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C40ED" w:rsidRPr="008116EC" w:rsidRDefault="00CC40ED" w:rsidP="00570CBB">
      <w:pPr>
        <w:spacing w:after="0" w:line="240" w:lineRule="auto"/>
        <w:ind w:firstLine="284"/>
        <w:jc w:val="center"/>
        <w:rPr>
          <w:rFonts w:ascii="PT Astra Serif" w:hAnsi="PT Astra Serif"/>
          <w:b/>
          <w:sz w:val="26"/>
          <w:szCs w:val="26"/>
        </w:rPr>
      </w:pPr>
      <w:bookmarkStart w:id="0" w:name="_GoBack"/>
      <w:bookmarkEnd w:id="0"/>
      <w:r w:rsidRPr="008116EC">
        <w:rPr>
          <w:rFonts w:ascii="PT Astra Serif" w:hAnsi="PT Astra Serif"/>
          <w:b/>
          <w:sz w:val="26"/>
          <w:szCs w:val="26"/>
        </w:rPr>
        <w:t>Перечень муниципальных льгот и мер социальной поддержки,</w:t>
      </w:r>
    </w:p>
    <w:p w:rsidR="00CC40ED" w:rsidRPr="008116EC" w:rsidRDefault="00CC40ED" w:rsidP="00570CBB">
      <w:pPr>
        <w:spacing w:after="0" w:line="240" w:lineRule="auto"/>
        <w:ind w:firstLine="284"/>
        <w:jc w:val="center"/>
        <w:rPr>
          <w:rFonts w:ascii="PT Astra Serif" w:hAnsi="PT Astra Serif"/>
          <w:b/>
          <w:sz w:val="26"/>
          <w:szCs w:val="26"/>
        </w:rPr>
      </w:pPr>
      <w:r w:rsidRPr="008116EC">
        <w:rPr>
          <w:rFonts w:ascii="PT Astra Serif" w:hAnsi="PT Astra Serif"/>
          <w:b/>
          <w:sz w:val="26"/>
          <w:szCs w:val="26"/>
        </w:rPr>
        <w:t>предоставляемых в настоящее время военнослужащим и членам их семей,</w:t>
      </w:r>
    </w:p>
    <w:p w:rsidR="00356889" w:rsidRPr="008116EC" w:rsidRDefault="00CC40ED" w:rsidP="00570CBB">
      <w:pPr>
        <w:spacing w:after="0" w:line="240" w:lineRule="auto"/>
        <w:ind w:firstLine="284"/>
        <w:jc w:val="center"/>
        <w:rPr>
          <w:rFonts w:ascii="PT Astra Serif" w:hAnsi="PT Astra Serif"/>
          <w:b/>
          <w:sz w:val="26"/>
          <w:szCs w:val="26"/>
        </w:rPr>
      </w:pPr>
      <w:r w:rsidRPr="008116EC">
        <w:rPr>
          <w:rFonts w:ascii="PT Astra Serif" w:hAnsi="PT Astra Serif"/>
          <w:b/>
          <w:sz w:val="26"/>
          <w:szCs w:val="26"/>
        </w:rPr>
        <w:t xml:space="preserve">а также нормативных правовых актов, которыми они утверждены, по состоянию на </w:t>
      </w:r>
      <w:r w:rsidR="008751C1" w:rsidRPr="008116EC">
        <w:rPr>
          <w:rFonts w:ascii="PT Astra Serif" w:hAnsi="PT Astra Serif"/>
          <w:b/>
          <w:sz w:val="26"/>
          <w:szCs w:val="26"/>
        </w:rPr>
        <w:t>2</w:t>
      </w:r>
      <w:r w:rsidR="005B1C85" w:rsidRPr="008116EC">
        <w:rPr>
          <w:rFonts w:ascii="PT Astra Serif" w:hAnsi="PT Astra Serif"/>
          <w:b/>
          <w:sz w:val="26"/>
          <w:szCs w:val="26"/>
        </w:rPr>
        <w:t>3</w:t>
      </w:r>
      <w:r w:rsidRPr="008116EC">
        <w:rPr>
          <w:rFonts w:ascii="PT Astra Serif" w:hAnsi="PT Astra Serif"/>
          <w:b/>
          <w:sz w:val="26"/>
          <w:szCs w:val="26"/>
        </w:rPr>
        <w:t>.</w:t>
      </w:r>
      <w:r w:rsidR="008751C1" w:rsidRPr="008116EC">
        <w:rPr>
          <w:rFonts w:ascii="PT Astra Serif" w:hAnsi="PT Astra Serif"/>
          <w:b/>
          <w:sz w:val="26"/>
          <w:szCs w:val="26"/>
        </w:rPr>
        <w:t>12</w:t>
      </w:r>
      <w:r w:rsidRPr="008116EC">
        <w:rPr>
          <w:rFonts w:ascii="PT Astra Serif" w:hAnsi="PT Astra Serif"/>
          <w:b/>
          <w:sz w:val="26"/>
          <w:szCs w:val="26"/>
        </w:rPr>
        <w:t>.202</w:t>
      </w:r>
      <w:r w:rsidR="00471885" w:rsidRPr="008116EC">
        <w:rPr>
          <w:rFonts w:ascii="PT Astra Serif" w:hAnsi="PT Astra Serif"/>
          <w:b/>
          <w:sz w:val="26"/>
          <w:szCs w:val="26"/>
        </w:rPr>
        <w:t>4</w:t>
      </w:r>
      <w:r w:rsidR="002E6EFA">
        <w:rPr>
          <w:rFonts w:ascii="PT Astra Serif" w:hAnsi="PT Astra Serif"/>
          <w:b/>
          <w:sz w:val="26"/>
          <w:szCs w:val="26"/>
        </w:rPr>
        <w:t xml:space="preserve">, </w:t>
      </w:r>
    </w:p>
    <w:p w:rsidR="00CC40ED" w:rsidRPr="008116EC" w:rsidRDefault="002E6EFA" w:rsidP="00570CBB">
      <w:pPr>
        <w:spacing w:after="0" w:line="240" w:lineRule="auto"/>
        <w:ind w:firstLine="284"/>
        <w:jc w:val="center"/>
        <w:rPr>
          <w:rFonts w:ascii="PT Astra Serif" w:hAnsi="PT Astra Serif" w:cs="Times New Roman"/>
          <w:b/>
          <w:sz w:val="26"/>
          <w:szCs w:val="26"/>
        </w:rPr>
      </w:pPr>
      <w:r>
        <w:rPr>
          <w:rFonts w:ascii="PT Astra Serif" w:hAnsi="PT Astra Serif"/>
          <w:b/>
          <w:sz w:val="26"/>
          <w:szCs w:val="26"/>
        </w:rPr>
        <w:t>в том числе</w:t>
      </w:r>
      <w:r w:rsidRPr="008116EC">
        <w:rPr>
          <w:rFonts w:ascii="PT Astra Serif" w:hAnsi="PT Astra Serif"/>
          <w:b/>
          <w:sz w:val="26"/>
          <w:szCs w:val="26"/>
        </w:rPr>
        <w:t xml:space="preserve"> </w:t>
      </w:r>
      <w:r w:rsidR="00CC40ED" w:rsidRPr="008116EC">
        <w:rPr>
          <w:rFonts w:ascii="PT Astra Serif" w:hAnsi="PT Astra Serif"/>
          <w:b/>
          <w:sz w:val="26"/>
          <w:szCs w:val="26"/>
        </w:rPr>
        <w:t xml:space="preserve">согласно информации </w:t>
      </w:r>
      <w:r w:rsidR="00CC40ED" w:rsidRPr="008116EC">
        <w:rPr>
          <w:rFonts w:ascii="PT Astra Serif" w:hAnsi="PT Astra Serif" w:cs="Times New Roman"/>
          <w:b/>
          <w:sz w:val="26"/>
          <w:szCs w:val="26"/>
        </w:rPr>
        <w:t>органов местного самоуправления</w:t>
      </w:r>
      <w:r w:rsidR="00356889" w:rsidRPr="008116EC">
        <w:rPr>
          <w:rFonts w:ascii="PT Astra Serif" w:hAnsi="PT Astra Serif" w:cs="Times New Roman"/>
          <w:b/>
          <w:sz w:val="26"/>
          <w:szCs w:val="26"/>
        </w:rPr>
        <w:t xml:space="preserve"> Чувашской Республики</w:t>
      </w:r>
    </w:p>
    <w:p w:rsidR="00CC40ED" w:rsidRPr="008116EC" w:rsidRDefault="00CC40ED" w:rsidP="00437F35">
      <w:pPr>
        <w:spacing w:after="0" w:line="240" w:lineRule="auto"/>
        <w:jc w:val="center"/>
        <w:rPr>
          <w:rFonts w:ascii="PT Astra Serif" w:hAnsi="PT Astra Serif" w:cs="Times New Roman"/>
          <w:b/>
          <w:bCs/>
          <w:sz w:val="24"/>
          <w:szCs w:val="24"/>
        </w:rPr>
      </w:pPr>
    </w:p>
    <w:tbl>
      <w:tblPr>
        <w:tblStyle w:val="a3"/>
        <w:tblW w:w="14786" w:type="dxa"/>
        <w:tblLook w:val="04A0" w:firstRow="1" w:lastRow="0" w:firstColumn="1" w:lastColumn="0" w:noHBand="0" w:noVBand="1"/>
      </w:tblPr>
      <w:tblGrid>
        <w:gridCol w:w="752"/>
        <w:gridCol w:w="4368"/>
        <w:gridCol w:w="5537"/>
        <w:gridCol w:w="5206"/>
      </w:tblGrid>
      <w:tr w:rsidR="007D4B70" w:rsidRPr="008116EC" w:rsidTr="00095769">
        <w:tc>
          <w:tcPr>
            <w:tcW w:w="599" w:type="dxa"/>
          </w:tcPr>
          <w:p w:rsidR="00CC40ED" w:rsidRPr="008116EC" w:rsidRDefault="00CC40ED" w:rsidP="00437F35">
            <w:pPr>
              <w:ind w:firstLine="284"/>
              <w:jc w:val="center"/>
              <w:rPr>
                <w:rFonts w:ascii="PT Astra Serif" w:hAnsi="PT Astra Serif" w:cs="Times New Roman"/>
                <w:b/>
                <w:sz w:val="24"/>
                <w:szCs w:val="24"/>
              </w:rPr>
            </w:pPr>
          </w:p>
          <w:p w:rsidR="005C02D0" w:rsidRPr="008116EC" w:rsidRDefault="005C02D0" w:rsidP="00437F35">
            <w:pPr>
              <w:ind w:firstLine="284"/>
              <w:jc w:val="center"/>
              <w:rPr>
                <w:rFonts w:ascii="PT Astra Serif" w:hAnsi="PT Astra Serif" w:cs="Times New Roman"/>
                <w:b/>
                <w:sz w:val="24"/>
                <w:szCs w:val="24"/>
              </w:rPr>
            </w:pPr>
            <w:r w:rsidRPr="008116EC">
              <w:rPr>
                <w:rFonts w:ascii="PT Astra Serif" w:hAnsi="PT Astra Serif" w:cs="Times New Roman"/>
                <w:b/>
                <w:sz w:val="24"/>
                <w:szCs w:val="24"/>
              </w:rPr>
              <w:t>№ п/п</w:t>
            </w:r>
          </w:p>
        </w:tc>
        <w:tc>
          <w:tcPr>
            <w:tcW w:w="4101" w:type="dxa"/>
          </w:tcPr>
          <w:p w:rsidR="005C02D0" w:rsidRPr="008116EC" w:rsidRDefault="00E14917" w:rsidP="00437F35">
            <w:pPr>
              <w:ind w:firstLine="284"/>
              <w:jc w:val="center"/>
              <w:rPr>
                <w:rFonts w:ascii="PT Astra Serif" w:hAnsi="PT Astra Serif" w:cs="Times New Roman"/>
                <w:b/>
                <w:sz w:val="24"/>
                <w:szCs w:val="24"/>
              </w:rPr>
            </w:pPr>
            <w:r w:rsidRPr="008116EC">
              <w:rPr>
                <w:rFonts w:ascii="PT Astra Serif" w:hAnsi="PT Astra Serif" w:cs="Times New Roman"/>
                <w:b/>
                <w:sz w:val="24"/>
                <w:szCs w:val="24"/>
              </w:rPr>
              <w:t>М</w:t>
            </w:r>
            <w:r w:rsidR="00BA01BF" w:rsidRPr="008116EC">
              <w:rPr>
                <w:rFonts w:ascii="PT Astra Serif" w:hAnsi="PT Astra Serif" w:cs="Times New Roman"/>
                <w:b/>
                <w:sz w:val="24"/>
                <w:szCs w:val="24"/>
              </w:rPr>
              <w:t>униципальная л</w:t>
            </w:r>
            <w:r w:rsidR="005C02D0" w:rsidRPr="008116EC">
              <w:rPr>
                <w:rFonts w:ascii="PT Astra Serif" w:hAnsi="PT Astra Serif" w:cs="Times New Roman"/>
                <w:b/>
                <w:sz w:val="24"/>
                <w:szCs w:val="24"/>
              </w:rPr>
              <w:t>ьгота или мера социальной поддержки</w:t>
            </w:r>
          </w:p>
        </w:tc>
        <w:tc>
          <w:tcPr>
            <w:tcW w:w="5251" w:type="dxa"/>
          </w:tcPr>
          <w:p w:rsidR="005C02D0" w:rsidRPr="008116EC" w:rsidRDefault="005C02D0" w:rsidP="00437F35">
            <w:pPr>
              <w:ind w:firstLine="284"/>
              <w:jc w:val="center"/>
              <w:rPr>
                <w:rFonts w:ascii="PT Astra Serif" w:hAnsi="PT Astra Serif" w:cs="Times New Roman"/>
                <w:b/>
                <w:sz w:val="24"/>
                <w:szCs w:val="24"/>
              </w:rPr>
            </w:pPr>
            <w:r w:rsidRPr="008116EC">
              <w:rPr>
                <w:rFonts w:ascii="PT Astra Serif" w:hAnsi="PT Astra Serif" w:cs="Times New Roman"/>
                <w:b/>
                <w:sz w:val="24"/>
                <w:szCs w:val="24"/>
              </w:rPr>
              <w:t xml:space="preserve">Категория лиц, которым предоставляется </w:t>
            </w:r>
            <w:r w:rsidR="00BA01BF" w:rsidRPr="008116EC">
              <w:rPr>
                <w:rFonts w:ascii="PT Astra Serif" w:hAnsi="PT Astra Serif" w:cs="Times New Roman"/>
                <w:b/>
                <w:sz w:val="24"/>
                <w:szCs w:val="24"/>
              </w:rPr>
              <w:t xml:space="preserve">муниципальная </w:t>
            </w:r>
            <w:r w:rsidRPr="008116EC">
              <w:rPr>
                <w:rFonts w:ascii="PT Astra Serif" w:hAnsi="PT Astra Serif" w:cs="Times New Roman"/>
                <w:b/>
                <w:sz w:val="24"/>
                <w:szCs w:val="24"/>
              </w:rPr>
              <w:t>льгота или мера социальной поддержки</w:t>
            </w:r>
          </w:p>
        </w:tc>
        <w:tc>
          <w:tcPr>
            <w:tcW w:w="4835" w:type="dxa"/>
          </w:tcPr>
          <w:p w:rsidR="005C02D0" w:rsidRPr="008116EC" w:rsidRDefault="005C02D0" w:rsidP="00437F35">
            <w:pPr>
              <w:ind w:firstLine="284"/>
              <w:jc w:val="center"/>
              <w:rPr>
                <w:rFonts w:ascii="PT Astra Serif" w:hAnsi="PT Astra Serif" w:cs="Times New Roman"/>
                <w:b/>
                <w:sz w:val="24"/>
                <w:szCs w:val="24"/>
              </w:rPr>
            </w:pPr>
            <w:r w:rsidRPr="008116EC">
              <w:rPr>
                <w:rFonts w:ascii="PT Astra Serif" w:hAnsi="PT Astra Serif" w:cs="Times New Roman"/>
                <w:b/>
                <w:sz w:val="24"/>
                <w:szCs w:val="24"/>
              </w:rPr>
              <w:t xml:space="preserve">Нормативный правовой акт, которым установлена </w:t>
            </w:r>
            <w:r w:rsidR="00BA01BF" w:rsidRPr="008116EC">
              <w:rPr>
                <w:rFonts w:ascii="PT Astra Serif" w:hAnsi="PT Astra Serif" w:cs="Times New Roman"/>
                <w:b/>
                <w:sz w:val="24"/>
                <w:szCs w:val="24"/>
              </w:rPr>
              <w:t xml:space="preserve">муниципальная </w:t>
            </w:r>
            <w:r w:rsidRPr="008116EC">
              <w:rPr>
                <w:rFonts w:ascii="PT Astra Serif" w:hAnsi="PT Astra Serif" w:cs="Times New Roman"/>
                <w:b/>
                <w:sz w:val="24"/>
                <w:szCs w:val="24"/>
              </w:rPr>
              <w:t>льгота или мера социальной поддержки</w:t>
            </w:r>
          </w:p>
        </w:tc>
      </w:tr>
      <w:tr w:rsidR="007D4B70" w:rsidRPr="008116EC" w:rsidTr="00095769">
        <w:tc>
          <w:tcPr>
            <w:tcW w:w="599" w:type="dxa"/>
          </w:tcPr>
          <w:p w:rsidR="005C02D0" w:rsidRPr="008116EC" w:rsidRDefault="005C02D0" w:rsidP="00437F35">
            <w:pPr>
              <w:ind w:firstLine="284"/>
              <w:jc w:val="center"/>
              <w:rPr>
                <w:rFonts w:ascii="PT Astra Serif" w:hAnsi="PT Astra Serif" w:cs="Times New Roman"/>
                <w:b/>
                <w:sz w:val="24"/>
                <w:szCs w:val="24"/>
              </w:rPr>
            </w:pPr>
            <w:r w:rsidRPr="008116EC">
              <w:rPr>
                <w:rFonts w:ascii="PT Astra Serif" w:hAnsi="PT Astra Serif" w:cs="Times New Roman"/>
                <w:b/>
                <w:sz w:val="24"/>
                <w:szCs w:val="24"/>
              </w:rPr>
              <w:t>1</w:t>
            </w:r>
          </w:p>
        </w:tc>
        <w:tc>
          <w:tcPr>
            <w:tcW w:w="4101" w:type="dxa"/>
          </w:tcPr>
          <w:p w:rsidR="005C02D0" w:rsidRPr="008116EC" w:rsidRDefault="005C02D0" w:rsidP="00437F35">
            <w:pPr>
              <w:ind w:firstLine="284"/>
              <w:jc w:val="center"/>
              <w:rPr>
                <w:rFonts w:ascii="PT Astra Serif" w:hAnsi="PT Astra Serif" w:cs="Times New Roman"/>
                <w:b/>
                <w:sz w:val="24"/>
                <w:szCs w:val="24"/>
              </w:rPr>
            </w:pPr>
            <w:r w:rsidRPr="008116EC">
              <w:rPr>
                <w:rFonts w:ascii="PT Astra Serif" w:hAnsi="PT Astra Serif" w:cs="Times New Roman"/>
                <w:b/>
                <w:sz w:val="24"/>
                <w:szCs w:val="24"/>
              </w:rPr>
              <w:t>2</w:t>
            </w:r>
          </w:p>
        </w:tc>
        <w:tc>
          <w:tcPr>
            <w:tcW w:w="5251" w:type="dxa"/>
          </w:tcPr>
          <w:p w:rsidR="005C02D0" w:rsidRPr="008116EC" w:rsidRDefault="005C02D0" w:rsidP="00437F35">
            <w:pPr>
              <w:ind w:firstLine="284"/>
              <w:jc w:val="center"/>
              <w:rPr>
                <w:rFonts w:ascii="PT Astra Serif" w:hAnsi="PT Astra Serif" w:cs="Times New Roman"/>
                <w:b/>
                <w:sz w:val="24"/>
                <w:szCs w:val="24"/>
              </w:rPr>
            </w:pPr>
            <w:r w:rsidRPr="008116EC">
              <w:rPr>
                <w:rFonts w:ascii="PT Astra Serif" w:hAnsi="PT Astra Serif" w:cs="Times New Roman"/>
                <w:b/>
                <w:sz w:val="24"/>
                <w:szCs w:val="24"/>
              </w:rPr>
              <w:t>3</w:t>
            </w:r>
          </w:p>
        </w:tc>
        <w:tc>
          <w:tcPr>
            <w:tcW w:w="4835" w:type="dxa"/>
          </w:tcPr>
          <w:p w:rsidR="005C02D0" w:rsidRPr="008116EC" w:rsidRDefault="005C02D0" w:rsidP="00437F35">
            <w:pPr>
              <w:ind w:firstLine="284"/>
              <w:jc w:val="center"/>
              <w:rPr>
                <w:rFonts w:ascii="PT Astra Serif" w:hAnsi="PT Astra Serif" w:cs="Times New Roman"/>
                <w:b/>
                <w:sz w:val="24"/>
                <w:szCs w:val="24"/>
              </w:rPr>
            </w:pPr>
            <w:r w:rsidRPr="008116EC">
              <w:rPr>
                <w:rFonts w:ascii="PT Astra Serif" w:hAnsi="PT Astra Serif" w:cs="Times New Roman"/>
                <w:b/>
                <w:sz w:val="24"/>
                <w:szCs w:val="24"/>
              </w:rPr>
              <w:t>4</w:t>
            </w:r>
          </w:p>
        </w:tc>
      </w:tr>
      <w:tr w:rsidR="005F7B19" w:rsidRPr="008116EC" w:rsidTr="00964FE7">
        <w:tc>
          <w:tcPr>
            <w:tcW w:w="14786" w:type="dxa"/>
            <w:gridSpan w:val="4"/>
          </w:tcPr>
          <w:p w:rsidR="005F7B19" w:rsidRPr="008116EC" w:rsidRDefault="002E6EFA" w:rsidP="00437F35">
            <w:pPr>
              <w:ind w:firstLine="284"/>
              <w:jc w:val="center"/>
              <w:rPr>
                <w:rFonts w:ascii="PT Astra Serif" w:hAnsi="PT Astra Serif" w:cs="Times New Roman"/>
                <w:sz w:val="24"/>
                <w:szCs w:val="24"/>
                <w:highlight w:val="yellow"/>
              </w:rPr>
            </w:pPr>
            <w:r>
              <w:rPr>
                <w:rFonts w:ascii="PT Astra Serif" w:hAnsi="PT Astra Serif" w:cs="Times New Roman"/>
                <w:b/>
                <w:sz w:val="24"/>
                <w:szCs w:val="24"/>
              </w:rPr>
              <w:t xml:space="preserve">город </w:t>
            </w:r>
            <w:r w:rsidR="005F7B19" w:rsidRPr="008116EC">
              <w:rPr>
                <w:rFonts w:ascii="PT Astra Serif" w:hAnsi="PT Astra Serif" w:cs="Times New Roman"/>
                <w:b/>
                <w:sz w:val="24"/>
                <w:szCs w:val="24"/>
              </w:rPr>
              <w:t xml:space="preserve"> Алатырь</w:t>
            </w:r>
            <w:r>
              <w:rPr>
                <w:rFonts w:ascii="PT Astra Serif" w:hAnsi="PT Astra Serif" w:cs="Times New Roman"/>
                <w:b/>
                <w:sz w:val="24"/>
                <w:szCs w:val="24"/>
              </w:rPr>
              <w:t xml:space="preserve"> Чувашской Республики</w:t>
            </w:r>
          </w:p>
        </w:tc>
      </w:tr>
      <w:tr w:rsidR="007D4B70" w:rsidRPr="008116EC" w:rsidTr="00095769">
        <w:tc>
          <w:tcPr>
            <w:tcW w:w="599" w:type="dxa"/>
          </w:tcPr>
          <w:p w:rsidR="00B147AE" w:rsidRPr="008116EC" w:rsidRDefault="00585864" w:rsidP="006A56BA">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B147AE" w:rsidRPr="008116EC" w:rsidRDefault="00B147AE"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 находящихся на территории Чувашской Республики</w:t>
            </w:r>
          </w:p>
          <w:p w:rsidR="00B147AE" w:rsidRPr="008116EC" w:rsidRDefault="00B147AE" w:rsidP="00437F35">
            <w:pPr>
              <w:ind w:firstLine="284"/>
              <w:jc w:val="both"/>
              <w:rPr>
                <w:rFonts w:ascii="PT Astra Serif" w:hAnsi="PT Astra Serif" w:cs="Times New Roman"/>
                <w:sz w:val="24"/>
                <w:szCs w:val="24"/>
              </w:rPr>
            </w:pPr>
          </w:p>
        </w:tc>
        <w:tc>
          <w:tcPr>
            <w:tcW w:w="5251" w:type="dxa"/>
          </w:tcPr>
          <w:p w:rsidR="00B147AE" w:rsidRPr="008116EC" w:rsidRDefault="00B147AE" w:rsidP="00437F35">
            <w:pPr>
              <w:ind w:firstLine="284"/>
              <w:jc w:val="both"/>
              <w:rPr>
                <w:rFonts w:ascii="PT Astra Serif" w:hAnsi="PT Astra Serif" w:cs="Times New Roman"/>
                <w:sz w:val="24"/>
                <w:szCs w:val="24"/>
                <w:highlight w:val="yellow"/>
              </w:rPr>
            </w:pPr>
            <w:r w:rsidRPr="008116EC">
              <w:rPr>
                <w:rFonts w:ascii="PT Astra Serif" w:hAnsi="PT Astra Serif" w:cs="Times New Roman"/>
                <w:sz w:val="24"/>
                <w:szCs w:val="24"/>
              </w:rPr>
              <w:t>Обучающиеся, осваивающие образовательные программы начального общего, основного общего и среднего общего образования, являющи</w:t>
            </w:r>
            <w:r w:rsidR="006678C0" w:rsidRPr="008116EC">
              <w:rPr>
                <w:rFonts w:ascii="PT Astra Serif" w:hAnsi="PT Astra Serif" w:cs="Times New Roman"/>
                <w:sz w:val="24"/>
                <w:szCs w:val="24"/>
              </w:rPr>
              <w:t>е</w:t>
            </w:r>
            <w:r w:rsidRPr="008116EC">
              <w:rPr>
                <w:rFonts w:ascii="PT Astra Serif" w:hAnsi="PT Astra Serif" w:cs="Times New Roman"/>
                <w:sz w:val="24"/>
                <w:szCs w:val="24"/>
              </w:rPr>
              <w:t xml:space="preserve">ся членами семей граждан Российской Федерации, призванных на военную службу по мобилизации в Вооруженные Силы Российской Федерации в соответствии с </w:t>
            </w:r>
            <w:hyperlink r:id="rId7"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21.09.2022 № 647 "Об объявлении частичной мобилизации в Российской Федерации" (далее – Указ Президента Российской Федерации от 21.09.2022 № 647), проживающие в Чувашской Республике.</w:t>
            </w:r>
          </w:p>
        </w:tc>
        <w:tc>
          <w:tcPr>
            <w:tcW w:w="4835" w:type="dxa"/>
          </w:tcPr>
          <w:p w:rsidR="00B147AE" w:rsidRPr="008116EC" w:rsidRDefault="00B147AE"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г</w:t>
            </w:r>
            <w:r w:rsidR="00766955" w:rsidRPr="008116EC">
              <w:rPr>
                <w:rFonts w:ascii="PT Astra Serif" w:hAnsi="PT Astra Serif" w:cs="Times New Roman"/>
                <w:sz w:val="24"/>
                <w:szCs w:val="24"/>
              </w:rPr>
              <w:t>орода</w:t>
            </w:r>
            <w:r w:rsidRPr="008116EC">
              <w:rPr>
                <w:rFonts w:ascii="PT Astra Serif" w:hAnsi="PT Astra Serif" w:cs="Times New Roman"/>
                <w:sz w:val="24"/>
                <w:szCs w:val="24"/>
              </w:rPr>
              <w:t xml:space="preserve"> Алатыря Чувашской Республики от 28.10.2022 № 753 "Об организации бесплатного двухразового питания обучающихся, осваивающих образовательные программы начального общего, основного общего и среднего общего образования в муниципальных образовательных организациях города Алатыря Чувашской Республики"</w:t>
            </w:r>
            <w:r w:rsidR="00766955" w:rsidRPr="008116EC">
              <w:rPr>
                <w:rFonts w:ascii="PT Astra Serif" w:hAnsi="PT Astra Serif" w:cs="Times New Roman"/>
                <w:sz w:val="24"/>
                <w:szCs w:val="24"/>
              </w:rPr>
              <w:t>.</w:t>
            </w:r>
          </w:p>
        </w:tc>
      </w:tr>
      <w:tr w:rsidR="007D4B70" w:rsidRPr="008116EC" w:rsidTr="00095769">
        <w:tc>
          <w:tcPr>
            <w:tcW w:w="599" w:type="dxa"/>
          </w:tcPr>
          <w:p w:rsidR="00B147AE" w:rsidRPr="008116EC" w:rsidRDefault="00585864" w:rsidP="006A56BA">
            <w:pPr>
              <w:rPr>
                <w:rFonts w:ascii="PT Astra Serif" w:hAnsi="PT Astra Serif" w:cs="Times New Roman"/>
                <w:sz w:val="24"/>
                <w:szCs w:val="24"/>
              </w:rPr>
            </w:pPr>
            <w:r w:rsidRPr="008116EC">
              <w:rPr>
                <w:rFonts w:ascii="PT Astra Serif" w:hAnsi="PT Astra Serif" w:cs="Times New Roman"/>
                <w:sz w:val="24"/>
                <w:szCs w:val="24"/>
              </w:rPr>
              <w:t>2.</w:t>
            </w:r>
          </w:p>
        </w:tc>
        <w:tc>
          <w:tcPr>
            <w:tcW w:w="4101" w:type="dxa"/>
          </w:tcPr>
          <w:p w:rsidR="00B147AE" w:rsidRPr="008116EC" w:rsidRDefault="00C64AA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Освобождение от платы, взимаемой с родителей (законных представителей) за присмотр и уход за детьми, осваивающими образовательные программы </w:t>
            </w:r>
            <w:r w:rsidRPr="008116EC">
              <w:rPr>
                <w:rFonts w:ascii="PT Astra Serif" w:hAnsi="PT Astra Serif" w:cs="Times New Roman"/>
                <w:sz w:val="24"/>
                <w:szCs w:val="24"/>
              </w:rPr>
              <w:lastRenderedPageBreak/>
              <w:t>дошкольного образования в образовательных организациях</w:t>
            </w:r>
          </w:p>
        </w:tc>
        <w:tc>
          <w:tcPr>
            <w:tcW w:w="5251" w:type="dxa"/>
          </w:tcPr>
          <w:p w:rsidR="00B147AE" w:rsidRPr="008116EC" w:rsidRDefault="00D5028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Дети, являющиеся членами семей граждан Российской Федерации, призванных на военную службу по мобилизации в Вооружённые силы Российской Федерации в соответствии с </w:t>
            </w:r>
            <w:r w:rsidRPr="008116EC">
              <w:rPr>
                <w:rFonts w:ascii="PT Astra Serif" w:hAnsi="PT Astra Serif" w:cs="Times New Roman"/>
                <w:sz w:val="24"/>
                <w:szCs w:val="24"/>
              </w:rPr>
              <w:lastRenderedPageBreak/>
              <w:t xml:space="preserve">Указом Президента Российской Федерации от </w:t>
            </w:r>
            <w:r w:rsidR="00E44790" w:rsidRPr="008116EC">
              <w:rPr>
                <w:rFonts w:ascii="PT Astra Serif" w:hAnsi="PT Astra Serif" w:cs="Times New Roman"/>
                <w:sz w:val="24"/>
                <w:szCs w:val="24"/>
              </w:rPr>
              <w:t>21.09.2022     № 647,</w:t>
            </w:r>
            <w:r w:rsidRPr="008116EC">
              <w:rPr>
                <w:rFonts w:ascii="PT Astra Serif" w:hAnsi="PT Astra Serif" w:cs="Times New Roman"/>
                <w:sz w:val="24"/>
                <w:szCs w:val="24"/>
              </w:rPr>
              <w:t xml:space="preserve"> лиц, принимающих участие в специальной военной операции, а также погибших (умерших) в ходе участия в специальной военной операции на территориях Донецкой Народной Республики, Луганской Народной Республики и Украины, обучающи</w:t>
            </w:r>
            <w:r w:rsidR="00FD5217" w:rsidRPr="008116EC">
              <w:rPr>
                <w:rFonts w:ascii="PT Astra Serif" w:hAnsi="PT Astra Serif" w:cs="Times New Roman"/>
                <w:sz w:val="24"/>
                <w:szCs w:val="24"/>
              </w:rPr>
              <w:t>е</w:t>
            </w:r>
            <w:r w:rsidRPr="008116EC">
              <w:rPr>
                <w:rFonts w:ascii="PT Astra Serif" w:hAnsi="PT Astra Serif" w:cs="Times New Roman"/>
                <w:sz w:val="24"/>
                <w:szCs w:val="24"/>
              </w:rPr>
              <w:t>ся в муниципальных образовательных организациях, реализующих образовательную программу дошкольного образования</w:t>
            </w:r>
            <w:r w:rsidR="00E44790" w:rsidRPr="008116EC">
              <w:rPr>
                <w:rFonts w:ascii="PT Astra Serif" w:hAnsi="PT Astra Serif" w:cs="Times New Roman"/>
                <w:sz w:val="24"/>
                <w:szCs w:val="24"/>
              </w:rPr>
              <w:t>.</w:t>
            </w:r>
          </w:p>
        </w:tc>
        <w:tc>
          <w:tcPr>
            <w:tcW w:w="4835" w:type="dxa"/>
          </w:tcPr>
          <w:p w:rsidR="00B147AE" w:rsidRPr="008116EC" w:rsidRDefault="00C64AA6"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г. Алатыря Чувашской Республики от 30.01.2015 № 72 "Об установлении платы, взимаемой с родителей (законных представителей) за присмотр и уход за детьми, осваивающими </w:t>
            </w:r>
            <w:r w:rsidRPr="008116EC">
              <w:rPr>
                <w:rFonts w:ascii="PT Astra Serif" w:hAnsi="PT Astra Serif" w:cs="Times New Roman"/>
                <w:sz w:val="24"/>
                <w:szCs w:val="24"/>
              </w:rPr>
              <w:lastRenderedPageBreak/>
              <w:t>образовательные программы дошкольного образования в муниципальных образовательных организациях гор</w:t>
            </w:r>
            <w:r w:rsidR="007E6C86" w:rsidRPr="008116EC">
              <w:rPr>
                <w:rFonts w:ascii="PT Astra Serif" w:hAnsi="PT Astra Serif" w:cs="Times New Roman"/>
                <w:sz w:val="24"/>
                <w:szCs w:val="24"/>
              </w:rPr>
              <w:t>ода Алатыря"</w:t>
            </w:r>
            <w:r w:rsidR="00766955" w:rsidRPr="008116EC">
              <w:rPr>
                <w:rFonts w:ascii="PT Astra Serif" w:hAnsi="PT Astra Serif" w:cs="Times New Roman"/>
                <w:sz w:val="24"/>
                <w:szCs w:val="24"/>
              </w:rPr>
              <w:t>.</w:t>
            </w:r>
          </w:p>
          <w:p w:rsidR="007E6C86" w:rsidRPr="008116EC" w:rsidRDefault="007E6C86"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г. Алатыря Чувашской Республики от 13.01.2020</w:t>
            </w:r>
            <w:r w:rsidR="005F6A32" w:rsidRPr="008116EC">
              <w:rPr>
                <w:rFonts w:ascii="PT Astra Serif" w:hAnsi="PT Astra Serif" w:cs="Times New Roman"/>
                <w:sz w:val="24"/>
                <w:szCs w:val="24"/>
              </w:rPr>
              <w:t xml:space="preserve"> № </w:t>
            </w:r>
            <w:r w:rsidRPr="008116EC">
              <w:rPr>
                <w:rFonts w:ascii="PT Astra Serif" w:hAnsi="PT Astra Serif" w:cs="Times New Roman"/>
                <w:sz w:val="24"/>
                <w:szCs w:val="24"/>
              </w:rPr>
              <w:t>4 "Об утверждении Положения о порядке взимания и использования родительской платы в муниципальных бюджетных дошкольных образовательных организациях горо</w:t>
            </w:r>
            <w:r w:rsidR="00E44790" w:rsidRPr="008116EC">
              <w:rPr>
                <w:rFonts w:ascii="PT Astra Serif" w:hAnsi="PT Astra Serif" w:cs="Times New Roman"/>
                <w:sz w:val="24"/>
                <w:szCs w:val="24"/>
              </w:rPr>
              <w:t>да Алатыря Чувашской Республики"</w:t>
            </w:r>
            <w:r w:rsidR="00766955" w:rsidRPr="008116EC">
              <w:rPr>
                <w:rFonts w:ascii="PT Astra Serif" w:hAnsi="PT Astra Serif" w:cs="Times New Roman"/>
                <w:sz w:val="24"/>
                <w:szCs w:val="24"/>
              </w:rPr>
              <w:t>.</w:t>
            </w:r>
          </w:p>
        </w:tc>
      </w:tr>
      <w:tr w:rsidR="000F0F2A" w:rsidRPr="008116EC" w:rsidTr="00095769">
        <w:tc>
          <w:tcPr>
            <w:tcW w:w="599" w:type="dxa"/>
          </w:tcPr>
          <w:p w:rsidR="000F0F2A" w:rsidRPr="008116EC" w:rsidRDefault="007E6C86" w:rsidP="006A56BA">
            <w:pPr>
              <w:rPr>
                <w:rFonts w:ascii="PT Astra Serif" w:hAnsi="PT Astra Serif" w:cs="Times New Roman"/>
                <w:sz w:val="24"/>
                <w:szCs w:val="24"/>
              </w:rPr>
            </w:pPr>
            <w:r w:rsidRPr="008116EC">
              <w:rPr>
                <w:rFonts w:ascii="PT Astra Serif" w:hAnsi="PT Astra Serif" w:cs="Times New Roman"/>
                <w:sz w:val="24"/>
                <w:szCs w:val="24"/>
              </w:rPr>
              <w:lastRenderedPageBreak/>
              <w:t>3.</w:t>
            </w:r>
          </w:p>
        </w:tc>
        <w:tc>
          <w:tcPr>
            <w:tcW w:w="4101" w:type="dxa"/>
          </w:tcPr>
          <w:p w:rsidR="000F0F2A" w:rsidRPr="008116EC" w:rsidRDefault="0073710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посещение муниципальных образовательных организаций и образовательных учреждений дополнительного образования города Алатыря детьми являющихся членами семей граждан Российской Федерации призванных на военную службу по мобилизации в Вооруженные Силы Российской Федерации.</w:t>
            </w:r>
          </w:p>
          <w:p w:rsidR="00737101" w:rsidRPr="008116EC" w:rsidRDefault="00737101" w:rsidP="00437F35">
            <w:pPr>
              <w:ind w:firstLine="284"/>
              <w:jc w:val="both"/>
              <w:rPr>
                <w:rFonts w:ascii="PT Astra Serif" w:hAnsi="PT Astra Serif" w:cs="Times New Roman"/>
                <w:sz w:val="24"/>
                <w:szCs w:val="24"/>
              </w:rPr>
            </w:pPr>
            <w:r w:rsidRPr="008116EC">
              <w:rPr>
                <w:rFonts w:ascii="PT Astra Serif" w:hAnsi="PT Astra Serif" w:cs="Times New Roman"/>
                <w:iCs/>
                <w:sz w:val="24"/>
                <w:szCs w:val="24"/>
              </w:rPr>
              <w:t xml:space="preserve">Бесплатное посещение муниципальных учреждений культуры и физкультурно – спортивных организаций города Алатыря </w:t>
            </w:r>
            <w:r w:rsidRPr="008116EC">
              <w:rPr>
                <w:rFonts w:ascii="PT Astra Serif" w:hAnsi="PT Astra Serif" w:cs="Times New Roman"/>
                <w:sz w:val="24"/>
                <w:szCs w:val="24"/>
              </w:rPr>
              <w:t>детьми являющихся членами семей граждан Российской Федерации призванных на военную службу по мобилизации в Вооруж</w:t>
            </w:r>
            <w:r w:rsidR="00FB3774" w:rsidRPr="008116EC">
              <w:rPr>
                <w:rFonts w:ascii="PT Astra Serif" w:hAnsi="PT Astra Serif" w:cs="Times New Roman"/>
                <w:sz w:val="24"/>
                <w:szCs w:val="24"/>
              </w:rPr>
              <w:t>енные Силы Российской Федерации</w:t>
            </w:r>
          </w:p>
        </w:tc>
        <w:tc>
          <w:tcPr>
            <w:tcW w:w="5251" w:type="dxa"/>
          </w:tcPr>
          <w:p w:rsidR="000F0F2A" w:rsidRPr="008116EC" w:rsidRDefault="000F0F2A"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являющиеся членами семей граждан Российской Федерации, призванных на военную службу по мобилизации в Вооруженные Силы Российской Федерации в соответствии с </w:t>
            </w:r>
            <w:hyperlink r:id="rId8" w:anchor="/document/405309425/entry/0"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w:t>
            </w:r>
            <w:r w:rsidR="00737101" w:rsidRPr="008116EC">
              <w:rPr>
                <w:rFonts w:ascii="PT Astra Serif" w:hAnsi="PT Astra Serif" w:cs="Times New Roman"/>
                <w:sz w:val="24"/>
                <w:szCs w:val="24"/>
              </w:rPr>
              <w:t>от 21.09.2022 № 647.</w:t>
            </w:r>
          </w:p>
        </w:tc>
        <w:tc>
          <w:tcPr>
            <w:tcW w:w="4835" w:type="dxa"/>
          </w:tcPr>
          <w:p w:rsidR="000F0F2A" w:rsidRPr="008116EC" w:rsidRDefault="00737101"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города Алатыря Чувашской Республики от 31.10.2022 №</w:t>
            </w:r>
            <w:r w:rsidR="003D5734" w:rsidRPr="008116EC">
              <w:rPr>
                <w:rFonts w:ascii="PT Astra Serif" w:hAnsi="PT Astra Serif" w:cs="Times New Roman"/>
                <w:sz w:val="24"/>
                <w:szCs w:val="24"/>
              </w:rPr>
              <w:t xml:space="preserve"> </w:t>
            </w:r>
            <w:r w:rsidRPr="008116EC">
              <w:rPr>
                <w:rFonts w:ascii="PT Astra Serif" w:hAnsi="PT Astra Serif" w:cs="Times New Roman"/>
                <w:sz w:val="24"/>
                <w:szCs w:val="24"/>
              </w:rPr>
              <w:t>758 "О мерах поддержки членов семей лиц, призванных на военную службу по мобилизации на территории города Алатыря Чувашской Республики".</w:t>
            </w:r>
          </w:p>
          <w:p w:rsidR="007E6C86" w:rsidRPr="008116EC" w:rsidRDefault="007E6C86" w:rsidP="00437F35">
            <w:pPr>
              <w:autoSpaceDE w:val="0"/>
              <w:autoSpaceDN w:val="0"/>
              <w:adjustRightInd w:val="0"/>
              <w:ind w:firstLine="23"/>
              <w:jc w:val="both"/>
              <w:rPr>
                <w:rFonts w:ascii="PT Astra Serif" w:hAnsi="PT Astra Serif" w:cs="Times New Roman"/>
                <w:sz w:val="24"/>
                <w:szCs w:val="24"/>
              </w:rPr>
            </w:pPr>
          </w:p>
        </w:tc>
      </w:tr>
      <w:tr w:rsidR="005F7B19" w:rsidRPr="008116EC" w:rsidTr="00964FE7">
        <w:tc>
          <w:tcPr>
            <w:tcW w:w="14786" w:type="dxa"/>
            <w:gridSpan w:val="4"/>
          </w:tcPr>
          <w:p w:rsidR="005F7B19" w:rsidRPr="008116EC" w:rsidRDefault="005F7B19" w:rsidP="00437F35">
            <w:pPr>
              <w:ind w:firstLine="284"/>
              <w:jc w:val="center"/>
              <w:rPr>
                <w:rFonts w:ascii="PT Astra Serif" w:hAnsi="PT Astra Serif" w:cs="Times New Roman"/>
                <w:sz w:val="24"/>
                <w:szCs w:val="24"/>
              </w:rPr>
            </w:pPr>
            <w:r w:rsidRPr="008116EC">
              <w:rPr>
                <w:rFonts w:ascii="PT Astra Serif" w:hAnsi="PT Astra Serif" w:cs="Times New Roman"/>
                <w:b/>
                <w:sz w:val="24"/>
                <w:szCs w:val="24"/>
              </w:rPr>
              <w:t xml:space="preserve">Алатырский </w:t>
            </w:r>
            <w:r w:rsidR="00F04E8D" w:rsidRPr="008116EC">
              <w:rPr>
                <w:rFonts w:ascii="PT Astra Serif" w:hAnsi="PT Astra Serif" w:cs="Times New Roman"/>
                <w:b/>
                <w:sz w:val="24"/>
                <w:szCs w:val="24"/>
              </w:rPr>
              <w:t>муниципальный округ</w:t>
            </w:r>
            <w:r w:rsidRPr="008116EC">
              <w:rPr>
                <w:rFonts w:ascii="PT Astra Serif" w:hAnsi="PT Astra Serif" w:cs="Times New Roman"/>
                <w:b/>
                <w:sz w:val="24"/>
                <w:szCs w:val="24"/>
              </w:rPr>
              <w:t xml:space="preserve"> Чувашской Республики</w:t>
            </w:r>
          </w:p>
        </w:tc>
      </w:tr>
      <w:tr w:rsidR="007D4B70" w:rsidRPr="008116EC" w:rsidTr="00095769">
        <w:tc>
          <w:tcPr>
            <w:tcW w:w="599" w:type="dxa"/>
          </w:tcPr>
          <w:p w:rsidR="00BF2C92" w:rsidRPr="008116EC" w:rsidRDefault="00B147AE" w:rsidP="006A56BA">
            <w:pPr>
              <w:rPr>
                <w:rFonts w:ascii="PT Astra Serif" w:hAnsi="PT Astra Serif" w:cs="Times New Roman"/>
                <w:sz w:val="24"/>
                <w:szCs w:val="24"/>
              </w:rPr>
            </w:pPr>
            <w:r w:rsidRPr="008116EC">
              <w:rPr>
                <w:rFonts w:ascii="PT Astra Serif" w:hAnsi="PT Astra Serif" w:cs="Times New Roman"/>
                <w:sz w:val="24"/>
                <w:szCs w:val="24"/>
              </w:rPr>
              <w:lastRenderedPageBreak/>
              <w:t>1.</w:t>
            </w:r>
          </w:p>
        </w:tc>
        <w:tc>
          <w:tcPr>
            <w:tcW w:w="4101" w:type="dxa"/>
          </w:tcPr>
          <w:p w:rsidR="00BF2C92" w:rsidRPr="008116EC" w:rsidRDefault="006D77CA"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tc>
        <w:tc>
          <w:tcPr>
            <w:tcW w:w="5251" w:type="dxa"/>
          </w:tcPr>
          <w:p w:rsidR="00651212" w:rsidRPr="008116EC" w:rsidRDefault="00651212" w:rsidP="00437F35">
            <w:pPr>
              <w:shd w:val="clear" w:color="auto" w:fill="FFFFFF"/>
              <w:ind w:firstLine="284"/>
              <w:jc w:val="both"/>
              <w:rPr>
                <w:rFonts w:ascii="PT Astra Serif" w:hAnsi="PT Astra Serif"/>
                <w:color w:val="22272F"/>
                <w:sz w:val="24"/>
                <w:szCs w:val="24"/>
                <w:shd w:val="clear" w:color="auto" w:fill="FFFFFF"/>
              </w:rPr>
            </w:pPr>
            <w:r w:rsidRPr="008116EC">
              <w:rPr>
                <w:rFonts w:ascii="PT Astra Serif" w:hAnsi="PT Astra Serif" w:cs="Times New Roman"/>
                <w:color w:val="22272F"/>
                <w:sz w:val="24"/>
                <w:szCs w:val="24"/>
                <w:shd w:val="clear" w:color="auto" w:fill="FFFFFF"/>
              </w:rPr>
              <w:t>Обучающиеся, осваивающие образовательные программы начального общего, основного общего и среднего общего образования, являющиеся членами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области, проживающи</w:t>
            </w:r>
            <w:r w:rsidR="006A2045" w:rsidRPr="008116EC">
              <w:rPr>
                <w:rFonts w:ascii="PT Astra Serif" w:hAnsi="PT Astra Serif" w:cs="Times New Roman"/>
                <w:color w:val="22272F"/>
                <w:sz w:val="24"/>
                <w:szCs w:val="24"/>
                <w:shd w:val="clear" w:color="auto" w:fill="FFFFFF"/>
              </w:rPr>
              <w:t>х</w:t>
            </w:r>
            <w:r w:rsidRPr="008116EC">
              <w:rPr>
                <w:rFonts w:ascii="PT Astra Serif" w:hAnsi="PT Astra Serif" w:cs="Times New Roman"/>
                <w:color w:val="22272F"/>
                <w:sz w:val="24"/>
                <w:szCs w:val="24"/>
                <w:shd w:val="clear" w:color="auto" w:fill="FFFFFF"/>
              </w:rPr>
              <w:t xml:space="preserve"> в Чувашской Республике (</w:t>
            </w:r>
            <w:r w:rsidR="009C140D" w:rsidRPr="008116EC">
              <w:rPr>
                <w:rFonts w:ascii="PT Astra Serif" w:hAnsi="PT Astra Serif" w:cs="Times New Roman"/>
                <w:color w:val="22272F"/>
                <w:sz w:val="24"/>
                <w:szCs w:val="24"/>
                <w:shd w:val="clear" w:color="auto" w:fill="FFFFFF"/>
              </w:rPr>
              <w:t xml:space="preserve">под участниками специальной военной операции понимаются следующие граждане Российской Федерации: </w:t>
            </w:r>
            <w:r w:rsidRPr="008116EC">
              <w:rPr>
                <w:rFonts w:ascii="PT Astra Serif" w:hAnsi="PT Astra Serif" w:cs="Times New Roman"/>
                <w:color w:val="22272F"/>
                <w:sz w:val="24"/>
                <w:szCs w:val="24"/>
                <w:shd w:val="clear" w:color="auto" w:fill="FFFFFF"/>
              </w:rPr>
              <w:t xml:space="preserve">граждане Российской Федерации: проходящие военную службу в Вооруженных Силах Российской Федерации по контракту, направленные из Федерального казенного учреждения "Военный комиссариат Чувашской Республики" для участия в специальной военной операции; находящиеся на военной службе (службе) в войсках национальной гвардии Российской Федерации и имеющие специальное звание  полиции, принимающие участие  в специальной военной операции; направленные из Федерального казенного учреждения </w:t>
            </w:r>
            <w:r w:rsidR="00D50286" w:rsidRPr="008116EC">
              <w:rPr>
                <w:rFonts w:ascii="PT Astra Serif" w:hAnsi="PT Astra Serif" w:cs="Times New Roman"/>
                <w:color w:val="22272F"/>
                <w:sz w:val="24"/>
                <w:szCs w:val="24"/>
                <w:shd w:val="clear" w:color="auto" w:fill="FFFFFF"/>
              </w:rPr>
              <w:t>"</w:t>
            </w:r>
            <w:r w:rsidRPr="008116EC">
              <w:rPr>
                <w:rFonts w:ascii="PT Astra Serif" w:hAnsi="PT Astra Serif" w:cs="Times New Roman"/>
                <w:color w:val="22272F"/>
                <w:sz w:val="24"/>
                <w:szCs w:val="24"/>
                <w:shd w:val="clear" w:color="auto" w:fill="FFFFFF"/>
              </w:rPr>
              <w:t xml:space="preserve">Военный комиссариат Чувашской Республики" для заключения контракта о добровольном  содействии и выполнении задач, возложенных на Вооруженные Силы Российской Федерации, принимающие участие в специальной военной операции; </w:t>
            </w:r>
            <w:r w:rsidRPr="008116EC">
              <w:rPr>
                <w:rFonts w:ascii="PT Astra Serif" w:hAnsi="PT Astra Serif" w:cs="Times New Roman"/>
                <w:color w:val="22272F"/>
                <w:sz w:val="24"/>
                <w:szCs w:val="24"/>
                <w:shd w:val="clear" w:color="auto" w:fill="FFFFFF"/>
              </w:rPr>
              <w:lastRenderedPageBreak/>
              <w:t xml:space="preserve">призванные на военную службу по мобилизации в Вооруженные Силы Российской Федерации в соответствии с </w:t>
            </w:r>
            <w:hyperlink r:id="rId9" w:anchor="/document/405309425/entry/0" w:history="1">
              <w:r w:rsidRPr="008116EC">
                <w:rPr>
                  <w:rFonts w:ascii="PT Astra Serif" w:hAnsi="PT Astra Serif" w:cs="Times New Roman"/>
                  <w:color w:val="22272F"/>
                  <w:sz w:val="24"/>
                  <w:szCs w:val="24"/>
                  <w:shd w:val="clear" w:color="auto" w:fill="FFFFFF"/>
                </w:rPr>
                <w:t>Указом</w:t>
              </w:r>
            </w:hyperlink>
            <w:r w:rsidRPr="008116EC">
              <w:rPr>
                <w:rFonts w:ascii="PT Astra Serif" w:hAnsi="PT Astra Serif" w:cs="Times New Roman"/>
                <w:color w:val="22272F"/>
                <w:sz w:val="24"/>
                <w:szCs w:val="24"/>
                <w:shd w:val="clear" w:color="auto" w:fill="FFFFFF"/>
              </w:rPr>
              <w:t xml:space="preserve"> Президента Российской от 21.09.2022 № 647</w:t>
            </w:r>
            <w:r w:rsidR="00C30742" w:rsidRPr="008116EC">
              <w:rPr>
                <w:rFonts w:ascii="PT Astra Serif" w:hAnsi="PT Astra Serif" w:cs="Times New Roman"/>
                <w:color w:val="22272F"/>
                <w:sz w:val="24"/>
                <w:szCs w:val="24"/>
                <w:shd w:val="clear" w:color="auto" w:fill="FFFFFF"/>
              </w:rPr>
              <w:t>.</w:t>
            </w:r>
          </w:p>
        </w:tc>
        <w:tc>
          <w:tcPr>
            <w:tcW w:w="4835" w:type="dxa"/>
          </w:tcPr>
          <w:p w:rsidR="00BF2C92" w:rsidRPr="008116EC" w:rsidRDefault="00F04E8D"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Постановление администрации Алатырского муниципального округа от 27.0</w:t>
            </w:r>
            <w:r w:rsidR="00674975" w:rsidRPr="008116EC">
              <w:rPr>
                <w:rFonts w:ascii="PT Astra Serif" w:hAnsi="PT Astra Serif" w:cs="Times New Roman"/>
                <w:sz w:val="24"/>
                <w:szCs w:val="24"/>
              </w:rPr>
              <w:t>1</w:t>
            </w:r>
            <w:r w:rsidRPr="008116EC">
              <w:rPr>
                <w:rFonts w:ascii="PT Astra Serif" w:hAnsi="PT Astra Serif" w:cs="Times New Roman"/>
                <w:sz w:val="24"/>
                <w:szCs w:val="24"/>
              </w:rPr>
              <w:t xml:space="preserve">.2023 № 73 </w:t>
            </w:r>
            <w:r w:rsidR="004D59F5" w:rsidRPr="008116EC">
              <w:rPr>
                <w:rFonts w:ascii="PT Astra Serif" w:hAnsi="PT Astra Serif" w:cs="Times New Roman"/>
                <w:sz w:val="24"/>
                <w:szCs w:val="24"/>
              </w:rPr>
              <w:t>"</w:t>
            </w:r>
            <w:r w:rsidRPr="008116EC">
              <w:rPr>
                <w:rFonts w:ascii="PT Astra Serif" w:hAnsi="PT Astra Serif" w:cs="Times New Roman"/>
                <w:sz w:val="24"/>
                <w:szCs w:val="24"/>
              </w:rPr>
              <w:t>Об утверждении положения об организации питания обучающихся в муниципальных общеобразовательных организациях Алатырского муниципального округа</w:t>
            </w:r>
            <w:r w:rsidR="00651212" w:rsidRPr="008116EC">
              <w:rPr>
                <w:rFonts w:ascii="PT Astra Serif" w:hAnsi="PT Astra Serif" w:cs="Times New Roman"/>
                <w:sz w:val="24"/>
                <w:szCs w:val="24"/>
              </w:rPr>
              <w:t xml:space="preserve"> Чувашской Республики</w:t>
            </w:r>
            <w:r w:rsidR="004D59F5" w:rsidRPr="008116EC">
              <w:rPr>
                <w:rFonts w:ascii="PT Astra Serif" w:hAnsi="PT Astra Serif" w:cs="Times New Roman"/>
                <w:sz w:val="24"/>
                <w:szCs w:val="24"/>
              </w:rPr>
              <w:t>"</w:t>
            </w:r>
            <w:r w:rsidR="003D5734" w:rsidRPr="008116EC">
              <w:rPr>
                <w:rFonts w:ascii="PT Astra Serif" w:hAnsi="PT Astra Serif" w:cs="Times New Roman"/>
                <w:sz w:val="24"/>
                <w:szCs w:val="24"/>
              </w:rPr>
              <w:t>.</w:t>
            </w:r>
          </w:p>
          <w:p w:rsidR="00960550" w:rsidRPr="008116EC" w:rsidRDefault="00960550" w:rsidP="00437F35">
            <w:pPr>
              <w:autoSpaceDE w:val="0"/>
              <w:autoSpaceDN w:val="0"/>
              <w:adjustRightInd w:val="0"/>
              <w:jc w:val="both"/>
              <w:rPr>
                <w:rFonts w:ascii="PT Astra Serif" w:hAnsi="PT Astra Serif" w:cs="Times New Roman"/>
                <w:sz w:val="24"/>
                <w:szCs w:val="24"/>
              </w:rPr>
            </w:pPr>
          </w:p>
        </w:tc>
      </w:tr>
      <w:tr w:rsidR="007D4B70" w:rsidRPr="008116EC" w:rsidTr="00095769">
        <w:tc>
          <w:tcPr>
            <w:tcW w:w="599" w:type="dxa"/>
          </w:tcPr>
          <w:p w:rsidR="00BF2C92" w:rsidRPr="008116EC" w:rsidRDefault="00B147AE" w:rsidP="006A56BA">
            <w:pPr>
              <w:rPr>
                <w:rFonts w:ascii="PT Astra Serif" w:hAnsi="PT Astra Serif" w:cs="Times New Roman"/>
                <w:sz w:val="24"/>
                <w:szCs w:val="24"/>
              </w:rPr>
            </w:pPr>
            <w:r w:rsidRPr="008116EC">
              <w:rPr>
                <w:rFonts w:ascii="PT Astra Serif" w:hAnsi="PT Astra Serif" w:cs="Times New Roman"/>
                <w:sz w:val="24"/>
                <w:szCs w:val="24"/>
              </w:rPr>
              <w:t>2.</w:t>
            </w:r>
          </w:p>
        </w:tc>
        <w:tc>
          <w:tcPr>
            <w:tcW w:w="4101" w:type="dxa"/>
          </w:tcPr>
          <w:p w:rsidR="00BB7F00" w:rsidRPr="008116EC" w:rsidRDefault="00F04E8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Освобождение от платы, взимаемой за услуги, предоставляемые МАУ ДО </w:t>
            </w:r>
            <w:r w:rsidR="004D59F5" w:rsidRPr="008116EC">
              <w:rPr>
                <w:rFonts w:ascii="PT Astra Serif" w:hAnsi="PT Astra Serif" w:cs="Times New Roman"/>
                <w:sz w:val="24"/>
                <w:szCs w:val="24"/>
              </w:rPr>
              <w:t>"</w:t>
            </w:r>
            <w:r w:rsidR="00D67A06" w:rsidRPr="008116EC">
              <w:rPr>
                <w:rFonts w:ascii="PT Astra Serif" w:hAnsi="PT Astra Serif" w:cs="Times New Roman"/>
                <w:sz w:val="24"/>
                <w:szCs w:val="24"/>
              </w:rPr>
              <w:t>Спортивная школа"</w:t>
            </w:r>
            <w:r w:rsidRPr="008116EC">
              <w:rPr>
                <w:rFonts w:ascii="PT Astra Serif" w:hAnsi="PT Astra Serif" w:cs="Times New Roman"/>
                <w:sz w:val="24"/>
                <w:szCs w:val="24"/>
              </w:rPr>
              <w:t xml:space="preserve"> Алатырского муниципального округа на 202</w:t>
            </w:r>
            <w:r w:rsidR="00D67A06" w:rsidRPr="008116EC">
              <w:rPr>
                <w:rFonts w:ascii="PT Astra Serif" w:hAnsi="PT Astra Serif" w:cs="Times New Roman"/>
                <w:sz w:val="24"/>
                <w:szCs w:val="24"/>
              </w:rPr>
              <w:t>4</w:t>
            </w:r>
            <w:r w:rsidRPr="008116EC">
              <w:rPr>
                <w:rFonts w:ascii="PT Astra Serif" w:hAnsi="PT Astra Serif" w:cs="Times New Roman"/>
                <w:sz w:val="24"/>
                <w:szCs w:val="24"/>
              </w:rPr>
              <w:t>-2</w:t>
            </w:r>
            <w:r w:rsidR="00FB3774" w:rsidRPr="008116EC">
              <w:rPr>
                <w:rFonts w:ascii="PT Astra Serif" w:hAnsi="PT Astra Serif" w:cs="Times New Roman"/>
                <w:sz w:val="24"/>
                <w:szCs w:val="24"/>
              </w:rPr>
              <w:t>02</w:t>
            </w:r>
            <w:r w:rsidR="00D67A06" w:rsidRPr="008116EC">
              <w:rPr>
                <w:rFonts w:ascii="PT Astra Serif" w:hAnsi="PT Astra Serif" w:cs="Times New Roman"/>
                <w:sz w:val="24"/>
                <w:szCs w:val="24"/>
              </w:rPr>
              <w:t>5</w:t>
            </w:r>
            <w:r w:rsidR="00FB3774" w:rsidRPr="008116EC">
              <w:rPr>
                <w:rFonts w:ascii="PT Astra Serif" w:hAnsi="PT Astra Serif" w:cs="Times New Roman"/>
                <w:sz w:val="24"/>
                <w:szCs w:val="24"/>
              </w:rPr>
              <w:t xml:space="preserve"> годы</w:t>
            </w:r>
          </w:p>
          <w:p w:rsidR="00535F60" w:rsidRPr="008116EC" w:rsidRDefault="00535F60" w:rsidP="00437F35">
            <w:pPr>
              <w:ind w:firstLine="284"/>
              <w:jc w:val="both"/>
              <w:rPr>
                <w:rFonts w:ascii="PT Astra Serif" w:hAnsi="PT Astra Serif" w:cs="Times New Roman"/>
                <w:sz w:val="24"/>
                <w:szCs w:val="24"/>
              </w:rPr>
            </w:pPr>
          </w:p>
          <w:p w:rsidR="00535F60" w:rsidRPr="008116EC" w:rsidRDefault="00535F60" w:rsidP="00437F35">
            <w:pPr>
              <w:ind w:firstLine="284"/>
              <w:jc w:val="both"/>
              <w:rPr>
                <w:rFonts w:ascii="PT Astra Serif" w:hAnsi="PT Astra Serif" w:cs="Times New Roman"/>
                <w:sz w:val="24"/>
                <w:szCs w:val="24"/>
              </w:rPr>
            </w:pPr>
          </w:p>
          <w:p w:rsidR="00535F60" w:rsidRPr="008116EC" w:rsidRDefault="00535F60" w:rsidP="00437F35">
            <w:pPr>
              <w:ind w:firstLine="284"/>
              <w:jc w:val="both"/>
              <w:rPr>
                <w:rFonts w:ascii="PT Astra Serif" w:hAnsi="PT Astra Serif" w:cs="Times New Roman"/>
                <w:sz w:val="24"/>
                <w:szCs w:val="24"/>
              </w:rPr>
            </w:pPr>
          </w:p>
          <w:p w:rsidR="00535F60" w:rsidRPr="008116EC" w:rsidRDefault="00535F60" w:rsidP="00437F35">
            <w:pPr>
              <w:ind w:firstLine="284"/>
              <w:jc w:val="both"/>
              <w:rPr>
                <w:rFonts w:ascii="PT Astra Serif" w:hAnsi="PT Astra Serif" w:cs="Times New Roman"/>
                <w:sz w:val="24"/>
                <w:szCs w:val="24"/>
              </w:rPr>
            </w:pPr>
          </w:p>
          <w:p w:rsidR="006402DC" w:rsidRPr="008116EC" w:rsidRDefault="006402DC" w:rsidP="00437F35">
            <w:pPr>
              <w:ind w:firstLine="284"/>
              <w:jc w:val="both"/>
              <w:rPr>
                <w:rFonts w:ascii="PT Astra Serif" w:hAnsi="PT Astra Serif" w:cs="Times New Roman"/>
                <w:sz w:val="24"/>
                <w:szCs w:val="24"/>
              </w:rPr>
            </w:pPr>
          </w:p>
          <w:p w:rsidR="00535F60" w:rsidRPr="008116EC" w:rsidRDefault="00535F60"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Освобождение от платы, взимаемый за присмотр и уход за детьми, осваивающими программы дошкольного образования в образовательных организациях Алатырского муниципального округа</w:t>
            </w:r>
          </w:p>
          <w:p w:rsidR="00430A8A" w:rsidRPr="008116EC" w:rsidRDefault="00430A8A" w:rsidP="00437F35">
            <w:pPr>
              <w:ind w:firstLine="284"/>
              <w:jc w:val="both"/>
              <w:rPr>
                <w:rFonts w:ascii="PT Astra Serif" w:hAnsi="PT Astra Serif" w:cs="Times New Roman"/>
                <w:sz w:val="24"/>
                <w:szCs w:val="24"/>
              </w:rPr>
            </w:pPr>
          </w:p>
          <w:p w:rsidR="00430A8A" w:rsidRPr="008116EC" w:rsidRDefault="00430A8A" w:rsidP="00430A8A">
            <w:pPr>
              <w:ind w:firstLine="284"/>
              <w:jc w:val="both"/>
              <w:rPr>
                <w:rFonts w:ascii="PT Astra Serif" w:hAnsi="PT Astra Serif" w:cs="Times New Roman"/>
                <w:sz w:val="24"/>
                <w:szCs w:val="24"/>
              </w:rPr>
            </w:pPr>
            <w:r w:rsidRPr="008116EC">
              <w:rPr>
                <w:rFonts w:ascii="PT Astra Serif" w:hAnsi="PT Astra Serif" w:cs="Times New Roman"/>
                <w:sz w:val="24"/>
                <w:szCs w:val="24"/>
              </w:rPr>
              <w:t>Предоставление 20-процентной льготы по оплате одному из родителей (законного представителя) осуществляющего трудовую деятельность в организации, включенной уполномоченным органом  в сводный реестр организаций  оборонно-промышленного комплекса</w:t>
            </w:r>
            <w:r w:rsidR="00E22572" w:rsidRPr="008116EC">
              <w:rPr>
                <w:rFonts w:ascii="PT Astra Serif" w:hAnsi="PT Astra Serif" w:cs="Times New Roman"/>
                <w:sz w:val="24"/>
                <w:szCs w:val="24"/>
              </w:rPr>
              <w:t>.</w:t>
            </w:r>
          </w:p>
        </w:tc>
        <w:tc>
          <w:tcPr>
            <w:tcW w:w="5251" w:type="dxa"/>
          </w:tcPr>
          <w:p w:rsidR="00535F60" w:rsidRPr="008116EC" w:rsidRDefault="00D67A06" w:rsidP="00D67A06">
            <w:pPr>
              <w:shd w:val="clear" w:color="auto" w:fill="FFFFFF"/>
              <w:ind w:firstLine="284"/>
              <w:jc w:val="both"/>
              <w:rPr>
                <w:rFonts w:ascii="PT Astra Serif" w:hAnsi="PT Astra Serif" w:cs="Times New Roman"/>
                <w:sz w:val="24"/>
                <w:szCs w:val="24"/>
              </w:rPr>
            </w:pPr>
            <w:r w:rsidRPr="008116EC">
              <w:rPr>
                <w:rFonts w:ascii="PT Astra Serif" w:hAnsi="PT Astra Serif" w:cs="Times New Roman"/>
                <w:color w:val="22272F"/>
                <w:sz w:val="24"/>
                <w:szCs w:val="24"/>
                <w:shd w:val="clear" w:color="auto" w:fill="FFFFFF"/>
              </w:rPr>
              <w:t>Участники </w:t>
            </w:r>
            <w:r w:rsidRPr="008116EC">
              <w:rPr>
                <w:rFonts w:ascii="PT Astra Serif" w:hAnsi="PT Astra Serif" w:cs="Times New Roman"/>
                <w:sz w:val="24"/>
                <w:szCs w:val="24"/>
              </w:rPr>
              <w:t>специальной</w:t>
            </w:r>
            <w:r w:rsidRPr="008116EC">
              <w:rPr>
                <w:rFonts w:ascii="PT Astra Serif" w:hAnsi="PT Astra Serif" w:cs="Times New Roman"/>
                <w:color w:val="22272F"/>
                <w:sz w:val="24"/>
                <w:szCs w:val="24"/>
                <w:shd w:val="clear" w:color="auto" w:fill="FFFFFF"/>
              </w:rPr>
              <w:t> </w:t>
            </w:r>
            <w:r w:rsidRPr="008116EC">
              <w:rPr>
                <w:rFonts w:ascii="PT Astra Serif" w:hAnsi="PT Astra Serif" w:cs="Times New Roman"/>
                <w:sz w:val="24"/>
                <w:szCs w:val="24"/>
              </w:rPr>
              <w:t>военной</w:t>
            </w:r>
            <w:r w:rsidRPr="008116EC">
              <w:rPr>
                <w:rFonts w:ascii="PT Astra Serif" w:hAnsi="PT Astra Serif" w:cs="Times New Roman"/>
                <w:color w:val="22272F"/>
                <w:sz w:val="24"/>
                <w:szCs w:val="24"/>
                <w:shd w:val="clear" w:color="auto" w:fill="FFFFFF"/>
              </w:rPr>
              <w:t> </w:t>
            </w:r>
            <w:r w:rsidRPr="008116EC">
              <w:rPr>
                <w:rFonts w:ascii="PT Astra Serif" w:hAnsi="PT Astra Serif" w:cs="Times New Roman"/>
                <w:sz w:val="24"/>
                <w:szCs w:val="24"/>
              </w:rPr>
              <w:t>операции</w:t>
            </w:r>
            <w:r w:rsidRPr="008116EC">
              <w:rPr>
                <w:rFonts w:ascii="PT Astra Serif" w:hAnsi="PT Astra Serif" w:cs="Times New Roman"/>
                <w:color w:val="22272F"/>
                <w:sz w:val="24"/>
                <w:szCs w:val="24"/>
                <w:shd w:val="clear" w:color="auto" w:fill="FFFFFF"/>
              </w:rPr>
              <w:t> на территориях Украины, Донецкой Народной Республики, Луганской Народной Республики, Херсонской и Запорожской областей и члены их семей, проживающих на территории Алатырского муниципального округа  </w:t>
            </w:r>
            <w:r w:rsidRPr="008116EC">
              <w:rPr>
                <w:rFonts w:ascii="PT Astra Serif" w:hAnsi="PT Astra Serif" w:cs="Times New Roman"/>
                <w:sz w:val="24"/>
                <w:szCs w:val="24"/>
              </w:rPr>
              <w:t>Чувашской</w:t>
            </w:r>
            <w:r w:rsidRPr="008116EC">
              <w:rPr>
                <w:rFonts w:ascii="PT Astra Serif" w:hAnsi="PT Astra Serif" w:cs="Times New Roman"/>
                <w:color w:val="22272F"/>
                <w:sz w:val="24"/>
                <w:szCs w:val="24"/>
                <w:shd w:val="clear" w:color="auto" w:fill="FFFFFF"/>
              </w:rPr>
              <w:t> </w:t>
            </w:r>
            <w:r w:rsidRPr="008116EC">
              <w:rPr>
                <w:rFonts w:ascii="PT Astra Serif" w:hAnsi="PT Astra Serif" w:cs="Times New Roman"/>
                <w:sz w:val="24"/>
                <w:szCs w:val="24"/>
              </w:rPr>
              <w:t>Республики.</w:t>
            </w:r>
          </w:p>
          <w:p w:rsidR="00D67A06" w:rsidRPr="008116EC" w:rsidRDefault="00D67A06" w:rsidP="00D67A06">
            <w:pPr>
              <w:shd w:val="clear" w:color="auto" w:fill="FFFFFF"/>
              <w:ind w:firstLine="284"/>
              <w:jc w:val="both"/>
              <w:rPr>
                <w:rFonts w:ascii="PT Astra Serif" w:hAnsi="PT Astra Serif" w:cs="Times New Roman"/>
                <w:sz w:val="24"/>
                <w:szCs w:val="24"/>
              </w:rPr>
            </w:pPr>
          </w:p>
          <w:p w:rsidR="00D67A06" w:rsidRPr="008116EC" w:rsidRDefault="00D67A06" w:rsidP="00D67A06">
            <w:pPr>
              <w:shd w:val="clear" w:color="auto" w:fill="FFFFFF"/>
              <w:ind w:firstLine="284"/>
              <w:jc w:val="both"/>
              <w:rPr>
                <w:rFonts w:ascii="PT Astra Serif" w:hAnsi="PT Astra Serif" w:cs="Times New Roman"/>
                <w:sz w:val="24"/>
                <w:szCs w:val="24"/>
              </w:rPr>
            </w:pPr>
          </w:p>
          <w:p w:rsidR="00D67A06" w:rsidRPr="008116EC" w:rsidRDefault="00D67A06" w:rsidP="00D67A06">
            <w:pPr>
              <w:shd w:val="clear" w:color="auto" w:fill="FFFFFF"/>
              <w:ind w:firstLine="284"/>
              <w:jc w:val="both"/>
              <w:rPr>
                <w:rFonts w:ascii="PT Astra Serif" w:hAnsi="PT Astra Serif" w:cs="Times New Roman"/>
                <w:color w:val="22272F"/>
                <w:sz w:val="24"/>
                <w:szCs w:val="24"/>
                <w:shd w:val="clear" w:color="auto" w:fill="FFFFFF"/>
              </w:rPr>
            </w:pPr>
          </w:p>
          <w:p w:rsidR="006402DC" w:rsidRPr="008116EC" w:rsidRDefault="006402DC" w:rsidP="00D67A06">
            <w:pPr>
              <w:shd w:val="clear" w:color="auto" w:fill="FFFFFF"/>
              <w:ind w:firstLine="284"/>
              <w:jc w:val="both"/>
              <w:rPr>
                <w:rFonts w:ascii="PT Astra Serif" w:hAnsi="PT Astra Serif" w:cs="Times New Roman"/>
                <w:color w:val="22272F"/>
                <w:sz w:val="24"/>
                <w:szCs w:val="24"/>
                <w:shd w:val="clear" w:color="auto" w:fill="FFFFFF"/>
              </w:rPr>
            </w:pPr>
          </w:p>
          <w:p w:rsidR="00BF2C92" w:rsidRPr="008116EC" w:rsidRDefault="006402DC" w:rsidP="00430A8A">
            <w:pPr>
              <w:shd w:val="clear" w:color="auto" w:fill="FFFFFF"/>
              <w:ind w:firstLine="284"/>
              <w:jc w:val="both"/>
              <w:rPr>
                <w:rFonts w:ascii="PT Astra Serif" w:hAnsi="PT Astra Serif" w:cs="Times New Roman"/>
                <w:color w:val="22272F"/>
                <w:sz w:val="24"/>
                <w:szCs w:val="24"/>
                <w:shd w:val="clear" w:color="auto" w:fill="FFFFFF"/>
              </w:rPr>
            </w:pPr>
            <w:r w:rsidRPr="008116EC">
              <w:rPr>
                <w:rFonts w:ascii="PT Astra Serif" w:hAnsi="PT Astra Serif" w:cs="Times New Roman"/>
                <w:color w:val="22272F"/>
                <w:sz w:val="24"/>
                <w:szCs w:val="24"/>
                <w:shd w:val="clear" w:color="auto" w:fill="FFFFFF"/>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430A8A" w:rsidRPr="008116EC">
              <w:rPr>
                <w:rFonts w:ascii="PT Astra Serif" w:hAnsi="PT Astra Serif" w:cs="Times New Roman"/>
                <w:color w:val="22272F"/>
                <w:sz w:val="24"/>
                <w:szCs w:val="24"/>
                <w:shd w:val="clear" w:color="auto" w:fill="FFFFFF"/>
              </w:rPr>
              <w:t>е</w:t>
            </w:r>
            <w:r w:rsidRPr="008116EC">
              <w:rPr>
                <w:rFonts w:ascii="PT Astra Serif" w:hAnsi="PT Astra Serif" w:cs="Times New Roman"/>
                <w:color w:val="22272F"/>
                <w:sz w:val="24"/>
                <w:szCs w:val="24"/>
                <w:shd w:val="clear" w:color="auto" w:fill="FFFFFF"/>
              </w:rPr>
              <w:t xml:space="preserve"> на территории Алатырского муниципального округа.</w:t>
            </w:r>
          </w:p>
        </w:tc>
        <w:tc>
          <w:tcPr>
            <w:tcW w:w="4835" w:type="dxa"/>
          </w:tcPr>
          <w:p w:rsidR="00D67A06" w:rsidRPr="008116EC" w:rsidRDefault="00F04E8D" w:rsidP="00D67A06">
            <w:pPr>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w:t>
            </w:r>
            <w:r w:rsidR="003D5734" w:rsidRPr="008116EC">
              <w:rPr>
                <w:rFonts w:ascii="PT Astra Serif" w:hAnsi="PT Astra Serif" w:cs="Times New Roman"/>
                <w:sz w:val="24"/>
                <w:szCs w:val="24"/>
              </w:rPr>
              <w:t>а</w:t>
            </w:r>
            <w:r w:rsidRPr="008116EC">
              <w:rPr>
                <w:rFonts w:ascii="PT Astra Serif" w:hAnsi="PT Astra Serif" w:cs="Times New Roman"/>
                <w:sz w:val="24"/>
                <w:szCs w:val="24"/>
              </w:rPr>
              <w:t>дминистрации Алатырского муниципального округа от 13.0</w:t>
            </w:r>
            <w:r w:rsidR="00D67A06" w:rsidRPr="008116EC">
              <w:rPr>
                <w:rFonts w:ascii="PT Astra Serif" w:hAnsi="PT Astra Serif" w:cs="Times New Roman"/>
                <w:sz w:val="24"/>
                <w:szCs w:val="24"/>
              </w:rPr>
              <w:t>8</w:t>
            </w:r>
            <w:r w:rsidRPr="008116EC">
              <w:rPr>
                <w:rFonts w:ascii="PT Astra Serif" w:hAnsi="PT Astra Serif" w:cs="Times New Roman"/>
                <w:sz w:val="24"/>
                <w:szCs w:val="24"/>
              </w:rPr>
              <w:t>.202</w:t>
            </w:r>
            <w:r w:rsidR="00D67A06" w:rsidRPr="008116EC">
              <w:rPr>
                <w:rFonts w:ascii="PT Astra Serif" w:hAnsi="PT Astra Serif" w:cs="Times New Roman"/>
                <w:sz w:val="24"/>
                <w:szCs w:val="24"/>
              </w:rPr>
              <w:t>4</w:t>
            </w:r>
            <w:r w:rsidRPr="008116EC">
              <w:rPr>
                <w:rFonts w:ascii="PT Astra Serif" w:hAnsi="PT Astra Serif" w:cs="Times New Roman"/>
                <w:sz w:val="24"/>
                <w:szCs w:val="24"/>
              </w:rPr>
              <w:t xml:space="preserve"> № </w:t>
            </w:r>
            <w:r w:rsidR="00D67A06" w:rsidRPr="008116EC">
              <w:rPr>
                <w:rFonts w:ascii="PT Astra Serif" w:hAnsi="PT Astra Serif" w:cs="Times New Roman"/>
                <w:sz w:val="24"/>
                <w:szCs w:val="24"/>
              </w:rPr>
              <w:t>494</w:t>
            </w:r>
            <w:r w:rsidR="00E3069C" w:rsidRPr="008116EC">
              <w:rPr>
                <w:rFonts w:ascii="PT Astra Serif" w:hAnsi="PT Astra Serif" w:cs="Times New Roman"/>
                <w:sz w:val="24"/>
                <w:szCs w:val="24"/>
              </w:rPr>
              <w:t xml:space="preserve"> </w:t>
            </w:r>
            <w:r w:rsidR="004D59F5" w:rsidRPr="008116EC">
              <w:rPr>
                <w:rFonts w:ascii="PT Astra Serif" w:hAnsi="PT Astra Serif" w:cs="Times New Roman"/>
                <w:sz w:val="24"/>
                <w:szCs w:val="24"/>
              </w:rPr>
              <w:t>"</w:t>
            </w:r>
            <w:r w:rsidR="00D67A06" w:rsidRPr="008116EC">
              <w:rPr>
                <w:rFonts w:ascii="PT Astra Serif" w:hAnsi="PT Astra Serif" w:cs="Times New Roman"/>
                <w:sz w:val="24"/>
                <w:szCs w:val="24"/>
              </w:rPr>
              <w:t>Об утверждении тарифов на физкультурно-спортивные услуги,</w:t>
            </w:r>
          </w:p>
          <w:p w:rsidR="00D67A06" w:rsidRPr="008116EC" w:rsidRDefault="00D67A06" w:rsidP="00D67A06">
            <w:pPr>
              <w:ind w:firstLine="23"/>
              <w:jc w:val="both"/>
              <w:rPr>
                <w:rFonts w:ascii="PT Astra Serif" w:hAnsi="PT Astra Serif" w:cs="Times New Roman"/>
                <w:sz w:val="24"/>
                <w:szCs w:val="24"/>
              </w:rPr>
            </w:pPr>
            <w:r w:rsidRPr="008116EC">
              <w:rPr>
                <w:rFonts w:ascii="PT Astra Serif" w:hAnsi="PT Astra Serif" w:cs="Times New Roman"/>
                <w:sz w:val="24"/>
                <w:szCs w:val="24"/>
              </w:rPr>
              <w:t>предоставляемые  муниципальным автономным учреждением  дополнительного образования "Спортивная школа» Алатырского муниципального округа Чувашской Республики  на 2024-2025 годы".</w:t>
            </w:r>
          </w:p>
          <w:p w:rsidR="00D67A06" w:rsidRPr="008116EC" w:rsidRDefault="00D67A06" w:rsidP="00D67A06">
            <w:pPr>
              <w:ind w:firstLine="567"/>
              <w:jc w:val="both"/>
              <w:rPr>
                <w:rFonts w:ascii="PT Astra Serif" w:hAnsi="PT Astra Serif" w:cs="Times New Roman"/>
                <w:sz w:val="24"/>
                <w:szCs w:val="24"/>
              </w:rPr>
            </w:pPr>
            <w:r w:rsidRPr="008116EC">
              <w:rPr>
                <w:rFonts w:ascii="PT Astra Serif" w:hAnsi="PT Astra Serif" w:cs="Times New Roman"/>
                <w:sz w:val="24"/>
                <w:szCs w:val="24"/>
              </w:rPr>
              <w:t> </w:t>
            </w:r>
          </w:p>
          <w:p w:rsidR="006402DC" w:rsidRPr="008116EC" w:rsidRDefault="00AF2FD7"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Алатырского муниципального округа от </w:t>
            </w:r>
            <w:r w:rsidR="006402DC" w:rsidRPr="008116EC">
              <w:rPr>
                <w:rFonts w:ascii="PT Astra Serif" w:hAnsi="PT Astra Serif" w:cs="Times New Roman"/>
                <w:sz w:val="24"/>
                <w:szCs w:val="24"/>
              </w:rPr>
              <w:t>12</w:t>
            </w:r>
            <w:r w:rsidRPr="008116EC">
              <w:rPr>
                <w:rFonts w:ascii="PT Astra Serif" w:hAnsi="PT Astra Serif" w:cs="Times New Roman"/>
                <w:sz w:val="24"/>
                <w:szCs w:val="24"/>
              </w:rPr>
              <w:t>.03.202</w:t>
            </w:r>
            <w:r w:rsidR="006402DC" w:rsidRPr="008116EC">
              <w:rPr>
                <w:rFonts w:ascii="PT Astra Serif" w:hAnsi="PT Astra Serif" w:cs="Times New Roman"/>
                <w:sz w:val="24"/>
                <w:szCs w:val="24"/>
              </w:rPr>
              <w:t>4</w:t>
            </w:r>
            <w:r w:rsidRPr="008116EC">
              <w:rPr>
                <w:rFonts w:ascii="PT Astra Serif" w:hAnsi="PT Astra Serif" w:cs="Times New Roman"/>
                <w:sz w:val="24"/>
                <w:szCs w:val="24"/>
              </w:rPr>
              <w:t xml:space="preserve"> № </w:t>
            </w:r>
            <w:r w:rsidR="006402DC" w:rsidRPr="008116EC">
              <w:rPr>
                <w:rFonts w:ascii="PT Astra Serif" w:hAnsi="PT Astra Serif" w:cs="Times New Roman"/>
                <w:sz w:val="24"/>
                <w:szCs w:val="24"/>
              </w:rPr>
              <w:t>116</w:t>
            </w:r>
            <w:r w:rsidRPr="008116EC">
              <w:rPr>
                <w:rFonts w:ascii="PT Astra Serif" w:hAnsi="PT Astra Serif" w:cs="Times New Roman"/>
                <w:sz w:val="24"/>
                <w:szCs w:val="24"/>
              </w:rPr>
              <w:t xml:space="preserve"> "</w:t>
            </w:r>
            <w:r w:rsidR="006402DC" w:rsidRPr="008116EC">
              <w:rPr>
                <w:rFonts w:ascii="PT Astra Serif" w:hAnsi="PT Astra Serif" w:cs="Times New Roman"/>
                <w:sz w:val="24"/>
                <w:szCs w:val="24"/>
              </w:rPr>
              <w:t>Об утверждении Положения о порядке установления оплаты и зачисления взимаемой с родителей (законных представителей) платы за присмотр и уход за детьми, осваивающими образовательные программы дошкольного образования в муниципальных образовательных организациях</w:t>
            </w:r>
          </w:p>
          <w:p w:rsidR="006402DC" w:rsidRPr="008116EC" w:rsidRDefault="006402DC"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t>Алатырского муниципального округа</w:t>
            </w:r>
            <w:r w:rsidR="00AF2FD7" w:rsidRPr="008116EC">
              <w:rPr>
                <w:rFonts w:ascii="PT Astra Serif" w:hAnsi="PT Astra Serif" w:cs="Times New Roman"/>
                <w:sz w:val="24"/>
                <w:szCs w:val="24"/>
              </w:rPr>
              <w:t>".</w:t>
            </w:r>
          </w:p>
        </w:tc>
      </w:tr>
      <w:tr w:rsidR="00626B32" w:rsidRPr="008116EC" w:rsidTr="00095769">
        <w:tc>
          <w:tcPr>
            <w:tcW w:w="599" w:type="dxa"/>
          </w:tcPr>
          <w:p w:rsidR="00626B32" w:rsidRPr="008116EC" w:rsidRDefault="00626B32" w:rsidP="006A56BA">
            <w:pPr>
              <w:rPr>
                <w:rFonts w:ascii="PT Astra Serif" w:hAnsi="PT Astra Serif" w:cs="Times New Roman"/>
                <w:sz w:val="24"/>
                <w:szCs w:val="24"/>
              </w:rPr>
            </w:pPr>
            <w:r w:rsidRPr="008116EC">
              <w:rPr>
                <w:rFonts w:ascii="PT Astra Serif" w:hAnsi="PT Astra Serif" w:cs="Times New Roman"/>
                <w:sz w:val="24"/>
                <w:szCs w:val="24"/>
              </w:rPr>
              <w:lastRenderedPageBreak/>
              <w:t>3.</w:t>
            </w:r>
          </w:p>
        </w:tc>
        <w:tc>
          <w:tcPr>
            <w:tcW w:w="4101" w:type="dxa"/>
          </w:tcPr>
          <w:p w:rsidR="00626B32" w:rsidRPr="008116EC" w:rsidRDefault="00626B32"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Обеспечение приема детей в муниципальные организации, осуществляющие образовательную деятельность по реализации образовательных программ дошкольного образования, в первоочередном порядке</w:t>
            </w:r>
          </w:p>
        </w:tc>
        <w:tc>
          <w:tcPr>
            <w:tcW w:w="5251" w:type="dxa"/>
          </w:tcPr>
          <w:p w:rsidR="00626B32" w:rsidRPr="008116EC" w:rsidRDefault="00626B32" w:rsidP="00430A8A">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являющиеся членами семей участников специальной военной операции на территори</w:t>
            </w:r>
            <w:r w:rsidR="00430A8A" w:rsidRPr="008116EC">
              <w:rPr>
                <w:rFonts w:ascii="PT Astra Serif" w:hAnsi="PT Astra Serif" w:cs="Times New Roman"/>
                <w:sz w:val="24"/>
                <w:szCs w:val="24"/>
              </w:rPr>
              <w:t xml:space="preserve">ях </w:t>
            </w:r>
            <w:r w:rsidRPr="008116EC">
              <w:rPr>
                <w:rFonts w:ascii="PT Astra Serif" w:hAnsi="PT Astra Serif" w:cs="Times New Roman"/>
                <w:sz w:val="24"/>
                <w:szCs w:val="24"/>
              </w:rPr>
              <w:t>Украины, Донецкой Народной Республики, Луганской Народной Республики, Запорожской и Херсонской областях, военнослужащих по контракту, военнослужащих, добровольцев, мобилизованных лиц в период их участия в специальной военной операции, погибших (умерших) в результате участия в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законом Чувашской Республики патронатную семью.</w:t>
            </w:r>
          </w:p>
        </w:tc>
        <w:tc>
          <w:tcPr>
            <w:tcW w:w="4835" w:type="dxa"/>
          </w:tcPr>
          <w:p w:rsidR="00626B32" w:rsidRPr="008116EC" w:rsidRDefault="00626B32" w:rsidP="00430A8A">
            <w:pPr>
              <w:ind w:firstLine="284"/>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Алатырского муниципального округа Чувашской Республики  от 20.02.2023 № 195 "Об утверждении Административного регламента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tc>
      </w:tr>
      <w:tr w:rsidR="00626B32" w:rsidRPr="008116EC" w:rsidTr="00095769">
        <w:tc>
          <w:tcPr>
            <w:tcW w:w="599" w:type="dxa"/>
          </w:tcPr>
          <w:p w:rsidR="00626B32" w:rsidRPr="008116EC" w:rsidRDefault="00430A8A" w:rsidP="006A56BA">
            <w:pPr>
              <w:rPr>
                <w:rFonts w:ascii="PT Astra Serif" w:hAnsi="PT Astra Serif" w:cs="Times New Roman"/>
                <w:sz w:val="24"/>
                <w:szCs w:val="24"/>
              </w:rPr>
            </w:pPr>
            <w:r w:rsidRPr="008116EC">
              <w:rPr>
                <w:rFonts w:ascii="PT Astra Serif" w:hAnsi="PT Astra Serif" w:cs="Times New Roman"/>
                <w:sz w:val="24"/>
                <w:szCs w:val="24"/>
              </w:rPr>
              <w:t>4.</w:t>
            </w:r>
          </w:p>
        </w:tc>
        <w:tc>
          <w:tcPr>
            <w:tcW w:w="4101" w:type="dxa"/>
          </w:tcPr>
          <w:p w:rsidR="00626B32" w:rsidRPr="008116EC" w:rsidRDefault="00626B32"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предоставление путевок в организаци</w:t>
            </w:r>
            <w:r w:rsidR="0011313A" w:rsidRPr="008116EC">
              <w:rPr>
                <w:rFonts w:ascii="PT Astra Serif" w:hAnsi="PT Astra Serif" w:cs="Times New Roman"/>
                <w:sz w:val="24"/>
                <w:szCs w:val="24"/>
              </w:rPr>
              <w:t>ях</w:t>
            </w:r>
            <w:r w:rsidRPr="008116EC">
              <w:rPr>
                <w:rFonts w:ascii="PT Astra Serif" w:hAnsi="PT Astra Serif" w:cs="Times New Roman"/>
                <w:sz w:val="24"/>
                <w:szCs w:val="24"/>
              </w:rPr>
              <w:t xml:space="preserve"> отдыха детей и их оздоровления сезонного или круглогодичного действия </w:t>
            </w:r>
          </w:p>
        </w:tc>
        <w:tc>
          <w:tcPr>
            <w:tcW w:w="5251" w:type="dxa"/>
          </w:tcPr>
          <w:p w:rsidR="00626B32" w:rsidRPr="008116EC" w:rsidRDefault="0011313A" w:rsidP="00430A8A">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w:t>
            </w:r>
            <w:r w:rsidR="00626B32" w:rsidRPr="008116EC">
              <w:rPr>
                <w:rFonts w:ascii="PT Astra Serif" w:hAnsi="PT Astra Serif" w:cs="Times New Roman"/>
                <w:sz w:val="24"/>
                <w:szCs w:val="24"/>
              </w:rPr>
              <w:t>являющи</w:t>
            </w:r>
            <w:r w:rsidRPr="008116EC">
              <w:rPr>
                <w:rFonts w:ascii="PT Astra Serif" w:hAnsi="PT Astra Serif" w:cs="Times New Roman"/>
                <w:sz w:val="24"/>
                <w:szCs w:val="24"/>
              </w:rPr>
              <w:t>е</w:t>
            </w:r>
            <w:r w:rsidR="00626B32" w:rsidRPr="008116EC">
              <w:rPr>
                <w:rFonts w:ascii="PT Astra Serif" w:hAnsi="PT Astra Serif" w:cs="Times New Roman"/>
                <w:sz w:val="24"/>
                <w:szCs w:val="24"/>
              </w:rPr>
              <w:t>ся членами семей участников специальной военной операции</w:t>
            </w:r>
            <w:r w:rsidR="00430A8A" w:rsidRPr="008116EC">
              <w:rPr>
                <w:rFonts w:ascii="PT Astra Serif" w:hAnsi="PT Astra Serif" w:cs="Times New Roman"/>
                <w:sz w:val="24"/>
                <w:szCs w:val="24"/>
              </w:rPr>
              <w:t xml:space="preserve"> на территориях Украины, Донецкой Народной Республики, Луганской Народной Республики, Херсонской и Запорожской областей, проживающие в Чувашской Республике</w:t>
            </w:r>
            <w:r w:rsidRPr="008116EC">
              <w:rPr>
                <w:rFonts w:ascii="PT Astra Serif" w:hAnsi="PT Astra Serif" w:cs="Times New Roman"/>
                <w:sz w:val="24"/>
                <w:szCs w:val="24"/>
              </w:rPr>
              <w:t>.</w:t>
            </w:r>
          </w:p>
        </w:tc>
        <w:tc>
          <w:tcPr>
            <w:tcW w:w="4835" w:type="dxa"/>
          </w:tcPr>
          <w:p w:rsidR="00626B32" w:rsidRPr="008116EC" w:rsidRDefault="00626B32"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Алатырского муниципального округа Чувашской Республики  от 22.03.2024 № 149 "Об организации отдыха детей, их оздоровления и занятости в Алатырском муниципальном округе Чувашской Республики".</w:t>
            </w:r>
          </w:p>
        </w:tc>
      </w:tr>
      <w:tr w:rsidR="00E22572" w:rsidRPr="008116EC" w:rsidTr="00095769">
        <w:tc>
          <w:tcPr>
            <w:tcW w:w="599" w:type="dxa"/>
          </w:tcPr>
          <w:p w:rsidR="00E22572" w:rsidRPr="008116EC" w:rsidRDefault="00E22572" w:rsidP="006A56BA">
            <w:pPr>
              <w:rPr>
                <w:rFonts w:ascii="PT Astra Serif" w:hAnsi="PT Astra Serif" w:cs="Times New Roman"/>
                <w:sz w:val="24"/>
                <w:szCs w:val="24"/>
              </w:rPr>
            </w:pPr>
            <w:r w:rsidRPr="008116EC">
              <w:rPr>
                <w:rFonts w:ascii="PT Astra Serif" w:hAnsi="PT Astra Serif" w:cs="Times New Roman"/>
                <w:sz w:val="24"/>
                <w:szCs w:val="24"/>
              </w:rPr>
              <w:t>5.</w:t>
            </w:r>
          </w:p>
        </w:tc>
        <w:tc>
          <w:tcPr>
            <w:tcW w:w="4101" w:type="dxa"/>
          </w:tcPr>
          <w:p w:rsidR="00E22572" w:rsidRPr="008116EC" w:rsidRDefault="00E22572"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Социальная помощь на приобретение дров, строительных материалов</w:t>
            </w:r>
          </w:p>
        </w:tc>
        <w:tc>
          <w:tcPr>
            <w:tcW w:w="5251" w:type="dxa"/>
          </w:tcPr>
          <w:p w:rsidR="00E22572" w:rsidRPr="008116EC" w:rsidRDefault="00E22572" w:rsidP="00E22572">
            <w:pPr>
              <w:jc w:val="both"/>
              <w:rPr>
                <w:rFonts w:ascii="PT Astra Serif" w:hAnsi="PT Astra Serif" w:cs="Times New Roman"/>
                <w:sz w:val="24"/>
                <w:szCs w:val="24"/>
              </w:rPr>
            </w:pPr>
            <w:r w:rsidRPr="008116EC">
              <w:rPr>
                <w:rFonts w:ascii="PT Astra Serif" w:hAnsi="PT Astra Serif" w:cs="Times New Roman"/>
                <w:sz w:val="24"/>
                <w:szCs w:val="24"/>
              </w:rPr>
              <w:t xml:space="preserve"> Члены семей участников специальной военной операции на территориях Украины, Донецкой Народной Республики, Луганской Народной Республики, Запорожской и Херсонской областях, в том числе погибших (умерших) в результате участия в специальной военной операции.</w:t>
            </w:r>
          </w:p>
        </w:tc>
        <w:tc>
          <w:tcPr>
            <w:tcW w:w="4835" w:type="dxa"/>
          </w:tcPr>
          <w:p w:rsidR="00E22572" w:rsidRPr="008116EC" w:rsidRDefault="00E22572"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Алатырского муниципального округа Чувашской Республики от 04.04.2024 № 178 "О порядке использования бюджетных ассигнований резервного фогнда администрации Алатырского муниципального округа Чувашской Республики".</w:t>
            </w:r>
          </w:p>
        </w:tc>
      </w:tr>
      <w:tr w:rsidR="005F7B19" w:rsidRPr="008116EC" w:rsidTr="00964FE7">
        <w:tc>
          <w:tcPr>
            <w:tcW w:w="14786" w:type="dxa"/>
            <w:gridSpan w:val="4"/>
          </w:tcPr>
          <w:p w:rsidR="005F7B19" w:rsidRPr="008116EC" w:rsidRDefault="005F7B19" w:rsidP="00437F35">
            <w:pPr>
              <w:ind w:firstLine="284"/>
              <w:jc w:val="center"/>
              <w:rPr>
                <w:rFonts w:ascii="PT Astra Serif" w:hAnsi="PT Astra Serif" w:cs="Times New Roman"/>
                <w:sz w:val="24"/>
                <w:szCs w:val="24"/>
                <w:highlight w:val="yellow"/>
              </w:rPr>
            </w:pPr>
            <w:r w:rsidRPr="008116EC">
              <w:rPr>
                <w:rFonts w:ascii="PT Astra Serif" w:hAnsi="PT Astra Serif" w:cs="Times New Roman"/>
                <w:b/>
                <w:sz w:val="24"/>
                <w:szCs w:val="24"/>
              </w:rPr>
              <w:lastRenderedPageBreak/>
              <w:t xml:space="preserve">Аликовский </w:t>
            </w:r>
            <w:r w:rsidR="006B28FD" w:rsidRPr="008116EC">
              <w:rPr>
                <w:rFonts w:ascii="PT Astra Serif" w:hAnsi="PT Astra Serif" w:cs="Times New Roman"/>
                <w:b/>
                <w:sz w:val="24"/>
                <w:szCs w:val="24"/>
              </w:rPr>
              <w:t>муниципальный округ</w:t>
            </w:r>
            <w:r w:rsidRPr="008116EC">
              <w:rPr>
                <w:rFonts w:ascii="PT Astra Serif" w:hAnsi="PT Astra Serif" w:cs="Times New Roman"/>
                <w:b/>
                <w:sz w:val="24"/>
                <w:szCs w:val="24"/>
              </w:rPr>
              <w:t xml:space="preserve"> Чувашской Республики</w:t>
            </w:r>
          </w:p>
        </w:tc>
      </w:tr>
      <w:tr w:rsidR="007D4B70" w:rsidRPr="008116EC" w:rsidTr="00095769">
        <w:tc>
          <w:tcPr>
            <w:tcW w:w="599" w:type="dxa"/>
          </w:tcPr>
          <w:p w:rsidR="00803549" w:rsidRPr="008116EC" w:rsidRDefault="00803549" w:rsidP="006A56BA">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803549" w:rsidRPr="008116EC" w:rsidRDefault="00803549" w:rsidP="00437F35">
            <w:pPr>
              <w:ind w:firstLine="284"/>
              <w:jc w:val="both"/>
              <w:rPr>
                <w:rFonts w:ascii="PT Astra Serif" w:hAnsi="PT Astra Serif" w:cs="Times New Roman"/>
                <w:b/>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tc>
        <w:tc>
          <w:tcPr>
            <w:tcW w:w="5251" w:type="dxa"/>
          </w:tcPr>
          <w:p w:rsidR="00803549" w:rsidRPr="008116EC" w:rsidRDefault="005F6A32"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Учащиеся </w:t>
            </w:r>
            <w:r w:rsidR="00F84F1A" w:rsidRPr="008116EC">
              <w:rPr>
                <w:rFonts w:ascii="PT Astra Serif" w:hAnsi="PT Astra Serif" w:cs="Times New Roman"/>
                <w:sz w:val="24"/>
                <w:szCs w:val="24"/>
              </w:rPr>
              <w:t>общеобразовательных организаций, осваивающие образовательные программы начального общего, основного общего и среднего общего образования, являющиеся членами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6A2045" w:rsidRPr="008116EC">
              <w:rPr>
                <w:rFonts w:ascii="PT Astra Serif" w:hAnsi="PT Astra Serif" w:cs="Times New Roman"/>
                <w:sz w:val="24"/>
                <w:szCs w:val="24"/>
              </w:rPr>
              <w:t>х</w:t>
            </w:r>
            <w:r w:rsidR="00F84F1A" w:rsidRPr="008116EC">
              <w:rPr>
                <w:rFonts w:ascii="PT Astra Serif" w:hAnsi="PT Astra Serif" w:cs="Times New Roman"/>
                <w:sz w:val="24"/>
                <w:szCs w:val="24"/>
              </w:rPr>
              <w:t xml:space="preserve"> в Чувашской Республике.</w:t>
            </w:r>
          </w:p>
        </w:tc>
        <w:tc>
          <w:tcPr>
            <w:tcW w:w="4835" w:type="dxa"/>
          </w:tcPr>
          <w:p w:rsidR="00803549" w:rsidRPr="008116EC" w:rsidRDefault="007F288A"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Аликовского муниципального округа от 30.03.2023 № 372 </w:t>
            </w:r>
            <w:r w:rsidR="004D59F5" w:rsidRPr="008116EC">
              <w:rPr>
                <w:rFonts w:ascii="PT Astra Serif" w:hAnsi="PT Astra Serif" w:cs="Times New Roman"/>
                <w:sz w:val="24"/>
                <w:szCs w:val="24"/>
              </w:rPr>
              <w:t>"</w:t>
            </w:r>
            <w:r w:rsidRPr="008116EC">
              <w:rPr>
                <w:rFonts w:ascii="PT Astra Serif" w:hAnsi="PT Astra Serif" w:cs="Times New Roman"/>
                <w:sz w:val="24"/>
                <w:szCs w:val="24"/>
              </w:rPr>
              <w:t>Об утверждении Положения об организации питания учащихся в муниципальных образовательных учреждениях Аликовского муниципального округа Чувашской Республики</w:t>
            </w:r>
            <w:r w:rsidR="004D59F5" w:rsidRPr="008116EC">
              <w:rPr>
                <w:rFonts w:ascii="PT Astra Serif" w:hAnsi="PT Astra Serif" w:cs="Times New Roman"/>
                <w:sz w:val="24"/>
                <w:szCs w:val="24"/>
              </w:rPr>
              <w:t>"</w:t>
            </w:r>
            <w:r w:rsidR="00FB3774" w:rsidRPr="008116EC">
              <w:rPr>
                <w:rFonts w:ascii="PT Astra Serif" w:hAnsi="PT Astra Serif" w:cs="Times New Roman"/>
                <w:sz w:val="24"/>
                <w:szCs w:val="24"/>
              </w:rPr>
              <w:t>.</w:t>
            </w:r>
          </w:p>
        </w:tc>
      </w:tr>
      <w:tr w:rsidR="007D4B70" w:rsidRPr="008116EC" w:rsidTr="00095769">
        <w:tc>
          <w:tcPr>
            <w:tcW w:w="599" w:type="dxa"/>
          </w:tcPr>
          <w:p w:rsidR="005C02D0" w:rsidRPr="008116EC" w:rsidRDefault="00803549" w:rsidP="006A56BA">
            <w:pPr>
              <w:rPr>
                <w:rFonts w:ascii="PT Astra Serif" w:hAnsi="PT Astra Serif" w:cs="Times New Roman"/>
                <w:sz w:val="24"/>
                <w:szCs w:val="24"/>
              </w:rPr>
            </w:pPr>
            <w:r w:rsidRPr="008116EC">
              <w:rPr>
                <w:rFonts w:ascii="PT Astra Serif" w:hAnsi="PT Astra Serif" w:cs="Times New Roman"/>
                <w:sz w:val="24"/>
                <w:szCs w:val="24"/>
              </w:rPr>
              <w:t>2.</w:t>
            </w:r>
          </w:p>
        </w:tc>
        <w:tc>
          <w:tcPr>
            <w:tcW w:w="4101" w:type="dxa"/>
          </w:tcPr>
          <w:p w:rsidR="0048700F" w:rsidRPr="008116EC" w:rsidRDefault="0048700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p w:rsidR="0048700F" w:rsidRPr="008116EC" w:rsidRDefault="0048700F" w:rsidP="00437F35">
            <w:pPr>
              <w:ind w:firstLine="284"/>
              <w:jc w:val="both"/>
              <w:rPr>
                <w:rFonts w:ascii="PT Astra Serif" w:hAnsi="PT Astra Serif" w:cs="Times New Roman"/>
                <w:sz w:val="24"/>
                <w:szCs w:val="24"/>
              </w:rPr>
            </w:pPr>
          </w:p>
          <w:p w:rsidR="0048700F" w:rsidRPr="008116EC" w:rsidRDefault="0048700F" w:rsidP="00437F35">
            <w:pPr>
              <w:ind w:firstLine="284"/>
              <w:jc w:val="both"/>
              <w:rPr>
                <w:rFonts w:ascii="PT Astra Serif" w:hAnsi="PT Astra Serif" w:cs="Times New Roman"/>
                <w:sz w:val="24"/>
                <w:szCs w:val="24"/>
              </w:rPr>
            </w:pPr>
          </w:p>
          <w:p w:rsidR="005C02D0" w:rsidRPr="008116EC" w:rsidRDefault="005C02D0" w:rsidP="00437F35">
            <w:pPr>
              <w:ind w:firstLine="284"/>
              <w:jc w:val="both"/>
              <w:rPr>
                <w:rFonts w:ascii="PT Astra Serif" w:hAnsi="PT Astra Serif" w:cs="Times New Roman"/>
                <w:sz w:val="24"/>
                <w:szCs w:val="24"/>
              </w:rPr>
            </w:pPr>
          </w:p>
        </w:tc>
        <w:tc>
          <w:tcPr>
            <w:tcW w:w="5251" w:type="dxa"/>
          </w:tcPr>
          <w:p w:rsidR="00796C05" w:rsidRPr="008116EC" w:rsidRDefault="00796C05"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Дети граждан Российской Федерации, проходящих военную службу в Вооруженных Силах Российской Федерации по контракту, направленных из Федерального казенного учреждения "Военный комиссариат Чувашской Республики" для участия в специальной военной операции, а также проходящих военную службу по контракту в воинских частях, дислоцированных на территории Чувашской Республики, принимающих участие в специальной военной операции;</w:t>
            </w:r>
          </w:p>
          <w:p w:rsidR="00796C05" w:rsidRPr="008116EC" w:rsidRDefault="00796C05"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дети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w:t>
            </w:r>
          </w:p>
          <w:p w:rsidR="00796C05" w:rsidRPr="008116EC" w:rsidRDefault="00796C05"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граждан Российской Федерации, направленных из Федерального казенного </w:t>
            </w:r>
            <w:r w:rsidRPr="008116EC">
              <w:rPr>
                <w:rFonts w:ascii="PT Astra Serif" w:hAnsi="PT Astra Serif" w:cs="Times New Roman"/>
                <w:sz w:val="24"/>
                <w:szCs w:val="24"/>
              </w:rPr>
              <w:lastRenderedPageBreak/>
              <w:t>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rsidR="005C02D0" w:rsidRPr="008116EC" w:rsidRDefault="00796C05"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граждан Российской Федерации, призванных на военную службу по мобилизации в Вооруженные Силы Российской Федерации в соответствии с </w:t>
            </w:r>
            <w:hyperlink r:id="rId10"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w:t>
            </w:r>
            <w:r w:rsidR="00AD4192" w:rsidRPr="008116EC">
              <w:rPr>
                <w:rFonts w:ascii="PT Astra Serif" w:hAnsi="PT Astra Serif" w:cs="Times New Roman"/>
                <w:sz w:val="24"/>
                <w:szCs w:val="24"/>
              </w:rPr>
              <w:t>от 21.09.2022 № 647</w:t>
            </w:r>
            <w:r w:rsidRPr="008116EC">
              <w:rPr>
                <w:rFonts w:ascii="PT Astra Serif" w:hAnsi="PT Astra Serif" w:cs="Times New Roman"/>
                <w:sz w:val="24"/>
                <w:szCs w:val="24"/>
              </w:rPr>
              <w:t>.</w:t>
            </w:r>
          </w:p>
        </w:tc>
        <w:tc>
          <w:tcPr>
            <w:tcW w:w="4835" w:type="dxa"/>
          </w:tcPr>
          <w:p w:rsidR="005C02D0" w:rsidRPr="008116EC" w:rsidRDefault="00796C05"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Аликовского муниципального округа Чувашской Республики от 21.11.2023 </w:t>
            </w:r>
            <w:r w:rsidR="008116EC">
              <w:rPr>
                <w:rFonts w:ascii="PT Astra Serif" w:hAnsi="PT Astra Serif" w:cs="Times New Roman"/>
                <w:sz w:val="24"/>
                <w:szCs w:val="24"/>
              </w:rPr>
              <w:t xml:space="preserve">           </w:t>
            </w:r>
            <w:r w:rsidRPr="008116EC">
              <w:rPr>
                <w:rFonts w:ascii="PT Astra Serif" w:hAnsi="PT Astra Serif" w:cs="Times New Roman"/>
                <w:sz w:val="24"/>
                <w:szCs w:val="24"/>
              </w:rPr>
              <w:t>№ 1826 "Об установлении платы за присмотр и уход за детьми в муниципальных образовательных организациях, реализующих образовательные программы дошкольного образования"</w:t>
            </w:r>
            <w:r w:rsidR="00FB3774" w:rsidRPr="008116EC">
              <w:rPr>
                <w:rFonts w:ascii="PT Astra Serif" w:hAnsi="PT Astra Serif" w:cs="Times New Roman"/>
                <w:sz w:val="24"/>
                <w:szCs w:val="24"/>
              </w:rPr>
              <w:t>.</w:t>
            </w:r>
          </w:p>
        </w:tc>
      </w:tr>
      <w:tr w:rsidR="007D4B70" w:rsidRPr="008116EC" w:rsidTr="00095769">
        <w:tc>
          <w:tcPr>
            <w:tcW w:w="599" w:type="dxa"/>
          </w:tcPr>
          <w:p w:rsidR="005C02D0" w:rsidRPr="008116EC" w:rsidRDefault="008D6A5F" w:rsidP="006A56BA">
            <w:pPr>
              <w:rPr>
                <w:rFonts w:ascii="PT Astra Serif" w:hAnsi="PT Astra Serif" w:cs="Times New Roman"/>
                <w:sz w:val="24"/>
                <w:szCs w:val="24"/>
              </w:rPr>
            </w:pPr>
            <w:r w:rsidRPr="008116EC">
              <w:rPr>
                <w:rFonts w:ascii="PT Astra Serif" w:hAnsi="PT Astra Serif" w:cs="Times New Roman"/>
                <w:sz w:val="24"/>
                <w:szCs w:val="24"/>
              </w:rPr>
              <w:t>3.</w:t>
            </w:r>
          </w:p>
        </w:tc>
        <w:tc>
          <w:tcPr>
            <w:tcW w:w="4101" w:type="dxa"/>
          </w:tcPr>
          <w:p w:rsidR="005C02D0" w:rsidRPr="008116EC" w:rsidRDefault="007F288A" w:rsidP="00437F35">
            <w:pPr>
              <w:ind w:firstLine="284"/>
              <w:rPr>
                <w:rFonts w:ascii="PT Astra Serif" w:hAnsi="PT Astra Serif" w:cs="Times New Roman"/>
                <w:sz w:val="24"/>
                <w:szCs w:val="24"/>
              </w:rPr>
            </w:pPr>
            <w:r w:rsidRPr="008116EC">
              <w:rPr>
                <w:rFonts w:ascii="PT Astra Serif" w:hAnsi="PT Astra Serif" w:cs="Times New Roman"/>
                <w:sz w:val="24"/>
                <w:szCs w:val="24"/>
              </w:rPr>
              <w:t xml:space="preserve">Льготное посещение платных мероприятий, проводимых в автономном учреждении </w:t>
            </w:r>
            <w:r w:rsidR="004D59F5" w:rsidRPr="008116EC">
              <w:rPr>
                <w:rFonts w:ascii="PT Astra Serif" w:hAnsi="PT Astra Serif" w:cs="Times New Roman"/>
                <w:sz w:val="24"/>
                <w:szCs w:val="24"/>
              </w:rPr>
              <w:t>"</w:t>
            </w:r>
            <w:r w:rsidRPr="008116EC">
              <w:rPr>
                <w:rFonts w:ascii="PT Astra Serif" w:hAnsi="PT Astra Serif" w:cs="Times New Roman"/>
                <w:sz w:val="24"/>
                <w:szCs w:val="24"/>
              </w:rPr>
              <w:t>Централизованная   клубная система</w:t>
            </w:r>
            <w:r w:rsidR="004D59F5" w:rsidRPr="008116EC">
              <w:rPr>
                <w:rFonts w:ascii="PT Astra Serif" w:hAnsi="PT Astra Serif" w:cs="Times New Roman"/>
                <w:sz w:val="24"/>
                <w:szCs w:val="24"/>
              </w:rPr>
              <w:t>"</w:t>
            </w:r>
            <w:r w:rsidRPr="008116EC">
              <w:rPr>
                <w:rFonts w:ascii="PT Astra Serif" w:hAnsi="PT Astra Serif" w:cs="Times New Roman"/>
                <w:sz w:val="24"/>
                <w:szCs w:val="24"/>
              </w:rPr>
              <w:t xml:space="preserve"> и в муниципальном бюджетном учреждении культуры </w:t>
            </w:r>
            <w:r w:rsidR="004D59F5" w:rsidRPr="008116EC">
              <w:rPr>
                <w:rFonts w:ascii="PT Astra Serif" w:hAnsi="PT Astra Serif" w:cs="Times New Roman"/>
                <w:sz w:val="24"/>
                <w:szCs w:val="24"/>
              </w:rPr>
              <w:t>"</w:t>
            </w:r>
            <w:r w:rsidRPr="008116EC">
              <w:rPr>
                <w:rFonts w:ascii="PT Astra Serif" w:hAnsi="PT Astra Serif" w:cs="Times New Roman"/>
                <w:sz w:val="24"/>
                <w:szCs w:val="24"/>
              </w:rPr>
              <w:t>Централизованная библиотечная система</w:t>
            </w:r>
            <w:r w:rsidR="004D59F5" w:rsidRPr="008116EC">
              <w:rPr>
                <w:rFonts w:ascii="PT Astra Serif" w:hAnsi="PT Astra Serif" w:cs="Times New Roman"/>
                <w:sz w:val="24"/>
                <w:szCs w:val="24"/>
              </w:rPr>
              <w:t>"</w:t>
            </w:r>
          </w:p>
        </w:tc>
        <w:tc>
          <w:tcPr>
            <w:tcW w:w="5251" w:type="dxa"/>
          </w:tcPr>
          <w:p w:rsidR="005C02D0" w:rsidRPr="008116EC" w:rsidRDefault="007F288A"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Члены семей лиц, призванных на военную службу по мобилизации в Вооруженные Силы Российской Федерации в соответствии с </w:t>
            </w:r>
            <w:r w:rsidR="00346893" w:rsidRPr="008116EC">
              <w:rPr>
                <w:rFonts w:ascii="PT Astra Serif" w:hAnsi="PT Astra Serif" w:cs="Times New Roman"/>
                <w:sz w:val="24"/>
                <w:szCs w:val="24"/>
              </w:rPr>
              <w:t>Указом Президента Российской Федерации от 21.09.2022 № 647.</w:t>
            </w:r>
          </w:p>
        </w:tc>
        <w:tc>
          <w:tcPr>
            <w:tcW w:w="4835" w:type="dxa"/>
          </w:tcPr>
          <w:p w:rsidR="005C02D0" w:rsidRPr="008116EC" w:rsidRDefault="007F288A"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Аликовского района от 24.10.2022 №</w:t>
            </w:r>
            <w:r w:rsidR="00FB3774" w:rsidRPr="008116EC">
              <w:rPr>
                <w:rFonts w:ascii="PT Astra Serif" w:hAnsi="PT Astra Serif" w:cs="Times New Roman"/>
                <w:sz w:val="24"/>
                <w:szCs w:val="24"/>
              </w:rPr>
              <w:t xml:space="preserve"> </w:t>
            </w:r>
            <w:r w:rsidRPr="008116EC">
              <w:rPr>
                <w:rFonts w:ascii="PT Astra Serif" w:hAnsi="PT Astra Serif" w:cs="Times New Roman"/>
                <w:sz w:val="24"/>
                <w:szCs w:val="24"/>
              </w:rPr>
              <w:t xml:space="preserve">954 </w:t>
            </w:r>
            <w:r w:rsidR="004D59F5" w:rsidRPr="008116EC">
              <w:rPr>
                <w:rFonts w:ascii="PT Astra Serif" w:hAnsi="PT Astra Serif" w:cs="Times New Roman"/>
                <w:sz w:val="24"/>
                <w:szCs w:val="24"/>
              </w:rPr>
              <w:t>"</w:t>
            </w:r>
            <w:r w:rsidRPr="008116EC">
              <w:rPr>
                <w:rFonts w:ascii="PT Astra Serif" w:hAnsi="PT Astra Serif" w:cs="Times New Roman"/>
                <w:sz w:val="24"/>
                <w:szCs w:val="24"/>
              </w:rPr>
              <w:t>О мерах поддержки членов семей лиц, призванных на военную службу по мобилизации</w:t>
            </w:r>
            <w:r w:rsidR="004D59F5" w:rsidRPr="008116EC">
              <w:rPr>
                <w:rFonts w:ascii="PT Astra Serif" w:hAnsi="PT Astra Serif" w:cs="Times New Roman"/>
                <w:sz w:val="24"/>
                <w:szCs w:val="24"/>
              </w:rPr>
              <w:t>"</w:t>
            </w:r>
            <w:r w:rsidRPr="008116EC">
              <w:rPr>
                <w:rFonts w:ascii="PT Astra Serif" w:hAnsi="PT Astra Serif" w:cs="Times New Roman"/>
                <w:sz w:val="24"/>
                <w:szCs w:val="24"/>
              </w:rPr>
              <w:t xml:space="preserve"> (бесплатное посещение краеведческого музея, льготное посещение платных мероприятий учреждений клубной и библиотечной систем</w:t>
            </w:r>
            <w:r w:rsidR="00FB3774" w:rsidRPr="008116EC">
              <w:rPr>
                <w:rFonts w:ascii="PT Astra Serif" w:hAnsi="PT Astra Serif" w:cs="Times New Roman"/>
                <w:sz w:val="24"/>
                <w:szCs w:val="24"/>
              </w:rPr>
              <w:t>".</w:t>
            </w:r>
          </w:p>
        </w:tc>
      </w:tr>
      <w:tr w:rsidR="007D4B70" w:rsidRPr="008116EC" w:rsidTr="00095769">
        <w:tc>
          <w:tcPr>
            <w:tcW w:w="599" w:type="dxa"/>
          </w:tcPr>
          <w:p w:rsidR="005C02D0" w:rsidRPr="008116EC" w:rsidRDefault="008D6A5F" w:rsidP="006A56BA">
            <w:pPr>
              <w:rPr>
                <w:rFonts w:ascii="PT Astra Serif" w:hAnsi="PT Astra Serif" w:cs="Times New Roman"/>
                <w:sz w:val="24"/>
                <w:szCs w:val="24"/>
              </w:rPr>
            </w:pPr>
            <w:r w:rsidRPr="008116EC">
              <w:rPr>
                <w:rFonts w:ascii="PT Astra Serif" w:hAnsi="PT Astra Serif" w:cs="Times New Roman"/>
                <w:sz w:val="24"/>
                <w:szCs w:val="24"/>
              </w:rPr>
              <w:t>4.</w:t>
            </w:r>
          </w:p>
        </w:tc>
        <w:tc>
          <w:tcPr>
            <w:tcW w:w="4101" w:type="dxa"/>
          </w:tcPr>
          <w:p w:rsidR="005C02D0" w:rsidRPr="008116EC" w:rsidRDefault="007F288A"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w:t>
            </w:r>
            <w:r w:rsidR="00AD4192" w:rsidRPr="008116EC">
              <w:rPr>
                <w:rFonts w:ascii="PT Astra Serif" w:hAnsi="PT Astra Serif" w:cs="Times New Roman"/>
                <w:sz w:val="24"/>
                <w:szCs w:val="24"/>
              </w:rPr>
              <w:t>е посещение</w:t>
            </w:r>
            <w:r w:rsidRPr="008116EC">
              <w:rPr>
                <w:rFonts w:ascii="PT Astra Serif" w:hAnsi="PT Astra Serif" w:cs="Times New Roman"/>
                <w:sz w:val="24"/>
                <w:szCs w:val="24"/>
              </w:rPr>
              <w:t xml:space="preserve"> членами семей муниципального бюджетного учреждения культуры </w:t>
            </w:r>
            <w:r w:rsidR="004D59F5" w:rsidRPr="008116EC">
              <w:rPr>
                <w:rFonts w:ascii="PT Astra Serif" w:hAnsi="PT Astra Serif" w:cs="Times New Roman"/>
                <w:sz w:val="24"/>
                <w:szCs w:val="24"/>
              </w:rPr>
              <w:t>"</w:t>
            </w:r>
            <w:r w:rsidRPr="008116EC">
              <w:rPr>
                <w:rFonts w:ascii="PT Astra Serif" w:hAnsi="PT Astra Serif" w:cs="Times New Roman"/>
                <w:sz w:val="24"/>
                <w:szCs w:val="24"/>
              </w:rPr>
              <w:t>Районный литературно-краеведческий музей</w:t>
            </w:r>
            <w:r w:rsidR="004D59F5" w:rsidRPr="008116EC">
              <w:rPr>
                <w:rFonts w:ascii="PT Astra Serif" w:hAnsi="PT Astra Serif" w:cs="Times New Roman"/>
                <w:sz w:val="24"/>
                <w:szCs w:val="24"/>
              </w:rPr>
              <w:t>"</w:t>
            </w:r>
          </w:p>
        </w:tc>
        <w:tc>
          <w:tcPr>
            <w:tcW w:w="5251" w:type="dxa"/>
          </w:tcPr>
          <w:p w:rsidR="005C02D0" w:rsidRPr="008116EC" w:rsidRDefault="007F288A"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Члены семей лиц, призванных на военную службу по мобилизации в Вооруженные Силы Российской Федерации в соответствии с </w:t>
            </w:r>
            <w:r w:rsidR="00346893" w:rsidRPr="008116EC">
              <w:rPr>
                <w:rFonts w:ascii="PT Astra Serif" w:hAnsi="PT Astra Serif" w:cs="Times New Roman"/>
                <w:sz w:val="24"/>
                <w:szCs w:val="24"/>
              </w:rPr>
              <w:t>Указом Президента Российской Федерации от 21.09.2022 № 647.</w:t>
            </w:r>
          </w:p>
        </w:tc>
        <w:tc>
          <w:tcPr>
            <w:tcW w:w="4835" w:type="dxa"/>
          </w:tcPr>
          <w:p w:rsidR="005C02D0" w:rsidRPr="008116EC" w:rsidRDefault="007F288A"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Аликовского района от 24.10.2022 №</w:t>
            </w:r>
            <w:r w:rsidR="00CE0399" w:rsidRPr="008116EC">
              <w:rPr>
                <w:rFonts w:ascii="PT Astra Serif" w:hAnsi="PT Astra Serif" w:cs="Times New Roman"/>
                <w:sz w:val="24"/>
                <w:szCs w:val="24"/>
              </w:rPr>
              <w:t xml:space="preserve"> </w:t>
            </w:r>
            <w:r w:rsidRPr="008116EC">
              <w:rPr>
                <w:rFonts w:ascii="PT Astra Serif" w:hAnsi="PT Astra Serif" w:cs="Times New Roman"/>
                <w:sz w:val="24"/>
                <w:szCs w:val="24"/>
              </w:rPr>
              <w:t xml:space="preserve">954 </w:t>
            </w:r>
            <w:r w:rsidR="004D59F5" w:rsidRPr="008116EC">
              <w:rPr>
                <w:rFonts w:ascii="PT Astra Serif" w:hAnsi="PT Astra Serif" w:cs="Times New Roman"/>
                <w:sz w:val="24"/>
                <w:szCs w:val="24"/>
              </w:rPr>
              <w:t>"</w:t>
            </w:r>
            <w:r w:rsidRPr="008116EC">
              <w:rPr>
                <w:rFonts w:ascii="PT Astra Serif" w:hAnsi="PT Astra Serif" w:cs="Times New Roman"/>
                <w:sz w:val="24"/>
                <w:szCs w:val="24"/>
              </w:rPr>
              <w:t>О мерах поддержки членов семей лиц, призванных на военную службу по мобилизации</w:t>
            </w:r>
            <w:r w:rsidR="004D59F5" w:rsidRPr="008116EC">
              <w:rPr>
                <w:rFonts w:ascii="PT Astra Serif" w:hAnsi="PT Astra Serif" w:cs="Times New Roman"/>
                <w:sz w:val="24"/>
                <w:szCs w:val="24"/>
              </w:rPr>
              <w:t>"</w:t>
            </w:r>
            <w:r w:rsidRPr="008116EC">
              <w:rPr>
                <w:rFonts w:ascii="PT Astra Serif" w:hAnsi="PT Astra Serif" w:cs="Times New Roman"/>
                <w:sz w:val="24"/>
                <w:szCs w:val="24"/>
              </w:rPr>
              <w:t xml:space="preserve"> (бесплатное посещение краеведческого музея, льготное посещение платных мероприятий учреждений клубной и библиотечной систем</w:t>
            </w:r>
            <w:r w:rsidR="00FB3774" w:rsidRPr="008116EC">
              <w:rPr>
                <w:rFonts w:ascii="PT Astra Serif" w:hAnsi="PT Astra Serif" w:cs="Times New Roman"/>
                <w:sz w:val="24"/>
                <w:szCs w:val="24"/>
              </w:rPr>
              <w:t>".</w:t>
            </w:r>
          </w:p>
        </w:tc>
      </w:tr>
      <w:tr w:rsidR="007F288A" w:rsidRPr="008116EC" w:rsidTr="00095769">
        <w:tc>
          <w:tcPr>
            <w:tcW w:w="599" w:type="dxa"/>
          </w:tcPr>
          <w:p w:rsidR="007F288A" w:rsidRPr="008116EC" w:rsidRDefault="007F288A" w:rsidP="006A56BA">
            <w:pPr>
              <w:rPr>
                <w:rFonts w:ascii="PT Astra Serif" w:hAnsi="PT Astra Serif" w:cs="Times New Roman"/>
                <w:sz w:val="24"/>
                <w:szCs w:val="24"/>
              </w:rPr>
            </w:pPr>
            <w:r w:rsidRPr="008116EC">
              <w:rPr>
                <w:rFonts w:ascii="PT Astra Serif" w:hAnsi="PT Astra Serif" w:cs="Times New Roman"/>
                <w:sz w:val="24"/>
                <w:szCs w:val="24"/>
              </w:rPr>
              <w:t>5.</w:t>
            </w:r>
          </w:p>
        </w:tc>
        <w:tc>
          <w:tcPr>
            <w:tcW w:w="4101" w:type="dxa"/>
          </w:tcPr>
          <w:p w:rsidR="007F288A" w:rsidRPr="008116EC" w:rsidRDefault="007F288A"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Бесплатное посещение членами семей Муниципального автономного учреждения дополнительного образования </w:t>
            </w:r>
            <w:r w:rsidR="004D59F5" w:rsidRPr="008116EC">
              <w:rPr>
                <w:rFonts w:ascii="PT Astra Serif" w:hAnsi="PT Astra Serif" w:cs="Times New Roman"/>
                <w:sz w:val="24"/>
                <w:szCs w:val="24"/>
              </w:rPr>
              <w:lastRenderedPageBreak/>
              <w:t>"</w:t>
            </w:r>
            <w:r w:rsidRPr="008116EC">
              <w:rPr>
                <w:rFonts w:ascii="PT Astra Serif" w:hAnsi="PT Astra Serif" w:cs="Times New Roman"/>
                <w:sz w:val="24"/>
                <w:szCs w:val="24"/>
              </w:rPr>
              <w:t xml:space="preserve">Детско-юношеская спортивная школа </w:t>
            </w:r>
            <w:r w:rsidR="004D59F5" w:rsidRPr="008116EC">
              <w:rPr>
                <w:rFonts w:ascii="PT Astra Serif" w:hAnsi="PT Astra Serif" w:cs="Times New Roman"/>
                <w:sz w:val="24"/>
                <w:szCs w:val="24"/>
              </w:rPr>
              <w:t>"</w:t>
            </w:r>
            <w:r w:rsidRPr="008116EC">
              <w:rPr>
                <w:rFonts w:ascii="PT Astra Serif" w:hAnsi="PT Astra Serif" w:cs="Times New Roman"/>
                <w:sz w:val="24"/>
                <w:szCs w:val="24"/>
              </w:rPr>
              <w:t>Хелхем</w:t>
            </w:r>
            <w:r w:rsidR="004D59F5" w:rsidRPr="008116EC">
              <w:rPr>
                <w:rFonts w:ascii="PT Astra Serif" w:hAnsi="PT Astra Serif" w:cs="Times New Roman"/>
                <w:sz w:val="24"/>
                <w:szCs w:val="24"/>
              </w:rPr>
              <w:t>"</w:t>
            </w:r>
          </w:p>
        </w:tc>
        <w:tc>
          <w:tcPr>
            <w:tcW w:w="5251" w:type="dxa"/>
          </w:tcPr>
          <w:p w:rsidR="007F288A" w:rsidRPr="008116EC" w:rsidRDefault="007F288A"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Члены семей лиц, призванных на военную службу по мобилизации в Вооруженные Силы Российской Федерации в соответствии с </w:t>
            </w:r>
            <w:r w:rsidR="00346893" w:rsidRPr="008116EC">
              <w:rPr>
                <w:rFonts w:ascii="PT Astra Serif" w:hAnsi="PT Astra Serif" w:cs="Times New Roman"/>
                <w:sz w:val="24"/>
                <w:szCs w:val="24"/>
              </w:rPr>
              <w:t xml:space="preserve">Указом Президента </w:t>
            </w:r>
            <w:r w:rsidR="00346893" w:rsidRPr="008116EC">
              <w:rPr>
                <w:rFonts w:ascii="PT Astra Serif" w:hAnsi="PT Astra Serif" w:cs="Times New Roman"/>
                <w:sz w:val="24"/>
                <w:szCs w:val="24"/>
              </w:rPr>
              <w:lastRenderedPageBreak/>
              <w:t>Российской Федерации от 21.09.2022 № 647.</w:t>
            </w:r>
          </w:p>
        </w:tc>
        <w:tc>
          <w:tcPr>
            <w:tcW w:w="4835" w:type="dxa"/>
          </w:tcPr>
          <w:p w:rsidR="007F288A" w:rsidRPr="008116EC" w:rsidRDefault="007F288A"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Постановление администрации Аликовского района от 26.10.2022 №</w:t>
            </w:r>
            <w:r w:rsidR="00CE0399" w:rsidRPr="008116EC">
              <w:rPr>
                <w:rFonts w:ascii="PT Astra Serif" w:hAnsi="PT Astra Serif" w:cs="Times New Roman"/>
                <w:sz w:val="24"/>
                <w:szCs w:val="24"/>
              </w:rPr>
              <w:t xml:space="preserve"> </w:t>
            </w:r>
            <w:r w:rsidRPr="008116EC">
              <w:rPr>
                <w:rFonts w:ascii="PT Astra Serif" w:hAnsi="PT Astra Serif" w:cs="Times New Roman"/>
                <w:sz w:val="24"/>
                <w:szCs w:val="24"/>
              </w:rPr>
              <w:t xml:space="preserve">967 </w:t>
            </w:r>
            <w:r w:rsidR="004D59F5" w:rsidRPr="008116EC">
              <w:rPr>
                <w:rFonts w:ascii="PT Astra Serif" w:hAnsi="PT Astra Serif" w:cs="Times New Roman"/>
                <w:sz w:val="24"/>
                <w:szCs w:val="24"/>
              </w:rPr>
              <w:t>"</w:t>
            </w:r>
            <w:r w:rsidRPr="008116EC">
              <w:rPr>
                <w:rFonts w:ascii="PT Astra Serif" w:hAnsi="PT Astra Serif" w:cs="Times New Roman"/>
                <w:sz w:val="24"/>
                <w:szCs w:val="24"/>
              </w:rPr>
              <w:t xml:space="preserve">О мерах поддержки членов семей лиц, призванных на военную службу по </w:t>
            </w:r>
            <w:r w:rsidRPr="008116EC">
              <w:rPr>
                <w:rFonts w:ascii="PT Astra Serif" w:hAnsi="PT Astra Serif" w:cs="Times New Roman"/>
                <w:sz w:val="24"/>
                <w:szCs w:val="24"/>
              </w:rPr>
              <w:lastRenderedPageBreak/>
              <w:t>мобилизации</w:t>
            </w:r>
            <w:r w:rsidR="004D59F5" w:rsidRPr="008116EC">
              <w:rPr>
                <w:rFonts w:ascii="PT Astra Serif" w:hAnsi="PT Astra Serif" w:cs="Times New Roman"/>
                <w:sz w:val="24"/>
                <w:szCs w:val="24"/>
              </w:rPr>
              <w:t>"</w:t>
            </w:r>
            <w:r w:rsidRPr="008116EC">
              <w:rPr>
                <w:rFonts w:ascii="PT Astra Serif" w:hAnsi="PT Astra Serif" w:cs="Times New Roman"/>
                <w:sz w:val="24"/>
                <w:szCs w:val="24"/>
              </w:rPr>
              <w:t xml:space="preserve"> (бесплатное посещение спортивной школы)</w:t>
            </w:r>
            <w:r w:rsidR="00FB3774" w:rsidRPr="008116EC">
              <w:rPr>
                <w:rFonts w:ascii="PT Astra Serif" w:hAnsi="PT Astra Serif" w:cs="Times New Roman"/>
                <w:sz w:val="24"/>
                <w:szCs w:val="24"/>
              </w:rPr>
              <w:t>".</w:t>
            </w:r>
          </w:p>
        </w:tc>
      </w:tr>
      <w:tr w:rsidR="005F7B19" w:rsidRPr="008116EC" w:rsidTr="00964FE7">
        <w:tc>
          <w:tcPr>
            <w:tcW w:w="14786" w:type="dxa"/>
            <w:gridSpan w:val="4"/>
          </w:tcPr>
          <w:p w:rsidR="005F7B19" w:rsidRPr="008116EC" w:rsidRDefault="005F7B19" w:rsidP="00437F35">
            <w:pPr>
              <w:ind w:firstLine="23"/>
              <w:jc w:val="center"/>
              <w:rPr>
                <w:rFonts w:ascii="PT Astra Serif" w:hAnsi="PT Astra Serif" w:cs="Times New Roman"/>
                <w:sz w:val="24"/>
                <w:szCs w:val="24"/>
              </w:rPr>
            </w:pPr>
            <w:r w:rsidRPr="008116EC">
              <w:rPr>
                <w:rFonts w:ascii="PT Astra Serif" w:hAnsi="PT Astra Serif" w:cs="Times New Roman"/>
                <w:b/>
                <w:sz w:val="24"/>
                <w:szCs w:val="24"/>
              </w:rPr>
              <w:lastRenderedPageBreak/>
              <w:t xml:space="preserve">Батыревский </w:t>
            </w:r>
            <w:r w:rsidR="00181CFA" w:rsidRPr="008116EC">
              <w:rPr>
                <w:rFonts w:ascii="PT Astra Serif" w:hAnsi="PT Astra Serif" w:cs="Times New Roman"/>
                <w:b/>
                <w:sz w:val="24"/>
                <w:szCs w:val="24"/>
              </w:rPr>
              <w:t>муниципальный округ</w:t>
            </w:r>
            <w:r w:rsidRPr="008116EC">
              <w:rPr>
                <w:rFonts w:ascii="PT Astra Serif" w:hAnsi="PT Astra Serif" w:cs="Times New Roman"/>
                <w:b/>
                <w:sz w:val="24"/>
                <w:szCs w:val="24"/>
              </w:rPr>
              <w:t xml:space="preserve"> Чувашской Республики</w:t>
            </w:r>
          </w:p>
        </w:tc>
      </w:tr>
      <w:tr w:rsidR="007D4B70" w:rsidRPr="008116EC" w:rsidTr="00095769">
        <w:tc>
          <w:tcPr>
            <w:tcW w:w="599" w:type="dxa"/>
          </w:tcPr>
          <w:p w:rsidR="005500A5" w:rsidRPr="008116EC" w:rsidRDefault="00DF3B41" w:rsidP="006A56BA">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5500A5" w:rsidRPr="008116EC" w:rsidRDefault="00444FFF"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tc>
        <w:tc>
          <w:tcPr>
            <w:tcW w:w="5251" w:type="dxa"/>
          </w:tcPr>
          <w:p w:rsidR="00D455E9" w:rsidRPr="008116EC" w:rsidRDefault="00E22572" w:rsidP="00437F35">
            <w:pPr>
              <w:autoSpaceDE w:val="0"/>
              <w:autoSpaceDN w:val="0"/>
              <w:adjustRightInd w:val="0"/>
              <w:ind w:firstLine="284"/>
              <w:jc w:val="both"/>
              <w:rPr>
                <w:rFonts w:ascii="PT Astra Serif" w:eastAsia="Times New Roman" w:hAnsi="PT Astra Serif" w:cs="Times New Roman"/>
                <w:sz w:val="24"/>
                <w:szCs w:val="24"/>
              </w:rPr>
            </w:pPr>
            <w:r w:rsidRPr="008116EC">
              <w:rPr>
                <w:rFonts w:ascii="PT Astra Serif" w:eastAsia="Times New Roman" w:hAnsi="PT Astra Serif" w:cs="Times New Roman"/>
                <w:sz w:val="24"/>
                <w:szCs w:val="24"/>
              </w:rPr>
              <w:t>О</w:t>
            </w:r>
            <w:r w:rsidR="00157218" w:rsidRPr="008116EC">
              <w:rPr>
                <w:rFonts w:ascii="PT Astra Serif" w:eastAsia="Times New Roman" w:hAnsi="PT Astra Serif" w:cs="Times New Roman"/>
                <w:sz w:val="24"/>
                <w:szCs w:val="24"/>
              </w:rPr>
              <w:t>бучающиеся о</w:t>
            </w:r>
            <w:r w:rsidR="00D455E9" w:rsidRPr="008116EC">
              <w:rPr>
                <w:rFonts w:ascii="PT Astra Serif" w:eastAsia="Times New Roman" w:hAnsi="PT Astra Serif" w:cs="Times New Roman"/>
                <w:sz w:val="24"/>
                <w:szCs w:val="24"/>
              </w:rPr>
              <w:t>бщеобразовательных организаций начального общего, основного общего и среднего общего образования, являющихся членами семей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rsidR="00157218" w:rsidRPr="008116EC" w:rsidRDefault="00D455E9" w:rsidP="00437F35">
            <w:pPr>
              <w:autoSpaceDE w:val="0"/>
              <w:autoSpaceDN w:val="0"/>
              <w:adjustRightInd w:val="0"/>
              <w:ind w:firstLine="284"/>
              <w:jc w:val="both"/>
              <w:rPr>
                <w:rFonts w:ascii="PT Astra Serif" w:eastAsia="Times New Roman" w:hAnsi="PT Astra Serif" w:cs="Times New Roman"/>
                <w:sz w:val="24"/>
                <w:szCs w:val="24"/>
              </w:rPr>
            </w:pPr>
            <w:r w:rsidRPr="008116EC">
              <w:rPr>
                <w:rFonts w:ascii="PT Astra Serif" w:eastAsia="Times New Roman" w:hAnsi="PT Astra Serif" w:cs="Times New Roman"/>
                <w:sz w:val="24"/>
                <w:szCs w:val="24"/>
              </w:rPr>
              <w:t>о</w:t>
            </w:r>
            <w:r w:rsidR="00157218" w:rsidRPr="008116EC">
              <w:rPr>
                <w:rFonts w:ascii="PT Astra Serif" w:eastAsia="Times New Roman" w:hAnsi="PT Astra Serif" w:cs="Times New Roman"/>
                <w:sz w:val="24"/>
                <w:szCs w:val="24"/>
              </w:rPr>
              <w:t>бучающиеся</w:t>
            </w:r>
            <w:r w:rsidRPr="008116EC">
              <w:rPr>
                <w:rFonts w:ascii="PT Astra Serif" w:eastAsia="Times New Roman" w:hAnsi="PT Astra Serif" w:cs="Times New Roman"/>
                <w:sz w:val="24"/>
                <w:szCs w:val="24"/>
              </w:rPr>
              <w:t>,</w:t>
            </w:r>
            <w:r w:rsidR="00157218" w:rsidRPr="008116EC">
              <w:rPr>
                <w:rFonts w:ascii="PT Astra Serif" w:eastAsia="Times New Roman" w:hAnsi="PT Astra Serif" w:cs="Times New Roman"/>
                <w:sz w:val="24"/>
                <w:szCs w:val="24"/>
              </w:rPr>
              <w:t xml:space="preserve"> </w:t>
            </w:r>
            <w:r w:rsidRPr="008116EC">
              <w:rPr>
                <w:rFonts w:ascii="PT Astra Serif" w:eastAsia="Times New Roman" w:hAnsi="PT Astra Serif" w:cs="Times New Roman"/>
                <w:sz w:val="24"/>
                <w:szCs w:val="24"/>
              </w:rPr>
              <w:t>осваивающие образовательные программы начального общего, основного общего и среднего общего образования, являющиеся членами семей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w:t>
            </w:r>
            <w:r w:rsidR="00157218" w:rsidRPr="008116EC">
              <w:rPr>
                <w:rFonts w:ascii="PT Astra Serif" w:eastAsia="Times New Roman" w:hAnsi="PT Astra Serif" w:cs="Times New Roman"/>
                <w:sz w:val="24"/>
                <w:szCs w:val="24"/>
              </w:rPr>
              <w:t>;</w:t>
            </w:r>
          </w:p>
          <w:p w:rsidR="00D455E9" w:rsidRPr="008116EC" w:rsidRDefault="00D455E9" w:rsidP="00437F35">
            <w:pPr>
              <w:autoSpaceDE w:val="0"/>
              <w:autoSpaceDN w:val="0"/>
              <w:adjustRightInd w:val="0"/>
              <w:ind w:firstLine="284"/>
              <w:jc w:val="both"/>
              <w:rPr>
                <w:rFonts w:ascii="PT Astra Serif" w:eastAsia="Times New Roman" w:hAnsi="PT Astra Serif" w:cs="Times New Roman"/>
                <w:sz w:val="24"/>
                <w:szCs w:val="24"/>
              </w:rPr>
            </w:pPr>
            <w:r w:rsidRPr="008116EC">
              <w:rPr>
                <w:rFonts w:ascii="PT Astra Serif" w:eastAsia="Times New Roman" w:hAnsi="PT Astra Serif" w:cs="Times New Roman"/>
                <w:sz w:val="24"/>
                <w:szCs w:val="24"/>
              </w:rPr>
              <w:t xml:space="preserve">обучающиеся, осваивающие образовательные программы начального общего, основного общего и среднего общего образования, являющиеся членами семей граждан Российской Федерации, </w:t>
            </w:r>
            <w:r w:rsidRPr="008116EC">
              <w:rPr>
                <w:rFonts w:ascii="PT Astra Serif" w:eastAsia="Times New Roman" w:hAnsi="PT Astra Serif" w:cs="Times New Roman"/>
                <w:sz w:val="24"/>
                <w:szCs w:val="24"/>
              </w:rPr>
              <w:lastRenderedPageBreak/>
              <w:t>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rsidR="00D455E9" w:rsidRPr="008116EC" w:rsidRDefault="00D455E9" w:rsidP="00437F35">
            <w:pPr>
              <w:autoSpaceDE w:val="0"/>
              <w:autoSpaceDN w:val="0"/>
              <w:adjustRightInd w:val="0"/>
              <w:ind w:firstLine="284"/>
              <w:jc w:val="both"/>
              <w:rPr>
                <w:rFonts w:ascii="PT Astra Serif" w:eastAsia="Times New Roman" w:hAnsi="PT Astra Serif" w:cs="Times New Roman"/>
                <w:sz w:val="24"/>
                <w:szCs w:val="24"/>
              </w:rPr>
            </w:pPr>
            <w:r w:rsidRPr="008116EC">
              <w:rPr>
                <w:rFonts w:ascii="PT Astra Serif" w:eastAsia="Times New Roman" w:hAnsi="PT Astra Serif" w:cs="Times New Roman"/>
                <w:sz w:val="24"/>
                <w:szCs w:val="24"/>
              </w:rPr>
              <w:t>обучающиеся, осваивающие образовательные программы начального общего, основного общего и среднего общего образования, являющихся членами семей граждан Российской Федерации, проходящих военную службу в Вооруженных Силах Российской Федерации по контракту, направленных из Федерального казенного учреждения "Военный комиссариат Чувашской Республики" для участия в специальной военной операции, а также проходящих военную службу по контракту в воинских частях, дислоцированных на территории Чувашской Республики, принимающих участие в специальной военной операции;</w:t>
            </w:r>
          </w:p>
          <w:p w:rsidR="00157218" w:rsidRPr="008116EC" w:rsidRDefault="00D455E9" w:rsidP="008116EC">
            <w:pPr>
              <w:autoSpaceDE w:val="0"/>
              <w:autoSpaceDN w:val="0"/>
              <w:adjustRightInd w:val="0"/>
              <w:ind w:firstLine="284"/>
              <w:jc w:val="both"/>
              <w:rPr>
                <w:rFonts w:ascii="PT Astra Serif" w:eastAsia="Times New Roman" w:hAnsi="PT Astra Serif" w:cs="Times New Roman"/>
                <w:sz w:val="24"/>
                <w:szCs w:val="24"/>
              </w:rPr>
            </w:pPr>
            <w:r w:rsidRPr="008116EC">
              <w:rPr>
                <w:rFonts w:ascii="PT Astra Serif" w:eastAsia="Times New Roman" w:hAnsi="PT Astra Serif" w:cs="Times New Roman"/>
                <w:sz w:val="24"/>
                <w:szCs w:val="24"/>
              </w:rPr>
              <w:t xml:space="preserve"> обучающиеся, осваивающие образовательные программы начального общего, основного общего и среднего общего образования, являющиеся членами семей граждан Российской Федерации, указанных в подпунктах 1.5 – 1.8  пункта 1 постановления администрации Батыревского муниципального округа от </w:t>
            </w:r>
            <w:r w:rsidRPr="008116EC">
              <w:rPr>
                <w:rFonts w:ascii="PT Astra Serif" w:eastAsia="Times New Roman" w:hAnsi="PT Astra Serif" w:cs="Times New Roman"/>
                <w:sz w:val="24"/>
                <w:szCs w:val="24"/>
              </w:rPr>
              <w:lastRenderedPageBreak/>
              <w:t>01.03.2023</w:t>
            </w:r>
            <w:r w:rsidR="008116EC">
              <w:rPr>
                <w:rFonts w:ascii="PT Astra Serif" w:eastAsia="Times New Roman" w:hAnsi="PT Astra Serif" w:cs="Times New Roman"/>
                <w:sz w:val="24"/>
                <w:szCs w:val="24"/>
              </w:rPr>
              <w:t xml:space="preserve">                   </w:t>
            </w:r>
            <w:r w:rsidRPr="008116EC">
              <w:rPr>
                <w:rFonts w:ascii="PT Astra Serif" w:eastAsia="Times New Roman" w:hAnsi="PT Astra Serif" w:cs="Times New Roman"/>
                <w:sz w:val="24"/>
                <w:szCs w:val="24"/>
              </w:rPr>
              <w:t>№ 159 "Об установлении предельной стоимости питания обучающихся в муниципальных общеобразовательных учреждениях Батыревского муниципального округа Чувашской Республики".</w:t>
            </w:r>
          </w:p>
        </w:tc>
        <w:tc>
          <w:tcPr>
            <w:tcW w:w="4835" w:type="dxa"/>
          </w:tcPr>
          <w:p w:rsidR="005500A5" w:rsidRPr="008116EC" w:rsidRDefault="00181CFA" w:rsidP="00437F35">
            <w:pPr>
              <w:ind w:firstLine="23"/>
              <w:jc w:val="both"/>
              <w:rPr>
                <w:rFonts w:ascii="PT Astra Serif" w:eastAsia="Times New Roman" w:hAnsi="PT Astra Serif" w:cs="Times New Roman"/>
                <w:sz w:val="24"/>
                <w:szCs w:val="24"/>
              </w:rPr>
            </w:pPr>
            <w:r w:rsidRPr="008116EC">
              <w:rPr>
                <w:rFonts w:ascii="PT Astra Serif" w:eastAsia="Times New Roman" w:hAnsi="PT Astra Serif" w:cs="Times New Roman"/>
                <w:sz w:val="24"/>
                <w:szCs w:val="24"/>
              </w:rPr>
              <w:lastRenderedPageBreak/>
              <w:t xml:space="preserve">Постановление администрации Батыревского муниципального округа </w:t>
            </w:r>
            <w:r w:rsidR="00AD4192" w:rsidRPr="008116EC">
              <w:rPr>
                <w:rFonts w:ascii="PT Astra Serif" w:eastAsia="Times New Roman" w:hAnsi="PT Astra Serif" w:cs="Times New Roman"/>
                <w:sz w:val="24"/>
                <w:szCs w:val="24"/>
              </w:rPr>
              <w:t xml:space="preserve">Чувашской Республики </w:t>
            </w:r>
            <w:r w:rsidRPr="008116EC">
              <w:rPr>
                <w:rFonts w:ascii="PT Astra Serif" w:eastAsia="Times New Roman" w:hAnsi="PT Astra Serif" w:cs="Times New Roman"/>
                <w:sz w:val="24"/>
                <w:szCs w:val="24"/>
              </w:rPr>
              <w:t xml:space="preserve">от 01.03.2023 № 147 </w:t>
            </w:r>
            <w:r w:rsidR="004D59F5" w:rsidRPr="008116EC">
              <w:rPr>
                <w:rFonts w:ascii="PT Astra Serif" w:eastAsia="Times New Roman" w:hAnsi="PT Astra Serif" w:cs="Times New Roman"/>
                <w:sz w:val="24"/>
                <w:szCs w:val="24"/>
              </w:rPr>
              <w:t>"</w:t>
            </w:r>
            <w:r w:rsidRPr="008116EC">
              <w:rPr>
                <w:rFonts w:ascii="PT Astra Serif" w:eastAsia="Times New Roman" w:hAnsi="PT Astra Serif" w:cs="Times New Roman"/>
                <w:sz w:val="24"/>
                <w:szCs w:val="24"/>
              </w:rPr>
              <w:t>Об утверждении Положения об организации питания обучающихся в муниципальных общеобразовательных учреждениях Батыревского муниципального округа Чувашской Республики</w:t>
            </w:r>
            <w:r w:rsidR="004D59F5" w:rsidRPr="008116EC">
              <w:rPr>
                <w:rFonts w:ascii="PT Astra Serif" w:eastAsia="Times New Roman" w:hAnsi="PT Astra Serif" w:cs="Times New Roman"/>
                <w:sz w:val="24"/>
                <w:szCs w:val="24"/>
              </w:rPr>
              <w:t>"</w:t>
            </w:r>
            <w:r w:rsidR="00FB3774" w:rsidRPr="008116EC">
              <w:rPr>
                <w:rFonts w:ascii="PT Astra Serif" w:eastAsia="Times New Roman" w:hAnsi="PT Astra Serif" w:cs="Times New Roman"/>
                <w:sz w:val="24"/>
                <w:szCs w:val="24"/>
              </w:rPr>
              <w:t>.</w:t>
            </w:r>
          </w:p>
          <w:p w:rsidR="00D455E9" w:rsidRPr="008116EC" w:rsidRDefault="00D455E9" w:rsidP="00437F35">
            <w:pPr>
              <w:ind w:firstLine="23"/>
              <w:jc w:val="both"/>
              <w:rPr>
                <w:rFonts w:ascii="PT Astra Serif" w:eastAsia="Times New Roman" w:hAnsi="PT Astra Serif" w:cs="Times New Roman"/>
                <w:sz w:val="24"/>
                <w:szCs w:val="24"/>
              </w:rPr>
            </w:pPr>
          </w:p>
          <w:p w:rsidR="00AD4192" w:rsidRPr="008116EC" w:rsidRDefault="00AD4192" w:rsidP="00437F35">
            <w:pPr>
              <w:ind w:firstLine="23"/>
              <w:jc w:val="both"/>
              <w:rPr>
                <w:rFonts w:ascii="PT Astra Serif" w:hAnsi="PT Astra Serif" w:cs="Times New Roman"/>
                <w:sz w:val="24"/>
                <w:szCs w:val="24"/>
              </w:rPr>
            </w:pPr>
            <w:r w:rsidRPr="008116EC">
              <w:rPr>
                <w:rFonts w:ascii="PT Astra Serif" w:eastAsia="Times New Roman" w:hAnsi="PT Astra Serif" w:cs="Times New Roman"/>
                <w:sz w:val="24"/>
                <w:szCs w:val="24"/>
              </w:rPr>
              <w:t>Постановление администрации Батыревского муниципального округа Чувашской Республики от 01.03.2023 № 159 "Об установлении предельной стоимости питания обучающихся в муниципальных общеобразовательных учреждениях Батыревского муниципального округа Чувашской Республики".</w:t>
            </w:r>
          </w:p>
        </w:tc>
      </w:tr>
      <w:tr w:rsidR="00FC61E6" w:rsidRPr="008116EC" w:rsidTr="00095769">
        <w:tc>
          <w:tcPr>
            <w:tcW w:w="599" w:type="dxa"/>
          </w:tcPr>
          <w:p w:rsidR="00FC61E6" w:rsidRPr="008116EC" w:rsidRDefault="00051C4A" w:rsidP="006A56BA">
            <w:pPr>
              <w:rPr>
                <w:rFonts w:ascii="PT Astra Serif" w:hAnsi="PT Astra Serif" w:cs="Times New Roman"/>
                <w:sz w:val="24"/>
                <w:szCs w:val="24"/>
              </w:rPr>
            </w:pPr>
            <w:r w:rsidRPr="008116EC">
              <w:rPr>
                <w:rFonts w:ascii="PT Astra Serif" w:hAnsi="PT Astra Serif" w:cs="Times New Roman"/>
                <w:sz w:val="24"/>
                <w:szCs w:val="24"/>
              </w:rPr>
              <w:lastRenderedPageBreak/>
              <w:t>2</w:t>
            </w:r>
            <w:r w:rsidR="001E74EF" w:rsidRPr="008116EC">
              <w:rPr>
                <w:rFonts w:ascii="PT Astra Serif" w:hAnsi="PT Astra Serif" w:cs="Times New Roman"/>
                <w:sz w:val="24"/>
                <w:szCs w:val="24"/>
              </w:rPr>
              <w:t>.</w:t>
            </w:r>
          </w:p>
        </w:tc>
        <w:tc>
          <w:tcPr>
            <w:tcW w:w="4101" w:type="dxa"/>
          </w:tcPr>
          <w:p w:rsidR="00FC61E6" w:rsidRPr="008116EC" w:rsidRDefault="00181CFA" w:rsidP="00437F35">
            <w:pPr>
              <w:autoSpaceDE w:val="0"/>
              <w:autoSpaceDN w:val="0"/>
              <w:adjustRightInd w:val="0"/>
              <w:ind w:firstLine="284"/>
              <w:jc w:val="both"/>
              <w:rPr>
                <w:rFonts w:ascii="PT Astra Serif" w:hAnsi="PT Astra Serif" w:cs="Times New Roman"/>
                <w:sz w:val="24"/>
                <w:szCs w:val="24"/>
              </w:rPr>
            </w:pPr>
            <w:r w:rsidRPr="008116EC">
              <w:rPr>
                <w:rFonts w:ascii="PT Astra Serif" w:eastAsia="Times New Roman" w:hAnsi="PT Astra Serif" w:cs="Times New Roman"/>
                <w:sz w:val="24"/>
                <w:szCs w:val="24"/>
              </w:rPr>
              <w:t xml:space="preserve">Бесплатное посещение бассейна, спортивного зала, зала аэробики, атлетического зала в МАУ ДО </w:t>
            </w:r>
            <w:r w:rsidR="004D59F5" w:rsidRPr="008116EC">
              <w:rPr>
                <w:rFonts w:ascii="PT Astra Serif" w:eastAsia="Times New Roman" w:hAnsi="PT Astra Serif" w:cs="Times New Roman"/>
                <w:sz w:val="24"/>
                <w:szCs w:val="24"/>
              </w:rPr>
              <w:t>"</w:t>
            </w:r>
            <w:r w:rsidRPr="008116EC">
              <w:rPr>
                <w:rFonts w:ascii="PT Astra Serif" w:eastAsia="Times New Roman" w:hAnsi="PT Astra Serif" w:cs="Times New Roman"/>
                <w:sz w:val="24"/>
                <w:szCs w:val="24"/>
              </w:rPr>
              <w:t xml:space="preserve">ДЮСШ-ФСК </w:t>
            </w:r>
            <w:r w:rsidR="004D59F5" w:rsidRPr="008116EC">
              <w:rPr>
                <w:rFonts w:ascii="PT Astra Serif" w:eastAsia="Times New Roman" w:hAnsi="PT Astra Serif" w:cs="Times New Roman"/>
                <w:sz w:val="24"/>
                <w:szCs w:val="24"/>
              </w:rPr>
              <w:t>"</w:t>
            </w:r>
            <w:r w:rsidRPr="008116EC">
              <w:rPr>
                <w:rFonts w:ascii="PT Astra Serif" w:eastAsia="Times New Roman" w:hAnsi="PT Astra Serif" w:cs="Times New Roman"/>
                <w:sz w:val="24"/>
                <w:szCs w:val="24"/>
              </w:rPr>
              <w:t>Паттар</w:t>
            </w:r>
            <w:r w:rsidR="004D59F5" w:rsidRPr="008116EC">
              <w:rPr>
                <w:rFonts w:ascii="PT Astra Serif" w:eastAsia="Times New Roman" w:hAnsi="PT Astra Serif" w:cs="Times New Roman"/>
                <w:sz w:val="24"/>
                <w:szCs w:val="24"/>
              </w:rPr>
              <w:t>"</w:t>
            </w:r>
            <w:r w:rsidRPr="008116EC">
              <w:rPr>
                <w:rFonts w:ascii="PT Astra Serif" w:eastAsia="Times New Roman" w:hAnsi="PT Astra Serif" w:cs="Times New Roman"/>
                <w:sz w:val="24"/>
                <w:szCs w:val="24"/>
              </w:rPr>
              <w:t xml:space="preserve"> </w:t>
            </w:r>
          </w:p>
        </w:tc>
        <w:tc>
          <w:tcPr>
            <w:tcW w:w="5251" w:type="dxa"/>
          </w:tcPr>
          <w:p w:rsidR="00FC61E6" w:rsidRPr="008116EC" w:rsidRDefault="00181CFA" w:rsidP="00437F35">
            <w:pPr>
              <w:autoSpaceDE w:val="0"/>
              <w:autoSpaceDN w:val="0"/>
              <w:adjustRightInd w:val="0"/>
              <w:ind w:firstLine="284"/>
              <w:jc w:val="both"/>
              <w:rPr>
                <w:rFonts w:ascii="PT Astra Serif" w:hAnsi="PT Astra Serif" w:cs="Times New Roman"/>
                <w:sz w:val="24"/>
                <w:szCs w:val="24"/>
              </w:rPr>
            </w:pPr>
            <w:r w:rsidRPr="008116EC">
              <w:rPr>
                <w:rFonts w:ascii="PT Astra Serif" w:eastAsia="Times New Roman" w:hAnsi="PT Astra Serif" w:cs="Times New Roman"/>
                <w:sz w:val="24"/>
                <w:szCs w:val="24"/>
              </w:rPr>
              <w:t>Члены семей лиц, призванных на военную службу по мобилизации, добровольцев, военнослужащих по контракту, являющи</w:t>
            </w:r>
            <w:r w:rsidR="00FD5217" w:rsidRPr="008116EC">
              <w:rPr>
                <w:rFonts w:ascii="PT Astra Serif" w:eastAsia="Times New Roman" w:hAnsi="PT Astra Serif" w:cs="Times New Roman"/>
                <w:sz w:val="24"/>
                <w:szCs w:val="24"/>
              </w:rPr>
              <w:t>е</w:t>
            </w:r>
            <w:r w:rsidRPr="008116EC">
              <w:rPr>
                <w:rFonts w:ascii="PT Astra Serif" w:eastAsia="Times New Roman" w:hAnsi="PT Astra Serif" w:cs="Times New Roman"/>
                <w:sz w:val="24"/>
                <w:szCs w:val="24"/>
              </w:rPr>
              <w:t>ся участниками специальной военной операции</w:t>
            </w:r>
            <w:r w:rsidR="00FB3774" w:rsidRPr="008116EC">
              <w:rPr>
                <w:rFonts w:ascii="PT Astra Serif" w:eastAsia="Times New Roman" w:hAnsi="PT Astra Serif" w:cs="Times New Roman"/>
                <w:sz w:val="24"/>
                <w:szCs w:val="24"/>
              </w:rPr>
              <w:t>.</w:t>
            </w:r>
          </w:p>
        </w:tc>
        <w:tc>
          <w:tcPr>
            <w:tcW w:w="4835" w:type="dxa"/>
          </w:tcPr>
          <w:p w:rsidR="00DD4C22" w:rsidRPr="008116EC" w:rsidRDefault="00181CFA" w:rsidP="00437F35">
            <w:pPr>
              <w:ind w:firstLine="23"/>
              <w:jc w:val="both"/>
              <w:rPr>
                <w:rFonts w:ascii="PT Astra Serif" w:hAnsi="PT Astra Serif" w:cs="Times New Roman"/>
                <w:sz w:val="24"/>
                <w:szCs w:val="24"/>
              </w:rPr>
            </w:pPr>
            <w:r w:rsidRPr="008116EC">
              <w:rPr>
                <w:rFonts w:ascii="PT Astra Serif" w:eastAsia="Times New Roman" w:hAnsi="PT Astra Serif" w:cs="Times New Roman"/>
                <w:sz w:val="24"/>
                <w:szCs w:val="24"/>
              </w:rPr>
              <w:t>Постановление администрации Батыревского района</w:t>
            </w:r>
            <w:r w:rsidR="00DD4C22" w:rsidRPr="008116EC">
              <w:rPr>
                <w:rFonts w:ascii="PT Astra Serif" w:eastAsia="Times New Roman" w:hAnsi="PT Astra Serif" w:cs="Times New Roman"/>
                <w:sz w:val="24"/>
                <w:szCs w:val="24"/>
              </w:rPr>
              <w:t xml:space="preserve"> Чувашской Республики</w:t>
            </w:r>
            <w:r w:rsidRPr="008116EC">
              <w:rPr>
                <w:rFonts w:ascii="PT Astra Serif" w:eastAsia="Times New Roman" w:hAnsi="PT Astra Serif" w:cs="Times New Roman"/>
                <w:sz w:val="24"/>
                <w:szCs w:val="24"/>
              </w:rPr>
              <w:t xml:space="preserve"> от 29.12.2022 № 1197 </w:t>
            </w:r>
            <w:r w:rsidR="004D59F5" w:rsidRPr="008116EC">
              <w:rPr>
                <w:rFonts w:ascii="PT Astra Serif" w:eastAsia="Times New Roman" w:hAnsi="PT Astra Serif" w:cs="Times New Roman"/>
                <w:sz w:val="24"/>
                <w:szCs w:val="24"/>
              </w:rPr>
              <w:t>"</w:t>
            </w:r>
            <w:r w:rsidRPr="008116EC">
              <w:rPr>
                <w:rFonts w:ascii="PT Astra Serif" w:eastAsia="Times New Roman" w:hAnsi="PT Astra Serif" w:cs="Times New Roman"/>
                <w:sz w:val="24"/>
                <w:szCs w:val="24"/>
              </w:rPr>
              <w:t xml:space="preserve">Об утверждении тарифов на платные услуги муниципального автономного учреждения дополнительного образования </w:t>
            </w:r>
            <w:r w:rsidR="004D59F5" w:rsidRPr="008116EC">
              <w:rPr>
                <w:rFonts w:ascii="PT Astra Serif" w:eastAsia="Times New Roman" w:hAnsi="PT Astra Serif" w:cs="Times New Roman"/>
                <w:sz w:val="24"/>
                <w:szCs w:val="24"/>
              </w:rPr>
              <w:t>"</w:t>
            </w:r>
            <w:r w:rsidRPr="008116EC">
              <w:rPr>
                <w:rFonts w:ascii="PT Astra Serif" w:eastAsia="Times New Roman" w:hAnsi="PT Astra Serif" w:cs="Times New Roman"/>
                <w:sz w:val="24"/>
                <w:szCs w:val="24"/>
              </w:rPr>
              <w:t xml:space="preserve">Детско-юношеская спортивная школа – Физкультурно-спортивный комплекс </w:t>
            </w:r>
            <w:r w:rsidR="004D59F5" w:rsidRPr="008116EC">
              <w:rPr>
                <w:rFonts w:ascii="PT Astra Serif" w:eastAsia="Times New Roman" w:hAnsi="PT Astra Serif" w:cs="Times New Roman"/>
                <w:sz w:val="24"/>
                <w:szCs w:val="24"/>
              </w:rPr>
              <w:t>"</w:t>
            </w:r>
            <w:r w:rsidRPr="008116EC">
              <w:rPr>
                <w:rFonts w:ascii="PT Astra Serif" w:eastAsia="Times New Roman" w:hAnsi="PT Astra Serif" w:cs="Times New Roman"/>
                <w:sz w:val="24"/>
                <w:szCs w:val="24"/>
              </w:rPr>
              <w:t>Паттар</w:t>
            </w:r>
            <w:r w:rsidR="004D59F5" w:rsidRPr="008116EC">
              <w:rPr>
                <w:rFonts w:ascii="PT Astra Serif" w:eastAsia="Times New Roman" w:hAnsi="PT Astra Serif" w:cs="Times New Roman"/>
                <w:sz w:val="24"/>
                <w:szCs w:val="24"/>
              </w:rPr>
              <w:t>"</w:t>
            </w:r>
            <w:r w:rsidRPr="008116EC">
              <w:rPr>
                <w:rFonts w:ascii="PT Astra Serif" w:eastAsia="Times New Roman" w:hAnsi="PT Astra Serif" w:cs="Times New Roman"/>
                <w:sz w:val="24"/>
                <w:szCs w:val="24"/>
              </w:rPr>
              <w:t xml:space="preserve"> Батыревского муниципального округа Чувашской Республики</w:t>
            </w:r>
            <w:r w:rsidR="004D59F5" w:rsidRPr="008116EC">
              <w:rPr>
                <w:rFonts w:ascii="PT Astra Serif" w:eastAsia="Times New Roman" w:hAnsi="PT Astra Serif" w:cs="Times New Roman"/>
                <w:sz w:val="24"/>
                <w:szCs w:val="24"/>
              </w:rPr>
              <w:t>"</w:t>
            </w:r>
            <w:r w:rsidR="00FB3774" w:rsidRPr="008116EC">
              <w:rPr>
                <w:rFonts w:ascii="PT Astra Serif" w:eastAsia="Times New Roman" w:hAnsi="PT Astra Serif" w:cs="Times New Roman"/>
                <w:sz w:val="24"/>
                <w:szCs w:val="24"/>
              </w:rPr>
              <w:t>.</w:t>
            </w:r>
          </w:p>
        </w:tc>
      </w:tr>
      <w:tr w:rsidR="00EA3E5D" w:rsidRPr="008116EC" w:rsidTr="00095769">
        <w:tc>
          <w:tcPr>
            <w:tcW w:w="599" w:type="dxa"/>
          </w:tcPr>
          <w:p w:rsidR="00EA3E5D" w:rsidRPr="008116EC" w:rsidRDefault="004C4F0D" w:rsidP="006A56BA">
            <w:pPr>
              <w:autoSpaceDE w:val="0"/>
              <w:autoSpaceDN w:val="0"/>
              <w:adjustRightInd w:val="0"/>
              <w:jc w:val="both"/>
              <w:rPr>
                <w:rFonts w:ascii="PT Astra Serif" w:hAnsi="PT Astra Serif" w:cs="Times New Roman"/>
                <w:sz w:val="24"/>
                <w:szCs w:val="24"/>
              </w:rPr>
            </w:pPr>
            <w:r w:rsidRPr="008116EC">
              <w:rPr>
                <w:rFonts w:ascii="PT Astra Serif" w:hAnsi="PT Astra Serif" w:cs="Times New Roman"/>
                <w:sz w:val="24"/>
                <w:szCs w:val="24"/>
              </w:rPr>
              <w:t>3</w:t>
            </w:r>
            <w:r w:rsidR="00EA3E5D" w:rsidRPr="008116EC">
              <w:rPr>
                <w:rFonts w:ascii="PT Astra Serif" w:hAnsi="PT Astra Serif" w:cs="Times New Roman"/>
                <w:sz w:val="24"/>
                <w:szCs w:val="24"/>
              </w:rPr>
              <w:t>.</w:t>
            </w:r>
          </w:p>
        </w:tc>
        <w:tc>
          <w:tcPr>
            <w:tcW w:w="4101" w:type="dxa"/>
          </w:tcPr>
          <w:p w:rsidR="00EA3E5D" w:rsidRPr="008116EC" w:rsidRDefault="00EA3E5D"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посещение платных мероприятий, проводимых муниципальными учреждениями культуры, физкультурно-спортивными организациями, находящимися в ведении администрации Батыревского муниципального округа Чувашской Республики;</w:t>
            </w:r>
          </w:p>
          <w:p w:rsidR="00EA3E5D" w:rsidRPr="008116EC" w:rsidRDefault="00EA3E5D"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Батыревского </w:t>
            </w:r>
            <w:r w:rsidRPr="008116EC">
              <w:rPr>
                <w:rFonts w:ascii="PT Astra Serif" w:hAnsi="PT Astra Serif" w:cs="Times New Roman"/>
                <w:sz w:val="24"/>
                <w:szCs w:val="24"/>
              </w:rPr>
              <w:lastRenderedPageBreak/>
              <w:t>муниципального округа Чувашской Республики;</w:t>
            </w:r>
          </w:p>
          <w:p w:rsidR="00EA3E5D" w:rsidRPr="008116EC" w:rsidRDefault="00EA3E5D"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зачисление в первоочередном порядке детей участников специальной военной операции в группы продленного дня (при наличии данных групп) в муниципальных образовательных организациях Батыревского муниципального округа Чувашской Республики;</w:t>
            </w:r>
          </w:p>
          <w:p w:rsidR="00EA3E5D" w:rsidRPr="008116EC" w:rsidRDefault="00EA3E5D"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зачисление в первоочередном порядке в организации, реализующие дополнительные образовательные программы спортивной подготовки, находящиеся в ведении Батыревского муниципального округа Чувашской Республики, детей участников специальной военной операции, имеющих необходимые для освоения дополнительных образовательных программ спортивной подготовки способности в области физической культуры и спорта, определенные в установленном порядке;</w:t>
            </w:r>
          </w:p>
          <w:p w:rsidR="00EA3E5D" w:rsidRPr="008116EC" w:rsidRDefault="00EA3E5D"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преимущественное право детей участников специальной военной операции, имеющих указанное право в соответствии с законодательством Российской Федерации, на перевод в наиболее </w:t>
            </w:r>
            <w:r w:rsidRPr="008116EC">
              <w:rPr>
                <w:rFonts w:ascii="PT Astra Serif" w:hAnsi="PT Astra Serif" w:cs="Times New Roman"/>
                <w:sz w:val="24"/>
                <w:szCs w:val="24"/>
              </w:rPr>
              <w:lastRenderedPageBreak/>
              <w:t>приближенные к месту жительства семей муниципальные образовательные организации Батыревского муниципального округа Чувашской Республики, реализующие программы дошкольного образования;</w:t>
            </w:r>
          </w:p>
          <w:p w:rsidR="00EA3E5D" w:rsidRPr="008116EC" w:rsidRDefault="00EA3E5D"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преимущественное право детей участников специальной военной операции, имеющих указанное право в соответствии с законодательством Российской Федерации, на перевод в наиболее приближенные к месту жительства их семей муниципальные образовательные организации Батыревского муниципального округа Чувашской Республики, реализующие программы начального общего, основного общего и среднего общего образования.</w:t>
            </w:r>
          </w:p>
        </w:tc>
        <w:tc>
          <w:tcPr>
            <w:tcW w:w="5251" w:type="dxa"/>
          </w:tcPr>
          <w:p w:rsidR="00EA3E5D" w:rsidRPr="008116EC" w:rsidRDefault="00EA3E5D"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Член</w:t>
            </w:r>
            <w:r w:rsidR="00FD5217" w:rsidRPr="008116EC">
              <w:rPr>
                <w:rFonts w:ascii="PT Astra Serif" w:hAnsi="PT Astra Serif" w:cs="Times New Roman"/>
                <w:sz w:val="24"/>
                <w:szCs w:val="24"/>
              </w:rPr>
              <w:t>ы</w:t>
            </w:r>
            <w:r w:rsidRPr="008116EC">
              <w:rPr>
                <w:rFonts w:ascii="PT Astra Serif" w:hAnsi="PT Astra Serif" w:cs="Times New Roman"/>
                <w:sz w:val="24"/>
                <w:szCs w:val="24"/>
              </w:rPr>
              <w:t xml:space="preserve">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FD5217" w:rsidRPr="008116EC">
              <w:rPr>
                <w:rFonts w:ascii="PT Astra Serif" w:hAnsi="PT Astra Serif" w:cs="Times New Roman"/>
                <w:sz w:val="24"/>
                <w:szCs w:val="24"/>
              </w:rPr>
              <w:t>е</w:t>
            </w:r>
            <w:r w:rsidRPr="008116EC">
              <w:rPr>
                <w:rFonts w:ascii="PT Astra Serif" w:hAnsi="PT Astra Serif" w:cs="Times New Roman"/>
                <w:sz w:val="24"/>
                <w:szCs w:val="24"/>
              </w:rPr>
              <w:t xml:space="preserve"> в Батыревском муниципальном округе Чувашской Республики.</w:t>
            </w:r>
          </w:p>
        </w:tc>
        <w:tc>
          <w:tcPr>
            <w:tcW w:w="4835" w:type="dxa"/>
          </w:tcPr>
          <w:p w:rsidR="00EA3E5D" w:rsidRPr="008116EC" w:rsidRDefault="00EA3E5D" w:rsidP="00437F35">
            <w:pPr>
              <w:ind w:firstLine="23"/>
              <w:jc w:val="both"/>
              <w:rPr>
                <w:rFonts w:ascii="PT Astra Serif" w:hAnsi="PT Astra Serif" w:cs="Times New Roman"/>
                <w:sz w:val="24"/>
                <w:szCs w:val="24"/>
              </w:rPr>
            </w:pPr>
            <w:r w:rsidRPr="008116EC">
              <w:rPr>
                <w:rFonts w:ascii="PT Astra Serif" w:eastAsia="Times New Roman" w:hAnsi="PT Astra Serif" w:cs="Times New Roman"/>
                <w:sz w:val="24"/>
                <w:szCs w:val="24"/>
              </w:rPr>
              <w:t>Постановление администрации Батыревского муниципального округа Чувашской Республики от 09.11.2023</w:t>
            </w:r>
            <w:r w:rsidR="00DA6AC8" w:rsidRPr="008116EC">
              <w:rPr>
                <w:rFonts w:ascii="PT Astra Serif" w:eastAsia="Times New Roman" w:hAnsi="PT Astra Serif" w:cs="Times New Roman"/>
                <w:sz w:val="24"/>
                <w:szCs w:val="24"/>
              </w:rPr>
              <w:t xml:space="preserve">          </w:t>
            </w:r>
            <w:r w:rsidRPr="008116EC">
              <w:rPr>
                <w:rFonts w:ascii="PT Astra Serif" w:eastAsia="Times New Roman" w:hAnsi="PT Astra Serif" w:cs="Times New Roman"/>
                <w:sz w:val="24"/>
                <w:szCs w:val="24"/>
              </w:rPr>
              <w:t xml:space="preserve"> № 1331 "О мерах поддержки членов семей участников специальной военной операции в Батыревском муниципальном округе Чувашской Республики"</w:t>
            </w:r>
            <w:r w:rsidR="00E3069C" w:rsidRPr="008116EC">
              <w:rPr>
                <w:rFonts w:ascii="PT Astra Serif" w:eastAsia="Times New Roman" w:hAnsi="PT Astra Serif" w:cs="Times New Roman"/>
                <w:sz w:val="24"/>
                <w:szCs w:val="24"/>
              </w:rPr>
              <w:t>.</w:t>
            </w:r>
          </w:p>
        </w:tc>
      </w:tr>
      <w:tr w:rsidR="004C4F0D" w:rsidRPr="008116EC" w:rsidTr="00095769">
        <w:tc>
          <w:tcPr>
            <w:tcW w:w="599" w:type="dxa"/>
          </w:tcPr>
          <w:p w:rsidR="004C4F0D" w:rsidRPr="008116EC" w:rsidRDefault="001D2A8C" w:rsidP="006A56BA">
            <w:pPr>
              <w:autoSpaceDE w:val="0"/>
              <w:autoSpaceDN w:val="0"/>
              <w:adjustRightInd w:val="0"/>
              <w:jc w:val="both"/>
              <w:rPr>
                <w:rFonts w:ascii="PT Astra Serif" w:hAnsi="PT Astra Serif" w:cs="Times New Roman"/>
                <w:sz w:val="24"/>
                <w:szCs w:val="24"/>
              </w:rPr>
            </w:pPr>
            <w:r w:rsidRPr="008116EC">
              <w:rPr>
                <w:rFonts w:ascii="PT Astra Serif" w:hAnsi="PT Astra Serif" w:cs="Times New Roman"/>
                <w:sz w:val="24"/>
                <w:szCs w:val="24"/>
              </w:rPr>
              <w:lastRenderedPageBreak/>
              <w:t>4.</w:t>
            </w:r>
          </w:p>
        </w:tc>
        <w:tc>
          <w:tcPr>
            <w:tcW w:w="4101" w:type="dxa"/>
          </w:tcPr>
          <w:p w:rsidR="004C4F0D" w:rsidRPr="008116EC" w:rsidRDefault="004C4F0D"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Внеочередное, первоочередное и преимущественное предоставление мест</w:t>
            </w:r>
            <w:r w:rsidR="00667324" w:rsidRPr="008116EC">
              <w:rPr>
                <w:rFonts w:ascii="PT Astra Serif" w:hAnsi="PT Astra Serif" w:cs="Times New Roman"/>
                <w:sz w:val="24"/>
                <w:szCs w:val="24"/>
              </w:rPr>
              <w:t>а</w:t>
            </w:r>
            <w:r w:rsidRPr="008116EC">
              <w:rPr>
                <w:rFonts w:ascii="PT Astra Serif" w:hAnsi="PT Astra Serif" w:cs="Times New Roman"/>
                <w:sz w:val="24"/>
                <w:szCs w:val="24"/>
              </w:rPr>
              <w:t xml:space="preserve"> в дошкольны</w:t>
            </w:r>
            <w:r w:rsidR="00667324" w:rsidRPr="008116EC">
              <w:rPr>
                <w:rFonts w:ascii="PT Astra Serif" w:hAnsi="PT Astra Serif" w:cs="Times New Roman"/>
                <w:sz w:val="24"/>
                <w:szCs w:val="24"/>
              </w:rPr>
              <w:t>х</w:t>
            </w:r>
            <w:r w:rsidRPr="008116EC">
              <w:rPr>
                <w:rFonts w:ascii="PT Astra Serif" w:hAnsi="PT Astra Serif" w:cs="Times New Roman"/>
                <w:sz w:val="24"/>
                <w:szCs w:val="24"/>
              </w:rPr>
              <w:t xml:space="preserve"> образовательны</w:t>
            </w:r>
            <w:r w:rsidR="00667324" w:rsidRPr="008116EC">
              <w:rPr>
                <w:rFonts w:ascii="PT Astra Serif" w:hAnsi="PT Astra Serif" w:cs="Times New Roman"/>
                <w:sz w:val="24"/>
                <w:szCs w:val="24"/>
              </w:rPr>
              <w:t>х</w:t>
            </w:r>
            <w:r w:rsidRPr="008116EC">
              <w:rPr>
                <w:rFonts w:ascii="PT Astra Serif" w:hAnsi="PT Astra Serif" w:cs="Times New Roman"/>
                <w:sz w:val="24"/>
                <w:szCs w:val="24"/>
              </w:rPr>
              <w:t xml:space="preserve"> организац</w:t>
            </w:r>
            <w:r w:rsidR="00667324" w:rsidRPr="008116EC">
              <w:rPr>
                <w:rFonts w:ascii="PT Astra Serif" w:hAnsi="PT Astra Serif" w:cs="Times New Roman"/>
                <w:sz w:val="24"/>
                <w:szCs w:val="24"/>
              </w:rPr>
              <w:t>иях</w:t>
            </w:r>
            <w:r w:rsidRPr="008116EC">
              <w:rPr>
                <w:rFonts w:ascii="PT Astra Serif" w:hAnsi="PT Astra Serif" w:cs="Times New Roman"/>
                <w:sz w:val="24"/>
                <w:szCs w:val="24"/>
              </w:rPr>
              <w:t xml:space="preserve"> Батыревского муниципального округа Чувашской Республики</w:t>
            </w:r>
          </w:p>
        </w:tc>
        <w:tc>
          <w:tcPr>
            <w:tcW w:w="5251" w:type="dxa"/>
          </w:tcPr>
          <w:p w:rsidR="004C4F0D" w:rsidRPr="008116EC" w:rsidRDefault="004C4F0D"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w:t>
            </w:r>
            <w:r w:rsidR="005840D5" w:rsidRPr="008116EC">
              <w:rPr>
                <w:rFonts w:ascii="PT Astra Serif" w:hAnsi="PT Astra Serif" w:cs="Times New Roman"/>
                <w:sz w:val="24"/>
                <w:szCs w:val="24"/>
              </w:rPr>
              <w:t>е</w:t>
            </w:r>
            <w:r w:rsidRPr="008116EC">
              <w:rPr>
                <w:rFonts w:ascii="PT Astra Serif" w:hAnsi="PT Astra Serif" w:cs="Times New Roman"/>
                <w:sz w:val="24"/>
                <w:szCs w:val="24"/>
              </w:rPr>
              <w:t xml:space="preserve"> (удочеренны</w:t>
            </w:r>
            <w:r w:rsidR="005840D5" w:rsidRPr="008116EC">
              <w:rPr>
                <w:rFonts w:ascii="PT Astra Serif" w:hAnsi="PT Astra Serif" w:cs="Times New Roman"/>
                <w:sz w:val="24"/>
                <w:szCs w:val="24"/>
              </w:rPr>
              <w:t>е</w:t>
            </w:r>
            <w:r w:rsidRPr="008116EC">
              <w:rPr>
                <w:rFonts w:ascii="PT Astra Serif" w:hAnsi="PT Astra Serif" w:cs="Times New Roman"/>
                <w:sz w:val="24"/>
                <w:szCs w:val="24"/>
              </w:rPr>
              <w:t>) или находящи</w:t>
            </w:r>
            <w:r w:rsidR="005840D5" w:rsidRPr="008116EC">
              <w:rPr>
                <w:rFonts w:ascii="PT Astra Serif" w:hAnsi="PT Astra Serif" w:cs="Times New Roman"/>
                <w:sz w:val="24"/>
                <w:szCs w:val="24"/>
              </w:rPr>
              <w:t>е</w:t>
            </w:r>
            <w:r w:rsidRPr="008116EC">
              <w:rPr>
                <w:rFonts w:ascii="PT Astra Serif" w:hAnsi="PT Astra Serif" w:cs="Times New Roman"/>
                <w:sz w:val="24"/>
                <w:szCs w:val="24"/>
              </w:rPr>
              <w:t xml:space="preserve">ся под </w:t>
            </w:r>
            <w:r w:rsidRPr="008116EC">
              <w:rPr>
                <w:rFonts w:ascii="PT Astra Serif" w:hAnsi="PT Astra Serif" w:cs="Times New Roman"/>
                <w:sz w:val="24"/>
                <w:szCs w:val="24"/>
              </w:rPr>
              <w:lastRenderedPageBreak/>
              <w:t>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4C4F0D" w:rsidRPr="008116EC" w:rsidRDefault="004C4F0D"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дети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w:t>
            </w:r>
            <w:r w:rsidR="005840D5" w:rsidRPr="008116EC">
              <w:rPr>
                <w:rFonts w:ascii="PT Astra Serif" w:hAnsi="PT Astra Serif" w:cs="Times New Roman"/>
                <w:sz w:val="24"/>
                <w:szCs w:val="24"/>
              </w:rPr>
              <w:t>е</w:t>
            </w:r>
            <w:r w:rsidRPr="008116EC">
              <w:rPr>
                <w:rFonts w:ascii="PT Astra Serif" w:hAnsi="PT Astra Serif" w:cs="Times New Roman"/>
                <w:sz w:val="24"/>
                <w:szCs w:val="24"/>
              </w:rPr>
              <w:t xml:space="preserve"> (удочеренны</w:t>
            </w:r>
            <w:r w:rsidR="005840D5" w:rsidRPr="008116EC">
              <w:rPr>
                <w:rFonts w:ascii="PT Astra Serif" w:hAnsi="PT Astra Serif" w:cs="Times New Roman"/>
                <w:sz w:val="24"/>
                <w:szCs w:val="24"/>
              </w:rPr>
              <w:t>е</w:t>
            </w:r>
            <w:r w:rsidRPr="008116EC">
              <w:rPr>
                <w:rFonts w:ascii="PT Astra Serif" w:hAnsi="PT Astra Serif" w:cs="Times New Roman"/>
                <w:sz w:val="24"/>
                <w:szCs w:val="24"/>
              </w:rPr>
              <w:t>) или находящи</w:t>
            </w:r>
            <w:r w:rsidR="005840D5" w:rsidRPr="008116EC">
              <w:rPr>
                <w:rFonts w:ascii="PT Astra Serif" w:hAnsi="PT Astra Serif" w:cs="Times New Roman"/>
                <w:sz w:val="24"/>
                <w:szCs w:val="24"/>
              </w:rPr>
              <w:t>е</w:t>
            </w:r>
            <w:r w:rsidRPr="008116EC">
              <w:rPr>
                <w:rFonts w:ascii="PT Astra Serif" w:hAnsi="PT Astra Serif" w:cs="Times New Roman"/>
                <w:sz w:val="24"/>
                <w:szCs w:val="24"/>
              </w:rPr>
              <w:t>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r w:rsidR="00667324" w:rsidRPr="008116EC">
              <w:rPr>
                <w:rFonts w:ascii="PT Astra Serif" w:hAnsi="PT Astra Serif" w:cs="Times New Roman"/>
                <w:sz w:val="24"/>
                <w:szCs w:val="24"/>
              </w:rPr>
              <w:t>.</w:t>
            </w:r>
          </w:p>
        </w:tc>
        <w:tc>
          <w:tcPr>
            <w:tcW w:w="4835" w:type="dxa"/>
          </w:tcPr>
          <w:p w:rsidR="004C4F0D" w:rsidRPr="008116EC" w:rsidRDefault="004C4F0D" w:rsidP="00437F35">
            <w:pPr>
              <w:ind w:firstLine="23"/>
              <w:jc w:val="both"/>
              <w:rPr>
                <w:rFonts w:ascii="PT Astra Serif" w:eastAsia="Times New Roman" w:hAnsi="PT Astra Serif" w:cs="Times New Roman"/>
                <w:sz w:val="24"/>
                <w:szCs w:val="24"/>
              </w:rPr>
            </w:pPr>
            <w:r w:rsidRPr="008116EC">
              <w:rPr>
                <w:rFonts w:ascii="PT Astra Serif" w:eastAsia="Times New Roman" w:hAnsi="PT Astra Serif" w:cs="Times New Roman"/>
                <w:sz w:val="24"/>
                <w:szCs w:val="24"/>
              </w:rPr>
              <w:lastRenderedPageBreak/>
              <w:t>Постановление администрации           Батыревского муниципального округа Чувашской Республики от 31.03.2023 № 290 "Об утверждении Административного регламента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tc>
      </w:tr>
      <w:tr w:rsidR="004C4F0D" w:rsidRPr="008116EC" w:rsidTr="00095769">
        <w:tc>
          <w:tcPr>
            <w:tcW w:w="599" w:type="dxa"/>
          </w:tcPr>
          <w:p w:rsidR="004C4F0D" w:rsidRPr="008116EC" w:rsidRDefault="001D2A8C" w:rsidP="006A56BA">
            <w:pPr>
              <w:autoSpaceDE w:val="0"/>
              <w:autoSpaceDN w:val="0"/>
              <w:adjustRightInd w:val="0"/>
              <w:jc w:val="both"/>
              <w:rPr>
                <w:rFonts w:ascii="PT Astra Serif" w:hAnsi="PT Astra Serif" w:cs="Times New Roman"/>
                <w:sz w:val="24"/>
                <w:szCs w:val="24"/>
              </w:rPr>
            </w:pPr>
            <w:r w:rsidRPr="008116EC">
              <w:rPr>
                <w:rFonts w:ascii="PT Astra Serif" w:hAnsi="PT Astra Serif" w:cs="Times New Roman"/>
                <w:sz w:val="24"/>
                <w:szCs w:val="24"/>
              </w:rPr>
              <w:t>5.</w:t>
            </w:r>
          </w:p>
        </w:tc>
        <w:tc>
          <w:tcPr>
            <w:tcW w:w="4101" w:type="dxa"/>
          </w:tcPr>
          <w:p w:rsidR="004C4F0D" w:rsidRPr="008116EC" w:rsidRDefault="00667324"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Предоставление во внеочередном порядке – места в муниципальных общеобразовательных организациях по месту жительства их семей.</w:t>
            </w:r>
          </w:p>
        </w:tc>
        <w:tc>
          <w:tcPr>
            <w:tcW w:w="5251" w:type="dxa"/>
          </w:tcPr>
          <w:p w:rsidR="00667324" w:rsidRPr="008116EC" w:rsidRDefault="00667324"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w:t>
            </w:r>
            <w:r w:rsidR="005840D5" w:rsidRPr="008116EC">
              <w:rPr>
                <w:rFonts w:ascii="PT Astra Serif" w:hAnsi="PT Astra Serif" w:cs="Times New Roman"/>
                <w:sz w:val="24"/>
                <w:szCs w:val="24"/>
              </w:rPr>
              <w:t>е</w:t>
            </w:r>
            <w:r w:rsidRPr="008116EC">
              <w:rPr>
                <w:rFonts w:ascii="PT Astra Serif" w:hAnsi="PT Astra Serif" w:cs="Times New Roman"/>
                <w:sz w:val="24"/>
                <w:szCs w:val="24"/>
              </w:rPr>
              <w:t xml:space="preserve"> (удочеренны</w:t>
            </w:r>
            <w:r w:rsidR="005840D5" w:rsidRPr="008116EC">
              <w:rPr>
                <w:rFonts w:ascii="PT Astra Serif" w:hAnsi="PT Astra Serif" w:cs="Times New Roman"/>
                <w:sz w:val="24"/>
                <w:szCs w:val="24"/>
              </w:rPr>
              <w:t>е</w:t>
            </w:r>
            <w:r w:rsidRPr="008116EC">
              <w:rPr>
                <w:rFonts w:ascii="PT Astra Serif" w:hAnsi="PT Astra Serif" w:cs="Times New Roman"/>
                <w:sz w:val="24"/>
                <w:szCs w:val="24"/>
              </w:rPr>
              <w:t>) или находящи</w:t>
            </w:r>
            <w:r w:rsidR="005840D5" w:rsidRPr="008116EC">
              <w:rPr>
                <w:rFonts w:ascii="PT Astra Serif" w:hAnsi="PT Astra Serif" w:cs="Times New Roman"/>
                <w:sz w:val="24"/>
                <w:szCs w:val="24"/>
              </w:rPr>
              <w:t>е</w:t>
            </w:r>
            <w:r w:rsidRPr="008116EC">
              <w:rPr>
                <w:rFonts w:ascii="PT Astra Serif" w:hAnsi="PT Astra Serif" w:cs="Times New Roman"/>
                <w:sz w:val="24"/>
                <w:szCs w:val="24"/>
              </w:rPr>
              <w:t xml:space="preserve">ся под опекой или попечительством в семье, включая приемную семью либо в случаях, </w:t>
            </w:r>
            <w:r w:rsidRPr="008116EC">
              <w:rPr>
                <w:rFonts w:ascii="PT Astra Serif" w:hAnsi="PT Astra Serif" w:cs="Times New Roman"/>
                <w:sz w:val="24"/>
                <w:szCs w:val="24"/>
              </w:rPr>
              <w:lastRenderedPageBreak/>
              <w:t>предусмотренных законами субъектов Российской Федерации, патронатную семью;</w:t>
            </w:r>
          </w:p>
          <w:p w:rsidR="00667324" w:rsidRPr="008116EC" w:rsidRDefault="00667324"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дети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w:t>
            </w:r>
            <w:r w:rsidR="005840D5" w:rsidRPr="008116EC">
              <w:rPr>
                <w:rFonts w:ascii="PT Astra Serif" w:hAnsi="PT Astra Serif" w:cs="Times New Roman"/>
                <w:sz w:val="24"/>
                <w:szCs w:val="24"/>
              </w:rPr>
              <w:t>е</w:t>
            </w:r>
            <w:r w:rsidRPr="008116EC">
              <w:rPr>
                <w:rFonts w:ascii="PT Astra Serif" w:hAnsi="PT Astra Serif" w:cs="Times New Roman"/>
                <w:sz w:val="24"/>
                <w:szCs w:val="24"/>
              </w:rPr>
              <w:t xml:space="preserve"> (удочеренны</w:t>
            </w:r>
            <w:r w:rsidR="005840D5" w:rsidRPr="008116EC">
              <w:rPr>
                <w:rFonts w:ascii="PT Astra Serif" w:hAnsi="PT Astra Serif" w:cs="Times New Roman"/>
                <w:sz w:val="24"/>
                <w:szCs w:val="24"/>
              </w:rPr>
              <w:t>е</w:t>
            </w:r>
            <w:r w:rsidRPr="008116EC">
              <w:rPr>
                <w:rFonts w:ascii="PT Astra Serif" w:hAnsi="PT Astra Serif" w:cs="Times New Roman"/>
                <w:sz w:val="24"/>
                <w:szCs w:val="24"/>
              </w:rPr>
              <w:t>) или находящи</w:t>
            </w:r>
            <w:r w:rsidR="005840D5" w:rsidRPr="008116EC">
              <w:rPr>
                <w:rFonts w:ascii="PT Astra Serif" w:hAnsi="PT Astra Serif" w:cs="Times New Roman"/>
                <w:sz w:val="24"/>
                <w:szCs w:val="24"/>
              </w:rPr>
              <w:t>е</w:t>
            </w:r>
            <w:r w:rsidRPr="008116EC">
              <w:rPr>
                <w:rFonts w:ascii="PT Astra Serif" w:hAnsi="PT Astra Serif" w:cs="Times New Roman"/>
                <w:sz w:val="24"/>
                <w:szCs w:val="24"/>
              </w:rPr>
              <w:t>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tc>
        <w:tc>
          <w:tcPr>
            <w:tcW w:w="4835" w:type="dxa"/>
          </w:tcPr>
          <w:p w:rsidR="004C4F0D" w:rsidRPr="008116EC" w:rsidRDefault="00667324" w:rsidP="00437F35">
            <w:pPr>
              <w:ind w:firstLine="23"/>
              <w:jc w:val="both"/>
              <w:rPr>
                <w:rFonts w:ascii="PT Astra Serif" w:eastAsia="Times New Roman" w:hAnsi="PT Astra Serif" w:cs="Arial"/>
                <w:color w:val="000000"/>
                <w:sz w:val="24"/>
                <w:szCs w:val="24"/>
                <w:lang w:eastAsia="ru-RU"/>
              </w:rPr>
            </w:pPr>
            <w:r w:rsidRPr="008116EC">
              <w:rPr>
                <w:rFonts w:ascii="PT Astra Serif" w:eastAsia="Times New Roman" w:hAnsi="PT Astra Serif" w:cs="Times New Roman"/>
                <w:sz w:val="24"/>
                <w:szCs w:val="24"/>
              </w:rPr>
              <w:lastRenderedPageBreak/>
              <w:t xml:space="preserve">Постановление администрации           Батыревского муниципального округа Чувашской Республики от 29.08.2023 </w:t>
            </w:r>
            <w:r w:rsidR="008116EC">
              <w:rPr>
                <w:rFonts w:ascii="PT Astra Serif" w:eastAsia="Times New Roman" w:hAnsi="PT Astra Serif" w:cs="Times New Roman"/>
                <w:sz w:val="24"/>
                <w:szCs w:val="24"/>
              </w:rPr>
              <w:t xml:space="preserve">           </w:t>
            </w:r>
            <w:r w:rsidRPr="008116EC">
              <w:rPr>
                <w:rFonts w:ascii="PT Astra Serif" w:eastAsia="Times New Roman" w:hAnsi="PT Astra Serif" w:cs="Times New Roman"/>
                <w:sz w:val="24"/>
                <w:szCs w:val="24"/>
              </w:rPr>
              <w:t xml:space="preserve">№ 1004 "Об утверждении Административного регламента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муниципальной услуги "Предоставление общедоступного и бесплатного начального общего, основного общего, среднего </w:t>
            </w:r>
            <w:r w:rsidRPr="008116EC">
              <w:rPr>
                <w:rFonts w:ascii="PT Astra Serif" w:eastAsia="Times New Roman" w:hAnsi="PT Astra Serif" w:cs="Times New Roman"/>
                <w:sz w:val="24"/>
                <w:szCs w:val="24"/>
              </w:rPr>
              <w:lastRenderedPageBreak/>
              <w:t>общего образования по основным общеобразовательным программам на территории Батыревского муниципального округа Чувашской Республики".</w:t>
            </w:r>
          </w:p>
        </w:tc>
      </w:tr>
      <w:tr w:rsidR="00667324" w:rsidRPr="008116EC" w:rsidTr="00095769">
        <w:tc>
          <w:tcPr>
            <w:tcW w:w="599" w:type="dxa"/>
          </w:tcPr>
          <w:p w:rsidR="00667324" w:rsidRPr="008116EC" w:rsidRDefault="001D2A8C" w:rsidP="006A56BA">
            <w:pPr>
              <w:autoSpaceDE w:val="0"/>
              <w:autoSpaceDN w:val="0"/>
              <w:adjustRightInd w:val="0"/>
              <w:jc w:val="both"/>
              <w:rPr>
                <w:rFonts w:ascii="PT Astra Serif" w:hAnsi="PT Astra Serif" w:cs="Times New Roman"/>
                <w:sz w:val="24"/>
                <w:szCs w:val="24"/>
              </w:rPr>
            </w:pPr>
            <w:r w:rsidRPr="008116EC">
              <w:rPr>
                <w:rFonts w:ascii="PT Astra Serif" w:hAnsi="PT Astra Serif" w:cs="Times New Roman"/>
                <w:sz w:val="24"/>
                <w:szCs w:val="24"/>
              </w:rPr>
              <w:lastRenderedPageBreak/>
              <w:t>6.</w:t>
            </w:r>
          </w:p>
        </w:tc>
        <w:tc>
          <w:tcPr>
            <w:tcW w:w="4101" w:type="dxa"/>
          </w:tcPr>
          <w:p w:rsidR="00667324" w:rsidRPr="008116EC" w:rsidRDefault="00667324"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251" w:type="dxa"/>
          </w:tcPr>
          <w:p w:rsidR="00667324" w:rsidRPr="008116EC" w:rsidRDefault="00667324"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являющиеся членами семей лиц, проходящих военную службу в батальоне связи </w:t>
            </w:r>
            <w:r w:rsidR="001D2A8C" w:rsidRPr="008116EC">
              <w:rPr>
                <w:rFonts w:ascii="PT Astra Serif" w:hAnsi="PT Astra Serif" w:cs="Times New Roman"/>
                <w:sz w:val="24"/>
                <w:szCs w:val="24"/>
              </w:rPr>
              <w:t>"</w:t>
            </w:r>
            <w:r w:rsidRPr="008116EC">
              <w:rPr>
                <w:rFonts w:ascii="PT Astra Serif" w:hAnsi="PT Astra Serif" w:cs="Times New Roman"/>
                <w:sz w:val="24"/>
                <w:szCs w:val="24"/>
              </w:rPr>
              <w:t>Атал</w:t>
            </w:r>
            <w:r w:rsidR="001D2A8C" w:rsidRPr="008116EC">
              <w:rPr>
                <w:rFonts w:ascii="PT Astra Serif" w:hAnsi="PT Astra Serif" w:cs="Times New Roman"/>
                <w:sz w:val="24"/>
                <w:szCs w:val="24"/>
              </w:rPr>
              <w:t>"</w:t>
            </w:r>
            <w:r w:rsidRPr="008116EC">
              <w:rPr>
                <w:rFonts w:ascii="PT Astra Serif" w:hAnsi="PT Astra Serif" w:cs="Times New Roman"/>
                <w:sz w:val="24"/>
                <w:szCs w:val="24"/>
              </w:rPr>
              <w:t>, сформированном в Чувашской Республике в период специальной военной операции на территориях Украины, Донецкой Народной Республики и Луганской Народной Республики с 24</w:t>
            </w:r>
            <w:r w:rsidR="001D2A8C" w:rsidRPr="008116EC">
              <w:rPr>
                <w:rFonts w:ascii="PT Astra Serif" w:hAnsi="PT Astra Serif" w:cs="Times New Roman"/>
                <w:sz w:val="24"/>
                <w:szCs w:val="24"/>
              </w:rPr>
              <w:t>.02.</w:t>
            </w:r>
            <w:r w:rsidRPr="008116EC">
              <w:rPr>
                <w:rFonts w:ascii="PT Astra Serif" w:hAnsi="PT Astra Serif" w:cs="Times New Roman"/>
                <w:sz w:val="24"/>
                <w:szCs w:val="24"/>
              </w:rPr>
              <w:t>2022, а также на территориях Запорожской области и Херсонской области с 30</w:t>
            </w:r>
            <w:r w:rsidR="001D2A8C" w:rsidRPr="008116EC">
              <w:rPr>
                <w:rFonts w:ascii="PT Astra Serif" w:hAnsi="PT Astra Serif" w:cs="Times New Roman"/>
                <w:sz w:val="24"/>
                <w:szCs w:val="24"/>
              </w:rPr>
              <w:t>.09.2022</w:t>
            </w:r>
            <w:r w:rsidRPr="008116EC">
              <w:rPr>
                <w:rFonts w:ascii="PT Astra Serif" w:hAnsi="PT Astra Serif" w:cs="Times New Roman"/>
                <w:sz w:val="24"/>
                <w:szCs w:val="24"/>
              </w:rPr>
              <w:t xml:space="preserve">; </w:t>
            </w:r>
          </w:p>
          <w:p w:rsidR="00667324" w:rsidRPr="008116EC" w:rsidRDefault="001D2A8C"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дети</w:t>
            </w:r>
            <w:r w:rsidR="00667324" w:rsidRPr="008116EC">
              <w:rPr>
                <w:rFonts w:ascii="PT Astra Serif" w:hAnsi="PT Astra Serif" w:cs="Times New Roman"/>
                <w:sz w:val="24"/>
                <w:szCs w:val="24"/>
              </w:rPr>
              <w:t>, являющи</w:t>
            </w:r>
            <w:r w:rsidRPr="008116EC">
              <w:rPr>
                <w:rFonts w:ascii="PT Astra Serif" w:hAnsi="PT Astra Serif" w:cs="Times New Roman"/>
                <w:sz w:val="24"/>
                <w:szCs w:val="24"/>
              </w:rPr>
              <w:t>е</w:t>
            </w:r>
            <w:r w:rsidR="00667324" w:rsidRPr="008116EC">
              <w:rPr>
                <w:rFonts w:ascii="PT Astra Serif" w:hAnsi="PT Astra Serif" w:cs="Times New Roman"/>
                <w:sz w:val="24"/>
                <w:szCs w:val="24"/>
              </w:rPr>
              <w:t xml:space="preserve">ся членами семей военнослужащих, лиц, проходивших службу в войсках национальной гвардии Российской Федерации и имевших специальное звание полиции, родившихся </w:t>
            </w:r>
            <w:r w:rsidR="00667324" w:rsidRPr="008116EC">
              <w:rPr>
                <w:rFonts w:ascii="PT Astra Serif" w:hAnsi="PT Astra Serif" w:cs="Times New Roman"/>
                <w:sz w:val="24"/>
                <w:szCs w:val="24"/>
              </w:rPr>
              <w:lastRenderedPageBreak/>
              <w:t>и (или) проживавших на территории Чувашской Республики, погибших (умерших) в результате участия в специальной военной операции на территориях Украины, Донецкой Народной Республики и Луганской Народной Республики с 24</w:t>
            </w:r>
            <w:r w:rsidRPr="008116EC">
              <w:rPr>
                <w:rFonts w:ascii="PT Astra Serif" w:hAnsi="PT Astra Serif" w:cs="Times New Roman"/>
                <w:sz w:val="24"/>
                <w:szCs w:val="24"/>
              </w:rPr>
              <w:t>.02.2022</w:t>
            </w:r>
            <w:r w:rsidR="00667324" w:rsidRPr="008116EC">
              <w:rPr>
                <w:rFonts w:ascii="PT Astra Serif" w:hAnsi="PT Astra Serif" w:cs="Times New Roman"/>
                <w:sz w:val="24"/>
                <w:szCs w:val="24"/>
              </w:rPr>
              <w:t>, а также на территориях Запорожской области и Херсонской области с 30</w:t>
            </w:r>
            <w:r w:rsidRPr="008116EC">
              <w:rPr>
                <w:rFonts w:ascii="PT Astra Serif" w:hAnsi="PT Astra Serif" w:cs="Times New Roman"/>
                <w:sz w:val="24"/>
                <w:szCs w:val="24"/>
              </w:rPr>
              <w:t>.09.</w:t>
            </w:r>
            <w:r w:rsidR="00667324" w:rsidRPr="008116EC">
              <w:rPr>
                <w:rFonts w:ascii="PT Astra Serif" w:hAnsi="PT Astra Serif" w:cs="Times New Roman"/>
                <w:sz w:val="24"/>
                <w:szCs w:val="24"/>
              </w:rPr>
              <w:t xml:space="preserve">2022; </w:t>
            </w:r>
          </w:p>
          <w:p w:rsidR="00667324" w:rsidRPr="008116EC" w:rsidRDefault="001D2A8C"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д</w:t>
            </w:r>
            <w:r w:rsidR="00667324" w:rsidRPr="008116EC">
              <w:rPr>
                <w:rFonts w:ascii="PT Astra Serif" w:hAnsi="PT Astra Serif" w:cs="Times New Roman"/>
                <w:sz w:val="24"/>
                <w:szCs w:val="24"/>
              </w:rPr>
              <w:t>ети, являющи</w:t>
            </w:r>
            <w:r w:rsidRPr="008116EC">
              <w:rPr>
                <w:rFonts w:ascii="PT Astra Serif" w:hAnsi="PT Astra Serif" w:cs="Times New Roman"/>
                <w:sz w:val="24"/>
                <w:szCs w:val="24"/>
              </w:rPr>
              <w:t>е</w:t>
            </w:r>
            <w:r w:rsidR="00667324" w:rsidRPr="008116EC">
              <w:rPr>
                <w:rFonts w:ascii="PT Astra Serif" w:hAnsi="PT Astra Serif" w:cs="Times New Roman"/>
                <w:sz w:val="24"/>
                <w:szCs w:val="24"/>
              </w:rPr>
              <w:t>ся членами семей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w:t>
            </w:r>
            <w:r w:rsidRPr="008116EC">
              <w:rPr>
                <w:rFonts w:ascii="PT Astra Serif" w:hAnsi="PT Astra Serif" w:cs="Times New Roman"/>
                <w:sz w:val="24"/>
                <w:szCs w:val="24"/>
              </w:rPr>
              <w:t>.09.</w:t>
            </w:r>
            <w:r w:rsidR="00667324" w:rsidRPr="008116EC">
              <w:rPr>
                <w:rFonts w:ascii="PT Astra Serif" w:hAnsi="PT Astra Serif" w:cs="Times New Roman"/>
                <w:sz w:val="24"/>
                <w:szCs w:val="24"/>
              </w:rPr>
              <w:t>2022  № 647, проживающих в Чувашской Республике (в период прохождения военной службы по мобилизации);</w:t>
            </w:r>
          </w:p>
          <w:p w:rsidR="00667324" w:rsidRPr="008116EC" w:rsidRDefault="00667324"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w:t>
            </w:r>
            <w:r w:rsidR="001D2A8C" w:rsidRPr="008116EC">
              <w:rPr>
                <w:rFonts w:ascii="PT Astra Serif" w:hAnsi="PT Astra Serif" w:cs="Times New Roman"/>
                <w:sz w:val="24"/>
                <w:szCs w:val="24"/>
              </w:rPr>
              <w:t>являющиеся</w:t>
            </w:r>
            <w:r w:rsidRPr="008116EC">
              <w:rPr>
                <w:rFonts w:ascii="PT Astra Serif" w:hAnsi="PT Astra Serif" w:cs="Times New Roman"/>
                <w:sz w:val="24"/>
                <w:szCs w:val="24"/>
              </w:rPr>
              <w:t xml:space="preserve"> членами семей граждан Российской Федерации, направленных из Федерального казенного учреждения </w:t>
            </w:r>
            <w:r w:rsidR="001D2A8C" w:rsidRPr="008116EC">
              <w:rPr>
                <w:rFonts w:ascii="PT Astra Serif" w:hAnsi="PT Astra Serif" w:cs="Times New Roman"/>
                <w:sz w:val="24"/>
                <w:szCs w:val="24"/>
              </w:rPr>
              <w:t>"</w:t>
            </w:r>
            <w:r w:rsidRPr="008116EC">
              <w:rPr>
                <w:rFonts w:ascii="PT Astra Serif" w:hAnsi="PT Astra Serif" w:cs="Times New Roman"/>
                <w:sz w:val="24"/>
                <w:szCs w:val="24"/>
              </w:rPr>
              <w:t>Военный комиссариат Чувашской Республики</w:t>
            </w:r>
            <w:r w:rsidR="001D2A8C" w:rsidRPr="008116EC">
              <w:rPr>
                <w:rFonts w:ascii="PT Astra Serif" w:hAnsi="PT Astra Serif" w:cs="Times New Roman"/>
                <w:sz w:val="24"/>
                <w:szCs w:val="24"/>
              </w:rPr>
              <w:t>"</w:t>
            </w:r>
            <w:r w:rsidRPr="008116EC">
              <w:rPr>
                <w:rFonts w:ascii="PT Astra Serif" w:hAnsi="PT Astra Serif" w:cs="Times New Roman"/>
                <w:sz w:val="24"/>
                <w:szCs w:val="24"/>
              </w:rPr>
              <w:t xml:space="preserve">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территориях Украины, Донецкой Народной Республики и Луганской Народной Республики с 24</w:t>
            </w:r>
            <w:r w:rsidR="001D2A8C" w:rsidRPr="008116EC">
              <w:rPr>
                <w:rFonts w:ascii="PT Astra Serif" w:hAnsi="PT Astra Serif" w:cs="Times New Roman"/>
                <w:sz w:val="24"/>
                <w:szCs w:val="24"/>
              </w:rPr>
              <w:t>.02.2022</w:t>
            </w:r>
            <w:r w:rsidRPr="008116EC">
              <w:rPr>
                <w:rFonts w:ascii="PT Astra Serif" w:hAnsi="PT Astra Serif" w:cs="Times New Roman"/>
                <w:sz w:val="24"/>
                <w:szCs w:val="24"/>
              </w:rPr>
              <w:t xml:space="preserve">, а также на территориях Запорожской области и </w:t>
            </w:r>
            <w:r w:rsidRPr="008116EC">
              <w:rPr>
                <w:rFonts w:ascii="PT Astra Serif" w:hAnsi="PT Astra Serif" w:cs="Times New Roman"/>
                <w:sz w:val="24"/>
                <w:szCs w:val="24"/>
              </w:rPr>
              <w:lastRenderedPageBreak/>
              <w:t>Херсонской области с 30</w:t>
            </w:r>
            <w:r w:rsidR="001D2A8C" w:rsidRPr="008116EC">
              <w:rPr>
                <w:rFonts w:ascii="PT Astra Serif" w:hAnsi="PT Astra Serif" w:cs="Times New Roman"/>
                <w:sz w:val="24"/>
                <w:szCs w:val="24"/>
              </w:rPr>
              <w:t>.09.</w:t>
            </w:r>
            <w:r w:rsidRPr="008116EC">
              <w:rPr>
                <w:rFonts w:ascii="PT Astra Serif" w:hAnsi="PT Astra Serif" w:cs="Times New Roman"/>
                <w:sz w:val="24"/>
                <w:szCs w:val="24"/>
              </w:rPr>
              <w:t>2022 (в период действия контракта о добровольном содействии в выполнении задач, возложенных на Вооруженные Силы Российской Федерации);</w:t>
            </w:r>
          </w:p>
          <w:p w:rsidR="00667324" w:rsidRPr="008116EC" w:rsidRDefault="001D2A8C"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д</w:t>
            </w:r>
            <w:r w:rsidR="00667324" w:rsidRPr="008116EC">
              <w:rPr>
                <w:rFonts w:ascii="PT Astra Serif" w:hAnsi="PT Astra Serif" w:cs="Times New Roman"/>
                <w:sz w:val="24"/>
                <w:szCs w:val="24"/>
              </w:rPr>
              <w:t>ети, являющи</w:t>
            </w:r>
            <w:r w:rsidRPr="008116EC">
              <w:rPr>
                <w:rFonts w:ascii="PT Astra Serif" w:hAnsi="PT Astra Serif" w:cs="Times New Roman"/>
                <w:sz w:val="24"/>
                <w:szCs w:val="24"/>
              </w:rPr>
              <w:t>е</w:t>
            </w:r>
            <w:r w:rsidR="00667324" w:rsidRPr="008116EC">
              <w:rPr>
                <w:rFonts w:ascii="PT Astra Serif" w:hAnsi="PT Astra Serif" w:cs="Times New Roman"/>
                <w:sz w:val="24"/>
                <w:szCs w:val="24"/>
              </w:rPr>
              <w:t xml:space="preserve">ся членами семей граждан Российской Федерации, проходящих военную службу по контракту, направленных из Федерального казенного учреждения </w:t>
            </w:r>
            <w:r w:rsidRPr="008116EC">
              <w:rPr>
                <w:rFonts w:ascii="PT Astra Serif" w:hAnsi="PT Astra Serif" w:cs="Times New Roman"/>
                <w:sz w:val="24"/>
                <w:szCs w:val="24"/>
              </w:rPr>
              <w:t>"</w:t>
            </w:r>
            <w:r w:rsidR="00667324" w:rsidRPr="008116EC">
              <w:rPr>
                <w:rFonts w:ascii="PT Astra Serif" w:hAnsi="PT Astra Serif" w:cs="Times New Roman"/>
                <w:sz w:val="24"/>
                <w:szCs w:val="24"/>
              </w:rPr>
              <w:t>Военный комиссариат Чувашской Республики</w:t>
            </w:r>
            <w:r w:rsidRPr="008116EC">
              <w:rPr>
                <w:rFonts w:ascii="PT Astra Serif" w:hAnsi="PT Astra Serif" w:cs="Times New Roman"/>
                <w:sz w:val="24"/>
                <w:szCs w:val="24"/>
              </w:rPr>
              <w:t>"</w:t>
            </w:r>
            <w:r w:rsidR="00667324" w:rsidRPr="008116EC">
              <w:rPr>
                <w:rFonts w:ascii="PT Astra Serif" w:hAnsi="PT Astra Serif" w:cs="Times New Roman"/>
                <w:sz w:val="24"/>
                <w:szCs w:val="24"/>
              </w:rPr>
              <w:t xml:space="preserve"> для участия в специальной военной операции, проживающих на территории Чувашской Республики (в период действия контракта).</w:t>
            </w:r>
          </w:p>
        </w:tc>
        <w:tc>
          <w:tcPr>
            <w:tcW w:w="4835" w:type="dxa"/>
          </w:tcPr>
          <w:p w:rsidR="00667324" w:rsidRPr="008116EC" w:rsidRDefault="00667324" w:rsidP="00437F35">
            <w:pPr>
              <w:ind w:firstLine="23"/>
              <w:jc w:val="both"/>
              <w:rPr>
                <w:rFonts w:ascii="PT Astra Serif" w:eastAsia="Times New Roman" w:hAnsi="PT Astra Serif" w:cs="Times New Roman"/>
                <w:sz w:val="24"/>
                <w:szCs w:val="24"/>
              </w:rPr>
            </w:pPr>
            <w:r w:rsidRPr="008116EC">
              <w:rPr>
                <w:rFonts w:ascii="PT Astra Serif" w:eastAsia="Times New Roman" w:hAnsi="PT Astra Serif" w:cs="Times New Roman"/>
                <w:sz w:val="24"/>
                <w:szCs w:val="24"/>
              </w:rPr>
              <w:lastRenderedPageBreak/>
              <w:t xml:space="preserve">Постановление администрации           Батыревского муниципального округа Чувашской Республики от 10.10.2023 </w:t>
            </w:r>
            <w:r w:rsidR="008116EC">
              <w:rPr>
                <w:rFonts w:ascii="PT Astra Serif" w:eastAsia="Times New Roman" w:hAnsi="PT Astra Serif" w:cs="Times New Roman"/>
                <w:sz w:val="24"/>
                <w:szCs w:val="24"/>
              </w:rPr>
              <w:t xml:space="preserve">           </w:t>
            </w:r>
            <w:r w:rsidRPr="008116EC">
              <w:rPr>
                <w:rFonts w:ascii="PT Astra Serif" w:eastAsia="Times New Roman" w:hAnsi="PT Astra Serif" w:cs="Times New Roman"/>
                <w:sz w:val="24"/>
                <w:szCs w:val="24"/>
              </w:rPr>
              <w:t>№ 1217 "Об установлении родительской платы за присмотр и уход за ребенком в муниципальных образовательных учреждениях Батыревского муниципального округа, реализующих программы дошкольного образования".</w:t>
            </w:r>
          </w:p>
        </w:tc>
      </w:tr>
      <w:tr w:rsidR="00CC7AC4" w:rsidRPr="008116EC" w:rsidTr="00095769">
        <w:tc>
          <w:tcPr>
            <w:tcW w:w="599" w:type="dxa"/>
          </w:tcPr>
          <w:p w:rsidR="00CC7AC4" w:rsidRPr="008116EC" w:rsidRDefault="00F237BB" w:rsidP="006A56BA">
            <w:pPr>
              <w:autoSpaceDE w:val="0"/>
              <w:autoSpaceDN w:val="0"/>
              <w:adjustRightInd w:val="0"/>
              <w:jc w:val="both"/>
              <w:rPr>
                <w:rFonts w:ascii="PT Astra Serif" w:hAnsi="PT Astra Serif" w:cs="Times New Roman"/>
                <w:sz w:val="24"/>
                <w:szCs w:val="24"/>
              </w:rPr>
            </w:pPr>
            <w:r w:rsidRPr="008116EC">
              <w:rPr>
                <w:rFonts w:ascii="PT Astra Serif" w:hAnsi="PT Astra Serif" w:cs="Times New Roman"/>
                <w:sz w:val="24"/>
                <w:szCs w:val="24"/>
              </w:rPr>
              <w:lastRenderedPageBreak/>
              <w:t>7.</w:t>
            </w:r>
          </w:p>
        </w:tc>
        <w:tc>
          <w:tcPr>
            <w:tcW w:w="4101" w:type="dxa"/>
          </w:tcPr>
          <w:p w:rsidR="00CC7AC4" w:rsidRPr="008116EC" w:rsidRDefault="00F237BB"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Бесплатные путевки в организации отдыха детей и их оздоровления сезонного или круглогодичного действия</w:t>
            </w:r>
          </w:p>
        </w:tc>
        <w:tc>
          <w:tcPr>
            <w:tcW w:w="5251" w:type="dxa"/>
          </w:tcPr>
          <w:p w:rsidR="00CC7AC4" w:rsidRPr="008116EC" w:rsidRDefault="00F237BB"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Дети, являющиеся членами семей участников специальной операции.</w:t>
            </w:r>
          </w:p>
        </w:tc>
        <w:tc>
          <w:tcPr>
            <w:tcW w:w="4835" w:type="dxa"/>
          </w:tcPr>
          <w:p w:rsidR="00CC7AC4" w:rsidRPr="008116EC" w:rsidRDefault="00F237BB" w:rsidP="00437F35">
            <w:pPr>
              <w:ind w:firstLine="23"/>
              <w:jc w:val="both"/>
              <w:rPr>
                <w:rFonts w:ascii="PT Astra Serif" w:eastAsia="Times New Roman" w:hAnsi="PT Astra Serif" w:cs="Times New Roman"/>
                <w:sz w:val="24"/>
                <w:szCs w:val="24"/>
              </w:rPr>
            </w:pPr>
            <w:r w:rsidRPr="008116EC">
              <w:rPr>
                <w:rFonts w:ascii="PT Astra Serif" w:eastAsia="Times New Roman" w:hAnsi="PT Astra Serif" w:cs="Times New Roman"/>
                <w:sz w:val="24"/>
                <w:szCs w:val="24"/>
              </w:rPr>
              <w:t>Постановление администрации           Батыревского муниципального округа Чувашской Республики от 13.03.2024 № 272 "Об организации отдыха детей и их оздоровления в Батыревском муниципальном округе Чувашской республики в 2024 году".</w:t>
            </w:r>
          </w:p>
        </w:tc>
      </w:tr>
      <w:tr w:rsidR="00DB1EA5" w:rsidRPr="008116EC" w:rsidTr="00095769">
        <w:tc>
          <w:tcPr>
            <w:tcW w:w="599" w:type="dxa"/>
          </w:tcPr>
          <w:p w:rsidR="00DB1EA5" w:rsidRPr="008116EC" w:rsidRDefault="00DB1EA5" w:rsidP="006A56BA">
            <w:pPr>
              <w:autoSpaceDE w:val="0"/>
              <w:autoSpaceDN w:val="0"/>
              <w:adjustRightInd w:val="0"/>
              <w:jc w:val="both"/>
              <w:rPr>
                <w:rFonts w:ascii="PT Astra Serif" w:hAnsi="PT Astra Serif" w:cs="Times New Roman"/>
                <w:sz w:val="24"/>
                <w:szCs w:val="24"/>
              </w:rPr>
            </w:pPr>
            <w:r w:rsidRPr="008116EC">
              <w:rPr>
                <w:rFonts w:ascii="PT Astra Serif" w:hAnsi="PT Astra Serif" w:cs="Times New Roman"/>
                <w:sz w:val="24"/>
                <w:szCs w:val="24"/>
              </w:rPr>
              <w:t>8.</w:t>
            </w:r>
          </w:p>
        </w:tc>
        <w:tc>
          <w:tcPr>
            <w:tcW w:w="4101" w:type="dxa"/>
          </w:tcPr>
          <w:p w:rsidR="00DB1EA5" w:rsidRPr="008116EC" w:rsidRDefault="00DB1EA5"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предоставление земельных участков в собственность отдельным категориям граждан в связи с их участием в специальной военной операции и членам их семей</w:t>
            </w:r>
          </w:p>
          <w:p w:rsidR="00DB1EA5" w:rsidRPr="008116EC" w:rsidRDefault="00DB1EA5" w:rsidP="00437F35">
            <w:pPr>
              <w:autoSpaceDE w:val="0"/>
              <w:autoSpaceDN w:val="0"/>
              <w:adjustRightInd w:val="0"/>
              <w:ind w:firstLine="284"/>
              <w:jc w:val="both"/>
              <w:rPr>
                <w:rFonts w:ascii="PT Astra Serif" w:hAnsi="PT Astra Serif" w:cs="Times New Roman"/>
                <w:sz w:val="24"/>
                <w:szCs w:val="24"/>
              </w:rPr>
            </w:pPr>
          </w:p>
        </w:tc>
        <w:tc>
          <w:tcPr>
            <w:tcW w:w="5251" w:type="dxa"/>
          </w:tcPr>
          <w:p w:rsidR="00DB1EA5" w:rsidRPr="008116EC" w:rsidRDefault="00DB1EA5"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Военнослужащие, лица, заключившие контракт о пребывании в добровольческом формировании, содействующие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удостоенным звания Героя Российской Федерации или </w:t>
            </w:r>
            <w:r w:rsidRPr="008116EC">
              <w:rPr>
                <w:rFonts w:ascii="PT Astra Serif" w:hAnsi="PT Astra Serif" w:cs="Times New Roman"/>
                <w:sz w:val="24"/>
                <w:szCs w:val="24"/>
              </w:rPr>
              <w:lastRenderedPageBreak/>
              <w:t>награжденным орденами Российской Федерации за заслуги, проявленные в ходе участия в специальной военной операции, и являющиеся ветеранами боевых действий;</w:t>
            </w:r>
          </w:p>
          <w:p w:rsidR="00DB1EA5" w:rsidRPr="008116EC" w:rsidRDefault="00DB1EA5"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члены семей военнослужащих и лиц, указанных в </w:t>
            </w:r>
            <w:hyperlink w:anchor="Par0" w:history="1">
              <w:r w:rsidRPr="008116EC">
                <w:rPr>
                  <w:rFonts w:ascii="PT Astra Serif" w:hAnsi="PT Astra Serif" w:cs="Times New Roman"/>
                  <w:sz w:val="24"/>
                  <w:szCs w:val="24"/>
                </w:rPr>
                <w:t>абзаце втором</w:t>
              </w:r>
            </w:hyperlink>
            <w:r w:rsidRPr="008116EC">
              <w:rPr>
                <w:rFonts w:ascii="PT Astra Serif" w:hAnsi="PT Astra Serif" w:cs="Times New Roman"/>
                <w:sz w:val="24"/>
                <w:szCs w:val="24"/>
              </w:rPr>
              <w:t xml:space="preserve"> части 1 статьи 3 Закона Чувашской Республики от 23.11.2023 </w:t>
            </w:r>
            <w:r w:rsidR="00BB13D0" w:rsidRPr="008116EC">
              <w:rPr>
                <w:rFonts w:ascii="PT Astra Serif" w:hAnsi="PT Astra Serif" w:cs="Times New Roman"/>
                <w:sz w:val="24"/>
                <w:szCs w:val="24"/>
              </w:rPr>
              <w:t xml:space="preserve">     </w:t>
            </w:r>
            <w:r w:rsidRPr="008116EC">
              <w:rPr>
                <w:rFonts w:ascii="PT Astra Serif" w:hAnsi="PT Astra Serif" w:cs="Times New Roman"/>
                <w:sz w:val="24"/>
                <w:szCs w:val="24"/>
              </w:rPr>
              <w:t>№ 82 "О предоставлении земельных участков отдельным категориям граждан в собственность бесплатно на территории Чувашской Республики", погибшие (умершие) вследствие увечья (ранения, травмы, контузии) или заболевания, полученных ими в ходе участия в специальной военной операции семьи погибшего (умершего) участника специальной военной операции).</w:t>
            </w:r>
          </w:p>
        </w:tc>
        <w:tc>
          <w:tcPr>
            <w:tcW w:w="4835" w:type="dxa"/>
          </w:tcPr>
          <w:p w:rsidR="00DB1EA5" w:rsidRPr="008116EC" w:rsidRDefault="00DB1EA5" w:rsidP="00437F35">
            <w:pPr>
              <w:autoSpaceDE w:val="0"/>
              <w:autoSpaceDN w:val="0"/>
              <w:adjustRightInd w:val="0"/>
              <w:jc w:val="both"/>
              <w:rPr>
                <w:rFonts w:ascii="PT Astra Serif" w:hAnsi="PT Astra Serif" w:cs="PT Astra Serif"/>
                <w:sz w:val="24"/>
                <w:szCs w:val="24"/>
              </w:rPr>
            </w:pPr>
            <w:r w:rsidRPr="008116EC">
              <w:rPr>
                <w:rFonts w:ascii="PT Astra Serif" w:hAnsi="PT Astra Serif" w:cs="PT Astra Serif"/>
                <w:sz w:val="24"/>
                <w:szCs w:val="24"/>
              </w:rPr>
              <w:lastRenderedPageBreak/>
              <w:t xml:space="preserve">Постановление администрации Батыревского муниципального округа </w:t>
            </w:r>
            <w:r w:rsidRPr="008116EC">
              <w:rPr>
                <w:rFonts w:ascii="PT Astra Serif" w:eastAsia="Times New Roman" w:hAnsi="PT Astra Serif" w:cs="Times New Roman"/>
                <w:sz w:val="24"/>
                <w:szCs w:val="24"/>
              </w:rPr>
              <w:t>Чувашской Республики</w:t>
            </w:r>
            <w:r w:rsidRPr="008116EC">
              <w:rPr>
                <w:rFonts w:ascii="PT Astra Serif" w:hAnsi="PT Astra Serif" w:cs="PT Astra Serif"/>
                <w:sz w:val="24"/>
                <w:szCs w:val="24"/>
              </w:rPr>
              <w:t xml:space="preserve"> от 11.03.2024 № 259 "Об утверждении "Порядка формирования и ведения перечня земельных участков (в том числе подлежащих образованию), предназначенных для бесплатного предоставления в собственность отдельным категориям граждан в связи с их участием в специальной военной </w:t>
            </w:r>
            <w:r w:rsidRPr="008116EC">
              <w:rPr>
                <w:rFonts w:ascii="PT Astra Serif" w:hAnsi="PT Astra Serif" w:cs="PT Astra Serif"/>
                <w:sz w:val="24"/>
                <w:szCs w:val="24"/>
              </w:rPr>
              <w:lastRenderedPageBreak/>
              <w:t>операции и членам их семей".</w:t>
            </w:r>
          </w:p>
          <w:p w:rsidR="00DB1EA5" w:rsidRPr="008116EC" w:rsidRDefault="00DB1EA5" w:rsidP="00437F35">
            <w:pPr>
              <w:ind w:firstLine="23"/>
              <w:jc w:val="both"/>
              <w:rPr>
                <w:rFonts w:ascii="PT Astra Serif" w:eastAsia="Times New Roman" w:hAnsi="PT Astra Serif" w:cs="Times New Roman"/>
                <w:sz w:val="24"/>
                <w:szCs w:val="24"/>
              </w:rPr>
            </w:pPr>
          </w:p>
        </w:tc>
      </w:tr>
      <w:tr w:rsidR="00DB1EA5" w:rsidRPr="008116EC" w:rsidTr="00095769">
        <w:tc>
          <w:tcPr>
            <w:tcW w:w="599" w:type="dxa"/>
          </w:tcPr>
          <w:p w:rsidR="00DB1EA5" w:rsidRPr="008116EC" w:rsidRDefault="00DB1EA5" w:rsidP="006A56BA">
            <w:pPr>
              <w:autoSpaceDE w:val="0"/>
              <w:autoSpaceDN w:val="0"/>
              <w:adjustRightInd w:val="0"/>
              <w:jc w:val="both"/>
              <w:rPr>
                <w:rFonts w:ascii="PT Astra Serif" w:hAnsi="PT Astra Serif" w:cs="Times New Roman"/>
                <w:sz w:val="24"/>
                <w:szCs w:val="24"/>
              </w:rPr>
            </w:pPr>
            <w:r w:rsidRPr="008116EC">
              <w:rPr>
                <w:rFonts w:ascii="PT Astra Serif" w:hAnsi="PT Astra Serif" w:cs="Times New Roman"/>
                <w:sz w:val="24"/>
                <w:szCs w:val="24"/>
              </w:rPr>
              <w:lastRenderedPageBreak/>
              <w:t>9.</w:t>
            </w:r>
          </w:p>
        </w:tc>
        <w:tc>
          <w:tcPr>
            <w:tcW w:w="4101" w:type="dxa"/>
          </w:tcPr>
          <w:p w:rsidR="001D3145" w:rsidRPr="008116EC" w:rsidRDefault="001D3145"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w:t>
            </w:r>
          </w:p>
          <w:p w:rsidR="00DB1EA5" w:rsidRPr="008116EC" w:rsidRDefault="001D3145"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Предоставление возможности расторжения договоров аренды без применения штрафных санкций.</w:t>
            </w:r>
          </w:p>
        </w:tc>
        <w:tc>
          <w:tcPr>
            <w:tcW w:w="5251" w:type="dxa"/>
          </w:tcPr>
          <w:p w:rsidR="00DB1EA5" w:rsidRPr="008116EC" w:rsidRDefault="001D3145"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w:t>
            </w:r>
            <w:r w:rsidR="00DB1EA5" w:rsidRPr="008116EC">
              <w:rPr>
                <w:rFonts w:ascii="PT Astra Serif" w:hAnsi="PT Astra Serif" w:cs="Times New Roman"/>
                <w:sz w:val="24"/>
                <w:szCs w:val="24"/>
              </w:rPr>
              <w:t xml:space="preserve">на военную службу по мобилизации в Вооруженные Силы Российской Федерации в соответствии с </w:t>
            </w:r>
            <w:hyperlink r:id="rId11" w:history="1">
              <w:r w:rsidR="00DB1EA5" w:rsidRPr="008116EC">
                <w:rPr>
                  <w:rFonts w:ascii="PT Astra Serif" w:hAnsi="PT Astra Serif" w:cs="Times New Roman"/>
                  <w:sz w:val="24"/>
                  <w:szCs w:val="24"/>
                </w:rPr>
                <w:t>Указом</w:t>
              </w:r>
            </w:hyperlink>
            <w:r w:rsidR="00DB1EA5" w:rsidRPr="008116EC">
              <w:rPr>
                <w:rFonts w:ascii="PT Astra Serif" w:hAnsi="PT Astra Serif" w:cs="Times New Roman"/>
                <w:sz w:val="24"/>
                <w:szCs w:val="24"/>
              </w:rPr>
              <w:t xml:space="preserve"> Президента Российской Федерации от 21</w:t>
            </w:r>
            <w:r w:rsidRPr="008116EC">
              <w:rPr>
                <w:rFonts w:ascii="PT Astra Serif" w:hAnsi="PT Astra Serif" w:cs="Times New Roman"/>
                <w:sz w:val="24"/>
                <w:szCs w:val="24"/>
              </w:rPr>
              <w:t>.09.</w:t>
            </w:r>
            <w:r w:rsidR="00DB1EA5" w:rsidRPr="008116EC">
              <w:rPr>
                <w:rFonts w:ascii="PT Astra Serif" w:hAnsi="PT Astra Serif" w:cs="Times New Roman"/>
                <w:sz w:val="24"/>
                <w:szCs w:val="24"/>
              </w:rPr>
              <w:t xml:space="preserve">2022 </w:t>
            </w:r>
            <w:r w:rsidRPr="008116EC">
              <w:rPr>
                <w:rFonts w:ascii="PT Astra Serif" w:hAnsi="PT Astra Serif" w:cs="Times New Roman"/>
                <w:sz w:val="24"/>
                <w:szCs w:val="24"/>
              </w:rPr>
              <w:t>№</w:t>
            </w:r>
            <w:r w:rsidR="00DB1EA5" w:rsidRPr="008116EC">
              <w:rPr>
                <w:rFonts w:ascii="PT Astra Serif" w:hAnsi="PT Astra Serif" w:cs="Times New Roman"/>
                <w:sz w:val="24"/>
                <w:szCs w:val="24"/>
              </w:rPr>
              <w:t xml:space="preserve"> 647 или проходящие военную службу по контракту, заключенному в соответствии с </w:t>
            </w:r>
            <w:hyperlink r:id="rId12" w:history="1">
              <w:r w:rsidR="00DB1EA5" w:rsidRPr="008116EC">
                <w:rPr>
                  <w:rFonts w:ascii="PT Astra Serif" w:hAnsi="PT Astra Serif" w:cs="Times New Roman"/>
                  <w:sz w:val="24"/>
                  <w:szCs w:val="24"/>
                </w:rPr>
                <w:t>пунктом 7 статьи 38</w:t>
              </w:r>
            </w:hyperlink>
            <w:r w:rsidR="00DB1EA5" w:rsidRPr="008116EC">
              <w:rPr>
                <w:rFonts w:ascii="PT Astra Serif" w:hAnsi="PT Astra Serif" w:cs="Times New Roman"/>
                <w:sz w:val="24"/>
                <w:szCs w:val="24"/>
              </w:rPr>
              <w:t xml:space="preserve"> Федерального закона "О воинской обязанности и военной службе", либо заключившие контракт о добровольном содействии в выполнении задач, возложенных на Вооруженные Силы</w:t>
            </w:r>
            <w:r w:rsidRPr="008116EC">
              <w:rPr>
                <w:rFonts w:ascii="PT Astra Serif" w:hAnsi="PT Astra Serif" w:cs="Times New Roman"/>
                <w:sz w:val="24"/>
                <w:szCs w:val="24"/>
              </w:rPr>
              <w:t xml:space="preserve"> Российской Федерации.</w:t>
            </w:r>
          </w:p>
          <w:p w:rsidR="00DB1EA5" w:rsidRPr="008116EC" w:rsidRDefault="00DB1EA5" w:rsidP="00437F35">
            <w:pPr>
              <w:autoSpaceDE w:val="0"/>
              <w:autoSpaceDN w:val="0"/>
              <w:adjustRightInd w:val="0"/>
              <w:ind w:firstLine="284"/>
              <w:jc w:val="both"/>
              <w:rPr>
                <w:rFonts w:ascii="PT Astra Serif" w:hAnsi="PT Astra Serif" w:cs="Times New Roman"/>
                <w:sz w:val="24"/>
                <w:szCs w:val="24"/>
              </w:rPr>
            </w:pPr>
          </w:p>
        </w:tc>
        <w:tc>
          <w:tcPr>
            <w:tcW w:w="4835" w:type="dxa"/>
          </w:tcPr>
          <w:p w:rsidR="00DB1EA5" w:rsidRPr="008116EC" w:rsidRDefault="00DB1EA5" w:rsidP="00437F35">
            <w:pPr>
              <w:autoSpaceDE w:val="0"/>
              <w:autoSpaceDN w:val="0"/>
              <w:adjustRightInd w:val="0"/>
              <w:jc w:val="both"/>
              <w:rPr>
                <w:rFonts w:ascii="PT Astra Serif" w:hAnsi="PT Astra Serif" w:cs="PT Astra Serif"/>
                <w:sz w:val="24"/>
                <w:szCs w:val="24"/>
              </w:rPr>
            </w:pPr>
            <w:r w:rsidRPr="008116EC">
              <w:rPr>
                <w:rFonts w:ascii="PT Astra Serif" w:hAnsi="PT Astra Serif" w:cs="PT Astra Serif"/>
                <w:sz w:val="24"/>
                <w:szCs w:val="24"/>
              </w:rPr>
              <w:lastRenderedPageBreak/>
              <w:t xml:space="preserve">Постановление администрации Батыревского муниципального округа </w:t>
            </w:r>
            <w:r w:rsidRPr="008116EC">
              <w:rPr>
                <w:rFonts w:ascii="PT Astra Serif" w:eastAsia="Times New Roman" w:hAnsi="PT Astra Serif" w:cs="Times New Roman"/>
                <w:sz w:val="24"/>
                <w:szCs w:val="24"/>
              </w:rPr>
              <w:t>Чувашской Республики</w:t>
            </w:r>
            <w:r w:rsidRPr="008116EC">
              <w:rPr>
                <w:rFonts w:ascii="PT Astra Serif" w:hAnsi="PT Astra Serif" w:cs="PT Astra Serif"/>
                <w:sz w:val="24"/>
                <w:szCs w:val="24"/>
              </w:rPr>
              <w:t xml:space="preserve"> от 07.03.2023 № 161 "О предоставлении отсрочки уплаты арендной платы по договорам аренды имущества, находящегося в муниципальной собственности Батыревского муниципального округа Чувашской Республики,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расторжения договоров </w:t>
            </w:r>
            <w:r w:rsidRPr="008116EC">
              <w:rPr>
                <w:rFonts w:ascii="PT Astra Serif" w:hAnsi="PT Astra Serif" w:cs="PT Astra Serif"/>
                <w:sz w:val="24"/>
                <w:szCs w:val="24"/>
              </w:rPr>
              <w:lastRenderedPageBreak/>
              <w:t>аренды без применения штрафных санкций"</w:t>
            </w:r>
            <w:r w:rsidR="001D3145" w:rsidRPr="008116EC">
              <w:rPr>
                <w:rFonts w:ascii="PT Astra Serif" w:hAnsi="PT Astra Serif" w:cs="PT Astra Serif"/>
                <w:sz w:val="24"/>
                <w:szCs w:val="24"/>
              </w:rPr>
              <w:t>.</w:t>
            </w:r>
          </w:p>
        </w:tc>
      </w:tr>
      <w:tr w:rsidR="00FC61E6" w:rsidRPr="008116EC" w:rsidTr="00964FE7">
        <w:tc>
          <w:tcPr>
            <w:tcW w:w="14786" w:type="dxa"/>
            <w:gridSpan w:val="4"/>
          </w:tcPr>
          <w:p w:rsidR="00FC61E6" w:rsidRPr="008116EC" w:rsidRDefault="00FC61E6" w:rsidP="00437F35">
            <w:pPr>
              <w:ind w:firstLine="23"/>
              <w:jc w:val="center"/>
              <w:rPr>
                <w:rFonts w:ascii="PT Astra Serif" w:hAnsi="PT Astra Serif" w:cs="Times New Roman"/>
                <w:sz w:val="24"/>
                <w:szCs w:val="24"/>
                <w:highlight w:val="yellow"/>
              </w:rPr>
            </w:pPr>
            <w:r w:rsidRPr="008116EC">
              <w:rPr>
                <w:rFonts w:ascii="PT Astra Serif" w:hAnsi="PT Astra Serif" w:cs="Times New Roman"/>
                <w:b/>
                <w:sz w:val="24"/>
                <w:szCs w:val="24"/>
              </w:rPr>
              <w:lastRenderedPageBreak/>
              <w:t xml:space="preserve">Вурнарский </w:t>
            </w:r>
            <w:r w:rsidR="00EE627C" w:rsidRPr="008116EC">
              <w:rPr>
                <w:rFonts w:ascii="PT Astra Serif" w:hAnsi="PT Astra Serif" w:cs="Times New Roman"/>
                <w:b/>
                <w:sz w:val="24"/>
                <w:szCs w:val="24"/>
              </w:rPr>
              <w:t xml:space="preserve">муниципальный округ </w:t>
            </w:r>
            <w:r w:rsidRPr="008116EC">
              <w:rPr>
                <w:rFonts w:ascii="PT Astra Serif" w:hAnsi="PT Astra Serif" w:cs="Times New Roman"/>
                <w:b/>
                <w:sz w:val="24"/>
                <w:szCs w:val="24"/>
              </w:rPr>
              <w:t>Чувашской Республики</w:t>
            </w:r>
          </w:p>
        </w:tc>
      </w:tr>
      <w:tr w:rsidR="00FC61E6" w:rsidRPr="008116EC" w:rsidTr="00095769">
        <w:tc>
          <w:tcPr>
            <w:tcW w:w="599" w:type="dxa"/>
          </w:tcPr>
          <w:p w:rsidR="00FC61E6" w:rsidRPr="008116EC" w:rsidRDefault="00FC61E6" w:rsidP="006A56BA">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FC61E6" w:rsidRPr="008116EC" w:rsidRDefault="00FC61E6"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tc>
        <w:tc>
          <w:tcPr>
            <w:tcW w:w="5251" w:type="dxa"/>
          </w:tcPr>
          <w:p w:rsidR="00B41119" w:rsidRPr="008116EC" w:rsidRDefault="00B41119"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общеобразовательных организаций, являющиеся членами семей лиц, проходящих военную службу в батальоне связи "Атал", сформированном в Чувашской Республике в период специальной военной операции на территориях Донецкой Народной Республики, Луганской Народной Республики и Украины;</w:t>
            </w:r>
          </w:p>
          <w:p w:rsidR="00B41119" w:rsidRPr="008116EC" w:rsidRDefault="00B41119"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обучающиеся общеобразовательных организаций, являющиеся членами семей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w:t>
            </w:r>
            <w:r w:rsidRPr="008116EC">
              <w:rPr>
                <w:rFonts w:ascii="PT Astra Serif" w:hAnsi="PT Astra Serif" w:cs="Times New Roman"/>
                <w:sz w:val="24"/>
                <w:szCs w:val="24"/>
              </w:rPr>
              <w:lastRenderedPageBreak/>
              <w:t>Республики и Украины с 24.02.2022;</w:t>
            </w:r>
          </w:p>
          <w:p w:rsidR="00B41119" w:rsidRPr="008116EC" w:rsidRDefault="00B41119"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общеобразовательных организаций, осваивающие образовательные программы начального общего, основного общего и среднего общего образования, являющиеся членами семей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проживающих в Чувашской Республике (в период прохождения военной службы по мобилизации);</w:t>
            </w:r>
          </w:p>
          <w:p w:rsidR="00B41119" w:rsidRPr="008116EC" w:rsidRDefault="00B41119"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ж) обучающиеся общеобразовательных организаций, осваивающие образовательные программы начального общего, основного общего и среднего общего образования, являющиеся членами семей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начиная с 24.02.2022 (далее - добровольцев) (в период действия контракта о добровольном содействии в выполнении задач, возложенных на Вооруженные Силы </w:t>
            </w:r>
            <w:r w:rsidRPr="008116EC">
              <w:rPr>
                <w:rFonts w:ascii="PT Astra Serif" w:hAnsi="PT Astra Serif" w:cs="Times New Roman"/>
                <w:sz w:val="24"/>
                <w:szCs w:val="24"/>
              </w:rPr>
              <w:lastRenderedPageBreak/>
              <w:t>Российской Федерации);</w:t>
            </w:r>
          </w:p>
          <w:p w:rsidR="00FC61E6" w:rsidRPr="008116EC" w:rsidRDefault="00B41119"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общеобразовательных организаций, осваивающие образовательные программы начального общего, основного общего и среднего общего образования, являющиеся членами семей граждан Российской Федерации, проходящих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на территориях Донецкой Народной Республики, Луганской Народной Республики и Украины начиная с 24.02.2022, проживающих на территории Чувашской Республики (в период действия контракта).</w:t>
            </w:r>
          </w:p>
        </w:tc>
        <w:tc>
          <w:tcPr>
            <w:tcW w:w="4835" w:type="dxa"/>
          </w:tcPr>
          <w:p w:rsidR="00FC61E6" w:rsidRPr="008116EC" w:rsidRDefault="006229A2"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Вурнарского муниципального округа Чувашской Республики от </w:t>
            </w:r>
            <w:r w:rsidR="00B41119" w:rsidRPr="008116EC">
              <w:rPr>
                <w:rFonts w:ascii="PT Astra Serif" w:hAnsi="PT Astra Serif" w:cs="Times New Roman"/>
                <w:sz w:val="24"/>
                <w:szCs w:val="24"/>
              </w:rPr>
              <w:t>29</w:t>
            </w:r>
            <w:r w:rsidRPr="008116EC">
              <w:rPr>
                <w:rFonts w:ascii="PT Astra Serif" w:hAnsi="PT Astra Serif" w:cs="Times New Roman"/>
                <w:sz w:val="24"/>
                <w:szCs w:val="24"/>
              </w:rPr>
              <w:t>.0</w:t>
            </w:r>
            <w:r w:rsidR="00B41119" w:rsidRPr="008116EC">
              <w:rPr>
                <w:rFonts w:ascii="PT Astra Serif" w:hAnsi="PT Astra Serif" w:cs="Times New Roman"/>
                <w:sz w:val="24"/>
                <w:szCs w:val="24"/>
              </w:rPr>
              <w:t>2</w:t>
            </w:r>
            <w:r w:rsidRPr="008116EC">
              <w:rPr>
                <w:rFonts w:ascii="PT Astra Serif" w:hAnsi="PT Astra Serif" w:cs="Times New Roman"/>
                <w:sz w:val="24"/>
                <w:szCs w:val="24"/>
              </w:rPr>
              <w:t>.202</w:t>
            </w:r>
            <w:r w:rsidR="00B41119" w:rsidRPr="008116EC">
              <w:rPr>
                <w:rFonts w:ascii="PT Astra Serif" w:hAnsi="PT Astra Serif" w:cs="Times New Roman"/>
                <w:sz w:val="24"/>
                <w:szCs w:val="24"/>
              </w:rPr>
              <w:t>4</w:t>
            </w:r>
            <w:r w:rsidRPr="008116EC">
              <w:rPr>
                <w:rFonts w:ascii="PT Astra Serif" w:hAnsi="PT Astra Serif" w:cs="Times New Roman"/>
                <w:sz w:val="24"/>
                <w:szCs w:val="24"/>
              </w:rPr>
              <w:t xml:space="preserve"> № </w:t>
            </w:r>
            <w:r w:rsidR="00B41119" w:rsidRPr="008116EC">
              <w:rPr>
                <w:rFonts w:ascii="PT Astra Serif" w:hAnsi="PT Astra Serif" w:cs="Times New Roman"/>
                <w:sz w:val="24"/>
                <w:szCs w:val="24"/>
              </w:rPr>
              <w:t>172</w:t>
            </w:r>
            <w:r w:rsidR="00E3112B" w:rsidRPr="008116EC">
              <w:rPr>
                <w:rFonts w:ascii="PT Astra Serif" w:hAnsi="PT Astra Serif" w:cs="Times New Roman"/>
                <w:sz w:val="24"/>
                <w:szCs w:val="24"/>
              </w:rPr>
              <w:t xml:space="preserve"> "</w:t>
            </w:r>
            <w:r w:rsidR="00B41119" w:rsidRPr="008116EC">
              <w:rPr>
                <w:rFonts w:ascii="PT Astra Serif" w:hAnsi="PT Astra Serif" w:cs="Times New Roman"/>
                <w:sz w:val="24"/>
                <w:szCs w:val="24"/>
              </w:rPr>
              <w:t>Об утверждении Положения об организации питания обучающихся в муниципальных общеобразовательных организациях Вурнарского муниципального округа Чувашской Республики</w:t>
            </w:r>
            <w:r w:rsidR="00E3112B" w:rsidRPr="008116EC">
              <w:rPr>
                <w:rFonts w:ascii="PT Astra Serif" w:hAnsi="PT Astra Serif" w:cs="Times New Roman"/>
                <w:sz w:val="24"/>
                <w:szCs w:val="24"/>
              </w:rPr>
              <w:t>"</w:t>
            </w:r>
            <w:r w:rsidRPr="008116EC">
              <w:rPr>
                <w:rFonts w:ascii="PT Astra Serif" w:hAnsi="PT Astra Serif" w:cs="Times New Roman"/>
                <w:sz w:val="24"/>
                <w:szCs w:val="24"/>
              </w:rPr>
              <w:t>.</w:t>
            </w:r>
          </w:p>
          <w:p w:rsidR="00B41119" w:rsidRPr="008116EC" w:rsidRDefault="00B41119" w:rsidP="00437F35">
            <w:pPr>
              <w:autoSpaceDE w:val="0"/>
              <w:autoSpaceDN w:val="0"/>
              <w:adjustRightInd w:val="0"/>
              <w:ind w:firstLine="284"/>
              <w:jc w:val="both"/>
              <w:rPr>
                <w:rFonts w:ascii="PT Astra Serif" w:hAnsi="PT Astra Serif" w:cs="Times New Roman"/>
                <w:sz w:val="24"/>
                <w:szCs w:val="24"/>
              </w:rPr>
            </w:pPr>
          </w:p>
          <w:p w:rsidR="00B41119" w:rsidRPr="008116EC" w:rsidRDefault="00B41119" w:rsidP="00437F35">
            <w:pPr>
              <w:rPr>
                <w:rFonts w:ascii="PT Astra Serif" w:eastAsia="Times New Roman" w:hAnsi="PT Astra Serif" w:cs="Times New Roman"/>
                <w:sz w:val="24"/>
                <w:szCs w:val="24"/>
                <w:lang w:eastAsia="ru-RU"/>
              </w:rPr>
            </w:pPr>
            <w:r w:rsidRPr="008116EC">
              <w:rPr>
                <w:rFonts w:ascii="PT Astra Serif" w:eastAsia="Times New Roman" w:hAnsi="PT Astra Serif" w:cs="Times New Roman"/>
                <w:sz w:val="24"/>
                <w:szCs w:val="24"/>
                <w:lang w:eastAsia="ru-RU"/>
              </w:rPr>
              <w:t> </w:t>
            </w:r>
          </w:p>
          <w:p w:rsidR="00B41119" w:rsidRPr="008116EC" w:rsidRDefault="00B41119" w:rsidP="00437F35">
            <w:pPr>
              <w:autoSpaceDE w:val="0"/>
              <w:autoSpaceDN w:val="0"/>
              <w:adjustRightInd w:val="0"/>
              <w:ind w:firstLine="284"/>
              <w:jc w:val="both"/>
              <w:rPr>
                <w:rFonts w:ascii="PT Astra Serif" w:hAnsi="PT Astra Serif" w:cs="Times New Roman"/>
                <w:sz w:val="24"/>
                <w:szCs w:val="24"/>
                <w:highlight w:val="yellow"/>
              </w:rPr>
            </w:pPr>
          </w:p>
        </w:tc>
      </w:tr>
      <w:tr w:rsidR="00B41119" w:rsidRPr="008116EC" w:rsidTr="00095769">
        <w:tc>
          <w:tcPr>
            <w:tcW w:w="599" w:type="dxa"/>
          </w:tcPr>
          <w:p w:rsidR="00B41119" w:rsidRPr="008116EC" w:rsidRDefault="00B41119" w:rsidP="006A56BA">
            <w:pPr>
              <w:rPr>
                <w:rFonts w:ascii="PT Astra Serif" w:hAnsi="PT Astra Serif" w:cs="Times New Roman"/>
                <w:sz w:val="24"/>
                <w:szCs w:val="24"/>
              </w:rPr>
            </w:pPr>
            <w:r w:rsidRPr="008116EC">
              <w:rPr>
                <w:rFonts w:ascii="PT Astra Serif" w:hAnsi="PT Astra Serif" w:cs="Times New Roman"/>
                <w:sz w:val="24"/>
                <w:szCs w:val="24"/>
              </w:rPr>
              <w:lastRenderedPageBreak/>
              <w:t>2.</w:t>
            </w:r>
          </w:p>
        </w:tc>
        <w:tc>
          <w:tcPr>
            <w:tcW w:w="4101" w:type="dxa"/>
          </w:tcPr>
          <w:p w:rsidR="00B41119" w:rsidRPr="008116EC" w:rsidRDefault="00B41119"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251" w:type="dxa"/>
          </w:tcPr>
          <w:p w:rsidR="00B41119" w:rsidRPr="008116EC" w:rsidRDefault="00B41119" w:rsidP="008116EC">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лиц, проходящих военную службу в батальоне связи "Атал", сформированном в Чувашской Республике в период специальной военной операции на территориях Украины, Донецкой Народной Республики, Луганской Народной Республики с 24.02.2022, а также на территориях Запорожской области и Херсонской области с 30.09.2022, дети лиц, получивших увечья или иное повреждение здоровья в связи с прохождением военной службы, погибших (умерших) в период прохождения военной службы в батальоне связи "Атал", сформированном в Чувашской Республике в период </w:t>
            </w:r>
            <w:r w:rsidRPr="008116EC">
              <w:rPr>
                <w:rFonts w:ascii="PT Astra Serif" w:hAnsi="PT Astra Serif" w:cs="Times New Roman"/>
                <w:sz w:val="24"/>
                <w:szCs w:val="24"/>
              </w:rPr>
              <w:lastRenderedPageBreak/>
              <w:t xml:space="preserve">специальной операции на территориях Украины, Донецкой Народной Республики, Луганской Народной Республики с 24.02.2022, а также на территориях Запорожской области и Херсонской области с 30.09.2022, дети военнослужащих, лиц, проходящих службу в войсках национальной гвардии Российской Федерации, родившихся и (или) проживающих на территории Чувашской Республики, принимающих участие в специальной военной операции на территориях Украины, Донецкой Народной Республики, Луганской Народной Республики с 24.02.2022, а также на территориях Запорожской области и Херсонской области с </w:t>
            </w:r>
            <w:r w:rsidR="00F170E8" w:rsidRPr="008116EC">
              <w:rPr>
                <w:rFonts w:ascii="PT Astra Serif" w:hAnsi="PT Astra Serif" w:cs="Times New Roman"/>
                <w:sz w:val="24"/>
                <w:szCs w:val="24"/>
              </w:rPr>
              <w:t>30.09.2022</w:t>
            </w:r>
            <w:r w:rsidRPr="008116EC">
              <w:rPr>
                <w:rFonts w:ascii="PT Astra Serif" w:hAnsi="PT Astra Serif" w:cs="Times New Roman"/>
                <w:sz w:val="24"/>
                <w:szCs w:val="24"/>
              </w:rPr>
              <w:t>, дет</w:t>
            </w:r>
            <w:r w:rsidR="00F170E8" w:rsidRPr="008116EC">
              <w:rPr>
                <w:rFonts w:ascii="PT Astra Serif" w:hAnsi="PT Astra Serif" w:cs="Times New Roman"/>
                <w:sz w:val="24"/>
                <w:szCs w:val="24"/>
              </w:rPr>
              <w:t>и</w:t>
            </w:r>
            <w:r w:rsidRPr="008116EC">
              <w:rPr>
                <w:rFonts w:ascii="PT Astra Serif" w:hAnsi="PT Astra Serif" w:cs="Times New Roman"/>
                <w:sz w:val="24"/>
                <w:szCs w:val="24"/>
              </w:rPr>
              <w:t xml:space="preserve">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Украины, Донецкой Народной Республики, Луганской Народной Республики с </w:t>
            </w:r>
            <w:r w:rsidR="00F170E8" w:rsidRPr="008116EC">
              <w:rPr>
                <w:rFonts w:ascii="PT Astra Serif" w:hAnsi="PT Astra Serif" w:cs="Times New Roman"/>
                <w:sz w:val="24"/>
                <w:szCs w:val="24"/>
              </w:rPr>
              <w:t>24.02.2022</w:t>
            </w:r>
            <w:r w:rsidRPr="008116EC">
              <w:rPr>
                <w:rFonts w:ascii="PT Astra Serif" w:hAnsi="PT Astra Serif" w:cs="Times New Roman"/>
                <w:sz w:val="24"/>
                <w:szCs w:val="24"/>
              </w:rPr>
              <w:t xml:space="preserve">, а также на территориях Запорожской области и Херсонской области с </w:t>
            </w:r>
            <w:r w:rsidR="00F170E8" w:rsidRPr="008116EC">
              <w:rPr>
                <w:rFonts w:ascii="PT Astra Serif" w:hAnsi="PT Astra Serif" w:cs="Times New Roman"/>
                <w:sz w:val="24"/>
                <w:szCs w:val="24"/>
              </w:rPr>
              <w:t>30.09.2022</w:t>
            </w:r>
            <w:r w:rsidRPr="008116EC">
              <w:rPr>
                <w:rFonts w:ascii="PT Astra Serif" w:hAnsi="PT Astra Serif" w:cs="Times New Roman"/>
                <w:sz w:val="24"/>
                <w:szCs w:val="24"/>
              </w:rPr>
              <w:t>, дет</w:t>
            </w:r>
            <w:r w:rsidR="00F170E8" w:rsidRPr="008116EC">
              <w:rPr>
                <w:rFonts w:ascii="PT Astra Serif" w:hAnsi="PT Astra Serif" w:cs="Times New Roman"/>
                <w:sz w:val="24"/>
                <w:szCs w:val="24"/>
              </w:rPr>
              <w:t>и</w:t>
            </w:r>
            <w:r w:rsidRPr="008116EC">
              <w:rPr>
                <w:rFonts w:ascii="PT Astra Serif" w:hAnsi="PT Astra Serif" w:cs="Times New Roman"/>
                <w:sz w:val="24"/>
                <w:szCs w:val="24"/>
              </w:rPr>
              <w:t xml:space="preserve"> военнослужащих, лиц призванных на военную службу по мобилизации в Вооруженные Силы Российской Федерации </w:t>
            </w:r>
            <w:r w:rsidRPr="008116EC">
              <w:rPr>
                <w:rFonts w:ascii="PT Astra Serif" w:hAnsi="PT Astra Serif" w:cs="Times New Roman"/>
                <w:sz w:val="24"/>
                <w:szCs w:val="24"/>
              </w:rPr>
              <w:lastRenderedPageBreak/>
              <w:t>в соответствии с Указом Президента Российской Федерации от 21</w:t>
            </w:r>
            <w:r w:rsidR="00F170E8" w:rsidRPr="008116EC">
              <w:rPr>
                <w:rFonts w:ascii="PT Astra Serif" w:hAnsi="PT Astra Serif" w:cs="Times New Roman"/>
                <w:sz w:val="24"/>
                <w:szCs w:val="24"/>
              </w:rPr>
              <w:t>.09.</w:t>
            </w:r>
            <w:r w:rsidRPr="008116EC">
              <w:rPr>
                <w:rFonts w:ascii="PT Astra Serif" w:hAnsi="PT Astra Serif" w:cs="Times New Roman"/>
                <w:sz w:val="24"/>
                <w:szCs w:val="24"/>
              </w:rPr>
              <w:t>2022 № 647, дет</w:t>
            </w:r>
            <w:r w:rsidR="00F170E8" w:rsidRPr="008116EC">
              <w:rPr>
                <w:rFonts w:ascii="PT Astra Serif" w:hAnsi="PT Astra Serif" w:cs="Times New Roman"/>
                <w:sz w:val="24"/>
                <w:szCs w:val="24"/>
              </w:rPr>
              <w:t>и</w:t>
            </w:r>
            <w:r w:rsidRPr="008116EC">
              <w:rPr>
                <w:rFonts w:ascii="PT Astra Serif" w:hAnsi="PT Astra Serif" w:cs="Times New Roman"/>
                <w:sz w:val="24"/>
                <w:szCs w:val="24"/>
              </w:rPr>
              <w:t xml:space="preserve"> добровольцев в период действия контракта о добровольном содействии в выполнении задач, возложенных на Вооруженные Силы Российской Федерации, их участия в специальной военной операции начиная с </w:t>
            </w:r>
            <w:r w:rsidR="00F170E8" w:rsidRPr="008116EC">
              <w:rPr>
                <w:rFonts w:ascii="PT Astra Serif" w:hAnsi="PT Astra Serif" w:cs="Times New Roman"/>
                <w:sz w:val="24"/>
                <w:szCs w:val="24"/>
              </w:rPr>
              <w:t>24.02.2022</w:t>
            </w:r>
            <w:r w:rsidRPr="008116EC">
              <w:rPr>
                <w:rFonts w:ascii="PT Astra Serif" w:hAnsi="PT Astra Serif" w:cs="Times New Roman"/>
                <w:sz w:val="24"/>
                <w:szCs w:val="24"/>
              </w:rPr>
              <w:t xml:space="preserve">, дети лиц, проходящих военную службу по контракту, направленных из федерального казенного учреждения </w:t>
            </w:r>
            <w:r w:rsidR="00F170E8" w:rsidRPr="008116EC">
              <w:rPr>
                <w:rFonts w:ascii="PT Astra Serif" w:hAnsi="PT Astra Serif" w:cs="Times New Roman"/>
                <w:sz w:val="24"/>
                <w:szCs w:val="24"/>
              </w:rPr>
              <w:t>"</w:t>
            </w:r>
            <w:r w:rsidRPr="008116EC">
              <w:rPr>
                <w:rFonts w:ascii="PT Astra Serif" w:hAnsi="PT Astra Serif" w:cs="Times New Roman"/>
                <w:sz w:val="24"/>
                <w:szCs w:val="24"/>
              </w:rPr>
              <w:t>Военный комиссариат Чувашской Республики</w:t>
            </w:r>
            <w:r w:rsidR="00F170E8" w:rsidRPr="008116EC">
              <w:rPr>
                <w:rFonts w:ascii="PT Astra Serif" w:hAnsi="PT Astra Serif" w:cs="Times New Roman"/>
                <w:sz w:val="24"/>
                <w:szCs w:val="24"/>
              </w:rPr>
              <w:t>"</w:t>
            </w:r>
            <w:r w:rsidRPr="008116EC">
              <w:rPr>
                <w:rFonts w:ascii="PT Astra Serif" w:hAnsi="PT Astra Serif" w:cs="Times New Roman"/>
                <w:sz w:val="24"/>
                <w:szCs w:val="24"/>
              </w:rPr>
              <w:t xml:space="preserve"> для участия в специальной военной операции на территориях Украины, Донецкой Народной Республики, Луганской Народной Республики с </w:t>
            </w:r>
            <w:r w:rsidR="00F170E8" w:rsidRPr="008116EC">
              <w:rPr>
                <w:rFonts w:ascii="PT Astra Serif" w:hAnsi="PT Astra Serif" w:cs="Times New Roman"/>
                <w:sz w:val="24"/>
                <w:szCs w:val="24"/>
              </w:rPr>
              <w:t>24.02.2022</w:t>
            </w:r>
            <w:r w:rsidRPr="008116EC">
              <w:rPr>
                <w:rFonts w:ascii="PT Astra Serif" w:hAnsi="PT Astra Serif" w:cs="Times New Roman"/>
                <w:sz w:val="24"/>
                <w:szCs w:val="24"/>
              </w:rPr>
              <w:t xml:space="preserve">, а также на территориях Запорожской области и Херсонской области с </w:t>
            </w:r>
            <w:r w:rsidR="00F170E8" w:rsidRPr="008116EC">
              <w:rPr>
                <w:rFonts w:ascii="PT Astra Serif" w:hAnsi="PT Astra Serif" w:cs="Times New Roman"/>
                <w:sz w:val="24"/>
                <w:szCs w:val="24"/>
              </w:rPr>
              <w:t>30.09.2022</w:t>
            </w:r>
            <w:r w:rsidRPr="008116EC">
              <w:rPr>
                <w:rFonts w:ascii="PT Astra Serif" w:hAnsi="PT Astra Serif" w:cs="Times New Roman"/>
                <w:sz w:val="24"/>
                <w:szCs w:val="24"/>
              </w:rPr>
              <w:t xml:space="preserve">, проживающих на территории Чувашской Республики, дети лиц, военнослужащих (мобилизованных, добровольцев, контрактников), погибших (умерших) в результате участия в специальной военной операции на территориях Украины, Донецкой Народной Республики и Луганской Народной Республики с </w:t>
            </w:r>
            <w:r w:rsidR="00F170E8" w:rsidRPr="008116EC">
              <w:rPr>
                <w:rFonts w:ascii="PT Astra Serif" w:hAnsi="PT Astra Serif" w:cs="Times New Roman"/>
                <w:sz w:val="24"/>
                <w:szCs w:val="24"/>
              </w:rPr>
              <w:t>24.02.2022</w:t>
            </w:r>
            <w:r w:rsidRPr="008116EC">
              <w:rPr>
                <w:rFonts w:ascii="PT Astra Serif" w:hAnsi="PT Astra Serif" w:cs="Times New Roman"/>
                <w:sz w:val="24"/>
                <w:szCs w:val="24"/>
              </w:rPr>
              <w:t xml:space="preserve">, а также на территориях Запорожской области и Херсонской области с </w:t>
            </w:r>
            <w:r w:rsidR="00F170E8" w:rsidRPr="008116EC">
              <w:rPr>
                <w:rFonts w:ascii="PT Astra Serif" w:hAnsi="PT Astra Serif" w:cs="Times New Roman"/>
                <w:sz w:val="24"/>
                <w:szCs w:val="24"/>
              </w:rPr>
              <w:t>30.09.2022.</w:t>
            </w:r>
          </w:p>
        </w:tc>
        <w:tc>
          <w:tcPr>
            <w:tcW w:w="4835" w:type="dxa"/>
          </w:tcPr>
          <w:p w:rsidR="00B41119" w:rsidRPr="008116EC" w:rsidRDefault="00B41119"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Постановление администрации Вурнарского муниципального округа Чувашской Республики от 28.03.2024 № 298</w:t>
            </w:r>
            <w:r w:rsidR="00F170E8" w:rsidRPr="008116EC">
              <w:rPr>
                <w:rFonts w:ascii="PT Astra Serif" w:hAnsi="PT Astra Serif" w:cs="Times New Roman"/>
                <w:sz w:val="24"/>
                <w:szCs w:val="24"/>
              </w:rPr>
              <w:t xml:space="preserve"> "Об утверждении Положения о взимании платы с родителей за присмотр и уход за детьми, осваивающими образовательные программы дошкольного образования в муниципальных образовательных организациях Вурнарского муниципального округа Чувашской Республики".</w:t>
            </w:r>
          </w:p>
        </w:tc>
      </w:tr>
      <w:tr w:rsidR="002E5991" w:rsidRPr="008116EC" w:rsidTr="00095769">
        <w:tc>
          <w:tcPr>
            <w:tcW w:w="599" w:type="dxa"/>
          </w:tcPr>
          <w:p w:rsidR="002E5991" w:rsidRPr="008116EC" w:rsidRDefault="00F170E8" w:rsidP="006A56BA">
            <w:pPr>
              <w:rPr>
                <w:rFonts w:ascii="PT Astra Serif" w:hAnsi="PT Astra Serif" w:cs="Times New Roman"/>
                <w:sz w:val="24"/>
                <w:szCs w:val="24"/>
              </w:rPr>
            </w:pPr>
            <w:r w:rsidRPr="008116EC">
              <w:rPr>
                <w:rFonts w:ascii="PT Astra Serif" w:hAnsi="PT Astra Serif" w:cs="Times New Roman"/>
                <w:sz w:val="24"/>
                <w:szCs w:val="24"/>
              </w:rPr>
              <w:lastRenderedPageBreak/>
              <w:t>3</w:t>
            </w:r>
            <w:r w:rsidR="006229A2" w:rsidRPr="008116EC">
              <w:rPr>
                <w:rFonts w:ascii="PT Astra Serif" w:hAnsi="PT Astra Serif" w:cs="Times New Roman"/>
                <w:sz w:val="24"/>
                <w:szCs w:val="24"/>
              </w:rPr>
              <w:t>.</w:t>
            </w:r>
          </w:p>
        </w:tc>
        <w:tc>
          <w:tcPr>
            <w:tcW w:w="4101" w:type="dxa"/>
          </w:tcPr>
          <w:p w:rsidR="00E3112B" w:rsidRPr="008116EC" w:rsidRDefault="002E599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Льготное посещение платных культурно-массовых мероприятий</w:t>
            </w:r>
            <w:r w:rsidR="00E3112B" w:rsidRPr="008116EC">
              <w:rPr>
                <w:rFonts w:ascii="PT Astra Serif" w:hAnsi="PT Astra Serif" w:cs="Times New Roman"/>
                <w:sz w:val="24"/>
                <w:szCs w:val="24"/>
              </w:rPr>
              <w:t>.</w:t>
            </w:r>
          </w:p>
          <w:p w:rsidR="002E5991" w:rsidRPr="008116EC" w:rsidRDefault="00E3112B"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Бесплатное посещение </w:t>
            </w:r>
            <w:r w:rsidR="002E5991" w:rsidRPr="008116EC">
              <w:rPr>
                <w:rFonts w:ascii="PT Astra Serif" w:hAnsi="PT Astra Serif" w:cs="Times New Roman"/>
                <w:sz w:val="24"/>
                <w:szCs w:val="24"/>
              </w:rPr>
              <w:t>Вурнарского историко-</w:t>
            </w:r>
            <w:r w:rsidR="002E5991" w:rsidRPr="008116EC">
              <w:rPr>
                <w:rFonts w:ascii="PT Astra Serif" w:hAnsi="PT Astra Serif" w:cs="Times New Roman"/>
                <w:sz w:val="24"/>
                <w:szCs w:val="24"/>
              </w:rPr>
              <w:lastRenderedPageBreak/>
              <w:t>краеведческого народного музея МБУК "Централизованная клубная система" Вурнарского муниципального округа Чувашской Республики</w:t>
            </w:r>
            <w:r w:rsidR="006229A2" w:rsidRPr="008116EC">
              <w:rPr>
                <w:rFonts w:ascii="PT Astra Serif" w:hAnsi="PT Astra Serif" w:cs="Times New Roman"/>
                <w:sz w:val="24"/>
                <w:szCs w:val="24"/>
              </w:rPr>
              <w:t>.</w:t>
            </w:r>
          </w:p>
          <w:p w:rsidR="002E5991" w:rsidRPr="008116EC" w:rsidRDefault="002E599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Льготное посещение платных физкультурно-спортивных мероприятий, а так же возможность бесплатного посещения по дополнительным общеобразовательным программам в муниципальном автономном учреждении дополнительного образование ДЮСШ – ФСК "Рассвет" Вурнарского муниципального округа Чувашской Республики</w:t>
            </w:r>
          </w:p>
        </w:tc>
        <w:tc>
          <w:tcPr>
            <w:tcW w:w="5251" w:type="dxa"/>
          </w:tcPr>
          <w:p w:rsidR="002E5991" w:rsidRPr="008116EC" w:rsidRDefault="002E5991"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Член</w:t>
            </w:r>
            <w:r w:rsidR="00F41A24" w:rsidRPr="008116EC">
              <w:rPr>
                <w:rFonts w:ascii="PT Astra Serif" w:hAnsi="PT Astra Serif" w:cs="Times New Roman"/>
                <w:sz w:val="24"/>
                <w:szCs w:val="24"/>
              </w:rPr>
              <w:t>ы</w:t>
            </w:r>
            <w:r w:rsidRPr="008116EC">
              <w:rPr>
                <w:rFonts w:ascii="PT Astra Serif" w:hAnsi="PT Astra Serif" w:cs="Times New Roman"/>
                <w:sz w:val="24"/>
                <w:szCs w:val="24"/>
              </w:rPr>
              <w:t xml:space="preserve"> семей лиц, призванных на военную службу по мобилизации</w:t>
            </w:r>
            <w:r w:rsidR="00E3112B" w:rsidRPr="008116EC">
              <w:rPr>
                <w:rFonts w:ascii="PT Astra Serif" w:hAnsi="PT Astra Serif" w:cs="Times New Roman"/>
                <w:sz w:val="24"/>
                <w:szCs w:val="24"/>
              </w:rPr>
              <w:t xml:space="preserve"> в Вооруженные силы Российской Федерации</w:t>
            </w:r>
            <w:r w:rsidRPr="008116EC">
              <w:rPr>
                <w:rFonts w:ascii="PT Astra Serif" w:hAnsi="PT Astra Serif" w:cs="Times New Roman"/>
                <w:sz w:val="24"/>
                <w:szCs w:val="24"/>
              </w:rPr>
              <w:t>.</w:t>
            </w:r>
          </w:p>
        </w:tc>
        <w:tc>
          <w:tcPr>
            <w:tcW w:w="4835" w:type="dxa"/>
          </w:tcPr>
          <w:p w:rsidR="002E5991" w:rsidRPr="008116EC" w:rsidRDefault="002E5991"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w:t>
            </w:r>
            <w:r w:rsidR="006229A2" w:rsidRPr="008116EC">
              <w:rPr>
                <w:rFonts w:ascii="PT Astra Serif" w:hAnsi="PT Astra Serif" w:cs="Times New Roman"/>
                <w:sz w:val="24"/>
                <w:szCs w:val="24"/>
              </w:rPr>
              <w:t>е</w:t>
            </w:r>
            <w:r w:rsidRPr="008116EC">
              <w:rPr>
                <w:rFonts w:ascii="PT Astra Serif" w:hAnsi="PT Astra Serif" w:cs="Times New Roman"/>
                <w:sz w:val="24"/>
                <w:szCs w:val="24"/>
              </w:rPr>
              <w:t xml:space="preserve"> админист</w:t>
            </w:r>
            <w:r w:rsidR="00E3112B" w:rsidRPr="008116EC">
              <w:rPr>
                <w:rFonts w:ascii="PT Astra Serif" w:hAnsi="PT Astra Serif" w:cs="Times New Roman"/>
                <w:sz w:val="24"/>
                <w:szCs w:val="24"/>
              </w:rPr>
              <w:t>рации Вурнарского муниципального округа</w:t>
            </w:r>
            <w:r w:rsidRPr="008116EC">
              <w:rPr>
                <w:rFonts w:ascii="PT Astra Serif" w:hAnsi="PT Astra Serif" w:cs="Times New Roman"/>
                <w:sz w:val="24"/>
                <w:szCs w:val="24"/>
              </w:rPr>
              <w:t xml:space="preserve"> Чувашской Республики от </w:t>
            </w:r>
            <w:r w:rsidR="00E3112B" w:rsidRPr="008116EC">
              <w:rPr>
                <w:rFonts w:ascii="PT Astra Serif" w:hAnsi="PT Astra Serif" w:cs="Times New Roman"/>
                <w:sz w:val="24"/>
                <w:szCs w:val="24"/>
              </w:rPr>
              <w:t>31</w:t>
            </w:r>
            <w:r w:rsidRPr="008116EC">
              <w:rPr>
                <w:rFonts w:ascii="PT Astra Serif" w:hAnsi="PT Astra Serif" w:cs="Times New Roman"/>
                <w:sz w:val="24"/>
                <w:szCs w:val="24"/>
              </w:rPr>
              <w:t>.</w:t>
            </w:r>
            <w:r w:rsidR="00E3112B" w:rsidRPr="008116EC">
              <w:rPr>
                <w:rFonts w:ascii="PT Astra Serif" w:hAnsi="PT Astra Serif" w:cs="Times New Roman"/>
                <w:sz w:val="24"/>
                <w:szCs w:val="24"/>
              </w:rPr>
              <w:t xml:space="preserve">03.2023 № 296 "О мерах поддержки членов семей лиц, </w:t>
            </w:r>
            <w:r w:rsidR="00E3112B" w:rsidRPr="008116EC">
              <w:rPr>
                <w:rFonts w:ascii="PT Astra Serif" w:hAnsi="PT Astra Serif" w:cs="Times New Roman"/>
                <w:sz w:val="24"/>
                <w:szCs w:val="24"/>
              </w:rPr>
              <w:lastRenderedPageBreak/>
              <w:t>призванных на военную службу по мобилизации".</w:t>
            </w:r>
            <w:r w:rsidRPr="008116EC">
              <w:rPr>
                <w:rFonts w:ascii="PT Astra Serif" w:hAnsi="PT Astra Serif" w:cs="Times New Roman"/>
                <w:sz w:val="24"/>
                <w:szCs w:val="24"/>
              </w:rPr>
              <w:t xml:space="preserve"> </w:t>
            </w:r>
          </w:p>
          <w:p w:rsidR="00E3112B" w:rsidRPr="008116EC" w:rsidRDefault="00E3112B"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Вурнарского муниципального округа Чувашской Республики от 03.04.2023 № 308 "О мерах поддержки членов семей лиц, призванных на военную службу по </w:t>
            </w:r>
            <w:r w:rsidR="00C9470F" w:rsidRPr="008116EC">
              <w:rPr>
                <w:rFonts w:ascii="PT Astra Serif" w:hAnsi="PT Astra Serif" w:cs="Times New Roman"/>
                <w:sz w:val="24"/>
                <w:szCs w:val="24"/>
              </w:rPr>
              <w:t>мобилизации</w:t>
            </w:r>
            <w:r w:rsidRPr="008116EC">
              <w:rPr>
                <w:rFonts w:ascii="PT Astra Serif" w:hAnsi="PT Astra Serif" w:cs="Times New Roman"/>
                <w:sz w:val="24"/>
                <w:szCs w:val="24"/>
              </w:rPr>
              <w:t>".</w:t>
            </w:r>
          </w:p>
        </w:tc>
      </w:tr>
      <w:tr w:rsidR="002E5991" w:rsidRPr="008116EC" w:rsidTr="00095769">
        <w:tc>
          <w:tcPr>
            <w:tcW w:w="599" w:type="dxa"/>
          </w:tcPr>
          <w:p w:rsidR="002E5991" w:rsidRPr="008116EC" w:rsidRDefault="00566A84" w:rsidP="006A56BA">
            <w:pPr>
              <w:rPr>
                <w:rFonts w:ascii="PT Astra Serif" w:hAnsi="PT Astra Serif" w:cs="Times New Roman"/>
                <w:sz w:val="24"/>
                <w:szCs w:val="24"/>
              </w:rPr>
            </w:pPr>
            <w:r w:rsidRPr="008116EC">
              <w:rPr>
                <w:rFonts w:ascii="PT Astra Serif" w:hAnsi="PT Astra Serif" w:cs="Times New Roman"/>
                <w:sz w:val="24"/>
                <w:szCs w:val="24"/>
              </w:rPr>
              <w:lastRenderedPageBreak/>
              <w:t>4</w:t>
            </w:r>
            <w:r w:rsidR="006229A2" w:rsidRPr="008116EC">
              <w:rPr>
                <w:rFonts w:ascii="PT Astra Serif" w:hAnsi="PT Astra Serif" w:cs="Times New Roman"/>
                <w:sz w:val="24"/>
                <w:szCs w:val="24"/>
              </w:rPr>
              <w:t>.</w:t>
            </w:r>
          </w:p>
        </w:tc>
        <w:tc>
          <w:tcPr>
            <w:tcW w:w="4101" w:type="dxa"/>
          </w:tcPr>
          <w:p w:rsidR="002E5991" w:rsidRPr="008116EC" w:rsidRDefault="002E599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Предоставление отсрочки</w:t>
            </w:r>
            <w:r w:rsidR="00E3112B" w:rsidRPr="008116EC">
              <w:rPr>
                <w:rFonts w:ascii="PT Astra Serif" w:hAnsi="PT Astra Serif" w:cs="Times New Roman"/>
                <w:sz w:val="24"/>
                <w:szCs w:val="24"/>
              </w:rPr>
              <w:t xml:space="preserve"> уплаты </w:t>
            </w:r>
            <w:r w:rsidRPr="008116EC">
              <w:rPr>
                <w:rFonts w:ascii="PT Astra Serif" w:hAnsi="PT Astra Serif" w:cs="Times New Roman"/>
                <w:sz w:val="24"/>
                <w:szCs w:val="24"/>
              </w:rPr>
              <w:t xml:space="preserve">арендной платы </w:t>
            </w:r>
            <w:r w:rsidR="005F35B8" w:rsidRPr="008116EC">
              <w:rPr>
                <w:rFonts w:ascii="PT Astra Serif" w:hAnsi="PT Astra Serif" w:cs="Times New Roman"/>
                <w:sz w:val="24"/>
                <w:szCs w:val="24"/>
              </w:rPr>
              <w:t xml:space="preserve">на период прохождения военной службы или оказания добровольного содействия в выполнении задач, возложенных на Вооруженные Силы Российской Федерации </w:t>
            </w:r>
            <w:r w:rsidRPr="008116EC">
              <w:rPr>
                <w:rFonts w:ascii="PT Astra Serif" w:hAnsi="PT Astra Serif" w:cs="Times New Roman"/>
                <w:sz w:val="24"/>
                <w:szCs w:val="24"/>
              </w:rPr>
              <w:t>по договорам аренды имущества, находящегося в муниципальной собственности Вурнарского муниципального округа Чувашской Республики, в</w:t>
            </w:r>
            <w:r w:rsidR="006229A2" w:rsidRPr="008116EC">
              <w:rPr>
                <w:rFonts w:ascii="PT Astra Serif" w:hAnsi="PT Astra Serif" w:cs="Times New Roman"/>
                <w:sz w:val="24"/>
                <w:szCs w:val="24"/>
              </w:rPr>
              <w:t xml:space="preserve"> связи с частичной мобилизацией</w:t>
            </w:r>
            <w:r w:rsidR="005004DA" w:rsidRPr="008116EC">
              <w:rPr>
                <w:rFonts w:ascii="PT Astra Serif" w:hAnsi="PT Astra Serif" w:cs="Times New Roman"/>
                <w:sz w:val="24"/>
                <w:szCs w:val="24"/>
              </w:rPr>
              <w:t>.</w:t>
            </w:r>
          </w:p>
          <w:p w:rsidR="005004DA" w:rsidRPr="008116EC" w:rsidRDefault="005004DA"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Предоставление возможности расторжения договоров аренды без применения штрафных санкций.</w:t>
            </w:r>
          </w:p>
        </w:tc>
        <w:tc>
          <w:tcPr>
            <w:tcW w:w="5251" w:type="dxa"/>
          </w:tcPr>
          <w:p w:rsidR="002E5991" w:rsidRPr="008116EC" w:rsidRDefault="005F35B8"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или проходящие военную службу по контракту, </w:t>
            </w:r>
            <w:r w:rsidRPr="008116EC">
              <w:rPr>
                <w:rFonts w:ascii="PT Astra Serif" w:hAnsi="PT Astra Serif" w:cs="Times New Roman"/>
                <w:sz w:val="24"/>
                <w:szCs w:val="24"/>
              </w:rPr>
              <w:lastRenderedPageBreak/>
              <w:t>заключенному в соответствии с пунктом 7 статьи 38 Федерального закона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p>
        </w:tc>
        <w:tc>
          <w:tcPr>
            <w:tcW w:w="4835" w:type="dxa"/>
          </w:tcPr>
          <w:p w:rsidR="002E5991" w:rsidRPr="008116EC" w:rsidRDefault="002E5991"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Постановление администрации Вурнарского муниципального округа Чувашской Республики от 13.01.2023 № 7</w:t>
            </w:r>
            <w:r w:rsidR="00E3112B" w:rsidRPr="008116EC">
              <w:rPr>
                <w:rFonts w:ascii="PT Astra Serif" w:hAnsi="PT Astra Serif" w:cs="Times New Roman"/>
                <w:sz w:val="24"/>
                <w:szCs w:val="24"/>
              </w:rPr>
              <w:t xml:space="preserve"> "О предоставлении отсрочки арендной платы по договорам аренды имущества, находящегося в муниципальной собственности Вурнарского муниципального округа Чувашской Республики, в связи с частичной мобилизацией"</w:t>
            </w:r>
            <w:r w:rsidR="002D095B" w:rsidRPr="008116EC">
              <w:rPr>
                <w:rFonts w:ascii="PT Astra Serif" w:hAnsi="PT Astra Serif" w:cs="Times New Roman"/>
                <w:sz w:val="24"/>
                <w:szCs w:val="24"/>
              </w:rPr>
              <w:t>.</w:t>
            </w:r>
            <w:r w:rsidR="005004DA" w:rsidRPr="008116EC">
              <w:rPr>
                <w:rFonts w:ascii="PT Astra Serif" w:hAnsi="PT Astra Serif" w:cs="Times New Roman"/>
                <w:sz w:val="24"/>
                <w:szCs w:val="24"/>
              </w:rPr>
              <w:t xml:space="preserve"> </w:t>
            </w:r>
          </w:p>
        </w:tc>
      </w:tr>
      <w:tr w:rsidR="00D42DEF" w:rsidRPr="008116EC" w:rsidTr="00095769">
        <w:tc>
          <w:tcPr>
            <w:tcW w:w="599" w:type="dxa"/>
          </w:tcPr>
          <w:p w:rsidR="00D42DEF" w:rsidRPr="008116EC" w:rsidRDefault="001B6CED" w:rsidP="006A56BA">
            <w:pPr>
              <w:rPr>
                <w:rFonts w:ascii="PT Astra Serif" w:hAnsi="PT Astra Serif" w:cs="Times New Roman"/>
                <w:sz w:val="24"/>
                <w:szCs w:val="24"/>
              </w:rPr>
            </w:pPr>
            <w:r w:rsidRPr="008116EC">
              <w:rPr>
                <w:rFonts w:ascii="PT Astra Serif" w:hAnsi="PT Astra Serif" w:cs="Times New Roman"/>
                <w:sz w:val="24"/>
                <w:szCs w:val="24"/>
              </w:rPr>
              <w:t>5.</w:t>
            </w:r>
          </w:p>
        </w:tc>
        <w:tc>
          <w:tcPr>
            <w:tcW w:w="4101" w:type="dxa"/>
          </w:tcPr>
          <w:p w:rsidR="00D42DEF" w:rsidRPr="008116EC" w:rsidRDefault="001B6CE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Право на внеочередное, первоочередное зачисление ребенка в образовательные организации, реализующие образовательную программу дошкольного образования.</w:t>
            </w:r>
          </w:p>
        </w:tc>
        <w:tc>
          <w:tcPr>
            <w:tcW w:w="5251" w:type="dxa"/>
          </w:tcPr>
          <w:p w:rsidR="00D42DEF" w:rsidRPr="008116EC" w:rsidRDefault="00D42DE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военнослужащих и дети граждан, пребывающих в добровольческих формированиях, погибших (умерших) при выполнении задач в специальной военной операции либо позднее указанного периода</w:t>
            </w:r>
            <w:r w:rsidR="001B6CED" w:rsidRPr="008116EC">
              <w:rPr>
                <w:rFonts w:ascii="PT Astra Serif" w:hAnsi="PT Astra Serif" w:cs="Times New Roman"/>
                <w:sz w:val="24"/>
                <w:szCs w:val="24"/>
              </w:rPr>
              <w:t>,</w:t>
            </w:r>
            <w:r w:rsidRPr="008116EC">
              <w:rPr>
                <w:rFonts w:ascii="PT Astra Serif" w:hAnsi="PT Astra Serif" w:cs="Times New Roman"/>
                <w:sz w:val="24"/>
                <w:szCs w:val="24"/>
              </w:rPr>
              <w:t xml:space="preserve"> но вследствие</w:t>
            </w:r>
            <w:r w:rsidR="001B6CED" w:rsidRPr="008116EC">
              <w:rPr>
                <w:rFonts w:ascii="PT Astra Serif" w:hAnsi="PT Astra Serif" w:cs="Times New Roman"/>
                <w:sz w:val="24"/>
                <w:szCs w:val="24"/>
              </w:rPr>
              <w:t xml:space="preserve"> </w:t>
            </w:r>
            <w:r w:rsidRPr="008116EC">
              <w:rPr>
                <w:rFonts w:ascii="PT Astra Serif" w:hAnsi="PT Astra Serif" w:cs="Times New Roman"/>
                <w:sz w:val="24"/>
                <w:szCs w:val="24"/>
              </w:rPr>
              <w:t>увечья (ранения, травмы, контузии) или заболевание, полученных при выполнении  задач в ходе проведения специальной военной оп</w:t>
            </w:r>
            <w:r w:rsidR="001B6CED" w:rsidRPr="008116EC">
              <w:rPr>
                <w:rFonts w:ascii="PT Astra Serif" w:hAnsi="PT Astra Serif" w:cs="Times New Roman"/>
                <w:sz w:val="24"/>
                <w:szCs w:val="24"/>
              </w:rPr>
              <w:t>е</w:t>
            </w:r>
            <w:r w:rsidRPr="008116EC">
              <w:rPr>
                <w:rFonts w:ascii="PT Astra Serif" w:hAnsi="PT Astra Serif" w:cs="Times New Roman"/>
                <w:sz w:val="24"/>
                <w:szCs w:val="24"/>
              </w:rPr>
              <w:t>р</w:t>
            </w:r>
            <w:r w:rsidR="001B6CED" w:rsidRPr="008116EC">
              <w:rPr>
                <w:rFonts w:ascii="PT Astra Serif" w:hAnsi="PT Astra Serif" w:cs="Times New Roman"/>
                <w:sz w:val="24"/>
                <w:szCs w:val="24"/>
              </w:rPr>
              <w:t>а</w:t>
            </w:r>
            <w:r w:rsidRPr="008116EC">
              <w:rPr>
                <w:rFonts w:ascii="PT Astra Serif" w:hAnsi="PT Astra Serif" w:cs="Times New Roman"/>
                <w:sz w:val="24"/>
                <w:szCs w:val="24"/>
              </w:rPr>
              <w:t>ции, в том числе усыновленным (удочеренным) или находящимся под опекой или попечительством в семье, включая приемную семью л</w:t>
            </w:r>
            <w:r w:rsidR="001B6CED" w:rsidRPr="008116EC">
              <w:rPr>
                <w:rFonts w:ascii="PT Astra Serif" w:hAnsi="PT Astra Serif" w:cs="Times New Roman"/>
                <w:sz w:val="24"/>
                <w:szCs w:val="24"/>
              </w:rPr>
              <w:t>и</w:t>
            </w:r>
            <w:r w:rsidRPr="008116EC">
              <w:rPr>
                <w:rFonts w:ascii="PT Astra Serif" w:hAnsi="PT Astra Serif" w:cs="Times New Roman"/>
                <w:sz w:val="24"/>
                <w:szCs w:val="24"/>
              </w:rPr>
              <w:t>бо в случаях, предусмотренных законами субъектов Российской Федерации, патронатную семью.</w:t>
            </w:r>
          </w:p>
        </w:tc>
        <w:tc>
          <w:tcPr>
            <w:tcW w:w="4835" w:type="dxa"/>
          </w:tcPr>
          <w:p w:rsidR="00D42DEF" w:rsidRPr="008116EC" w:rsidRDefault="00D42DEF"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 Постановление администрации Вурнарского муниципального округа Чувашской Республики от 06.06.2024 № 540 "Об утверждении Административного регламента по предоставлению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w:t>
            </w:r>
          </w:p>
        </w:tc>
      </w:tr>
      <w:tr w:rsidR="00FC61E6" w:rsidRPr="008116EC" w:rsidTr="00221CCB">
        <w:tc>
          <w:tcPr>
            <w:tcW w:w="14786" w:type="dxa"/>
            <w:gridSpan w:val="4"/>
          </w:tcPr>
          <w:p w:rsidR="00FC61E6" w:rsidRPr="008116EC" w:rsidRDefault="00FC61E6" w:rsidP="00437F35">
            <w:pPr>
              <w:ind w:firstLine="23"/>
              <w:jc w:val="center"/>
              <w:rPr>
                <w:rFonts w:ascii="PT Astra Serif" w:hAnsi="PT Astra Serif" w:cs="Times New Roman"/>
                <w:sz w:val="24"/>
                <w:szCs w:val="24"/>
              </w:rPr>
            </w:pPr>
            <w:r w:rsidRPr="008116EC">
              <w:rPr>
                <w:rFonts w:ascii="PT Astra Serif" w:hAnsi="PT Astra Serif" w:cs="Times New Roman"/>
                <w:b/>
                <w:sz w:val="24"/>
                <w:szCs w:val="24"/>
              </w:rPr>
              <w:t xml:space="preserve">Ибресинский </w:t>
            </w:r>
            <w:r w:rsidR="00051C4A" w:rsidRPr="008116EC">
              <w:rPr>
                <w:rFonts w:ascii="PT Astra Serif" w:hAnsi="PT Astra Serif" w:cs="Times New Roman"/>
                <w:b/>
                <w:sz w:val="24"/>
                <w:szCs w:val="24"/>
              </w:rPr>
              <w:t>муниципальный округ</w:t>
            </w:r>
            <w:r w:rsidRPr="008116EC">
              <w:rPr>
                <w:rFonts w:ascii="PT Astra Serif" w:hAnsi="PT Astra Serif" w:cs="Times New Roman"/>
                <w:b/>
                <w:sz w:val="24"/>
                <w:szCs w:val="24"/>
              </w:rPr>
              <w:t xml:space="preserve"> Чувашской Республики</w:t>
            </w:r>
          </w:p>
        </w:tc>
      </w:tr>
      <w:tr w:rsidR="00FC61E6" w:rsidRPr="008116EC" w:rsidTr="00095769">
        <w:tc>
          <w:tcPr>
            <w:tcW w:w="599" w:type="dxa"/>
          </w:tcPr>
          <w:p w:rsidR="00FC61E6" w:rsidRPr="008116EC" w:rsidRDefault="00FC61E6" w:rsidP="006A56BA">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FC61E6" w:rsidRPr="008116EC" w:rsidRDefault="00FC61E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tc>
        <w:tc>
          <w:tcPr>
            <w:tcW w:w="5251" w:type="dxa"/>
          </w:tcPr>
          <w:p w:rsidR="008F6CF9" w:rsidRPr="008116EC" w:rsidRDefault="008F6CF9"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являющиеся членами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6A2045" w:rsidRPr="008116EC">
              <w:rPr>
                <w:rFonts w:ascii="PT Astra Serif" w:hAnsi="PT Astra Serif" w:cs="Times New Roman"/>
                <w:sz w:val="24"/>
                <w:szCs w:val="24"/>
              </w:rPr>
              <w:t>х</w:t>
            </w:r>
            <w:r w:rsidRPr="008116EC">
              <w:rPr>
                <w:rFonts w:ascii="PT Astra Serif" w:hAnsi="PT Astra Serif" w:cs="Times New Roman"/>
                <w:sz w:val="24"/>
                <w:szCs w:val="24"/>
              </w:rPr>
              <w:t xml:space="preserve"> в Чувашской Республике</w:t>
            </w:r>
            <w:r w:rsidR="006A2045" w:rsidRPr="008116EC">
              <w:rPr>
                <w:rFonts w:ascii="PT Astra Serif" w:hAnsi="PT Astra Serif" w:cs="Times New Roman"/>
                <w:sz w:val="24"/>
                <w:szCs w:val="24"/>
              </w:rPr>
              <w:t>.</w:t>
            </w:r>
          </w:p>
          <w:p w:rsidR="008F6CF9" w:rsidRPr="008116EC" w:rsidRDefault="008F6CF9" w:rsidP="00437F35">
            <w:pPr>
              <w:ind w:firstLine="284"/>
              <w:jc w:val="both"/>
              <w:rPr>
                <w:rFonts w:ascii="PT Astra Serif" w:hAnsi="PT Astra Serif" w:cs="Times New Roman"/>
                <w:sz w:val="24"/>
                <w:szCs w:val="24"/>
              </w:rPr>
            </w:pPr>
          </w:p>
          <w:p w:rsidR="00FC61E6" w:rsidRPr="008116EC" w:rsidRDefault="00FC61E6" w:rsidP="00EF3285">
            <w:pPr>
              <w:ind w:firstLine="284"/>
              <w:jc w:val="both"/>
              <w:rPr>
                <w:rFonts w:ascii="PT Astra Serif" w:hAnsi="PT Astra Serif" w:cs="Times New Roman"/>
                <w:sz w:val="24"/>
                <w:szCs w:val="24"/>
              </w:rPr>
            </w:pPr>
          </w:p>
        </w:tc>
        <w:tc>
          <w:tcPr>
            <w:tcW w:w="4835" w:type="dxa"/>
          </w:tcPr>
          <w:p w:rsidR="00FC61E6" w:rsidRPr="008116EC" w:rsidRDefault="008F6CF9"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Ибресинского муниципального округа Чувашской Республики от 21.11.2023 </w:t>
            </w:r>
            <w:r w:rsidR="00EF3285" w:rsidRPr="008116EC">
              <w:rPr>
                <w:rFonts w:ascii="PT Astra Serif" w:hAnsi="PT Astra Serif" w:cs="Times New Roman"/>
                <w:sz w:val="24"/>
                <w:szCs w:val="24"/>
              </w:rPr>
              <w:t xml:space="preserve">         </w:t>
            </w:r>
            <w:r w:rsidRPr="008116EC">
              <w:rPr>
                <w:rFonts w:ascii="PT Astra Serif" w:hAnsi="PT Astra Serif" w:cs="Times New Roman"/>
                <w:sz w:val="24"/>
                <w:szCs w:val="24"/>
              </w:rPr>
              <w:t>№ 1283 "Об утверждении Положения об организации питания обучающихся в общеобразовательных организациях Ибресинского муниципального округа Чувашской Республики"</w:t>
            </w:r>
            <w:r w:rsidR="00EF3285" w:rsidRPr="008116EC">
              <w:rPr>
                <w:rFonts w:ascii="PT Astra Serif" w:hAnsi="PT Astra Serif" w:cs="Times New Roman"/>
                <w:sz w:val="24"/>
                <w:szCs w:val="24"/>
              </w:rPr>
              <w:t>.</w:t>
            </w:r>
          </w:p>
        </w:tc>
      </w:tr>
      <w:tr w:rsidR="00FC61E6" w:rsidRPr="008116EC" w:rsidTr="00095769">
        <w:tc>
          <w:tcPr>
            <w:tcW w:w="599" w:type="dxa"/>
          </w:tcPr>
          <w:p w:rsidR="00FC61E6" w:rsidRPr="008116EC" w:rsidRDefault="00FC61E6" w:rsidP="006A56BA">
            <w:pPr>
              <w:rPr>
                <w:rFonts w:ascii="PT Astra Serif" w:hAnsi="PT Astra Serif" w:cs="Times New Roman"/>
                <w:sz w:val="24"/>
                <w:szCs w:val="24"/>
              </w:rPr>
            </w:pPr>
            <w:r w:rsidRPr="008116EC">
              <w:rPr>
                <w:rFonts w:ascii="PT Astra Serif" w:hAnsi="PT Astra Serif" w:cs="Times New Roman"/>
                <w:sz w:val="24"/>
                <w:szCs w:val="24"/>
              </w:rPr>
              <w:lastRenderedPageBreak/>
              <w:t>2.</w:t>
            </w:r>
          </w:p>
        </w:tc>
        <w:tc>
          <w:tcPr>
            <w:tcW w:w="4101" w:type="dxa"/>
          </w:tcPr>
          <w:p w:rsidR="00FC61E6" w:rsidRPr="008116EC" w:rsidRDefault="00FC61E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251" w:type="dxa"/>
          </w:tcPr>
          <w:p w:rsidR="00051C4A" w:rsidRPr="008116EC" w:rsidRDefault="00B71FA7"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лиц, </w:t>
            </w:r>
            <w:r w:rsidR="005575BB" w:rsidRPr="008116EC">
              <w:rPr>
                <w:rFonts w:ascii="PT Astra Serif" w:hAnsi="PT Astra Serif" w:cs="PT Astra Serif"/>
                <w:sz w:val="24"/>
                <w:szCs w:val="24"/>
              </w:rPr>
              <w:t>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проживающие на территории Ибресинского муниципального округа Чувашской Республики, в том числе граждан Российской Федерации, военнослужащих (мобилизованных лиц, добровольцев, военнослужащих по контракту), погибших (умерших) в результате участия в специальной военной операции; граждан Российской Федерации - военнослужащих, заключивших контракт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r w:rsidR="00437F35" w:rsidRPr="008116EC">
              <w:rPr>
                <w:rFonts w:ascii="PT Astra Serif" w:hAnsi="PT Astra Serif" w:cs="PT Astra Serif"/>
                <w:sz w:val="24"/>
                <w:szCs w:val="24"/>
              </w:rPr>
              <w:t>.</w:t>
            </w:r>
          </w:p>
        </w:tc>
        <w:tc>
          <w:tcPr>
            <w:tcW w:w="4835" w:type="dxa"/>
          </w:tcPr>
          <w:p w:rsidR="00B71FA7" w:rsidRPr="008116EC" w:rsidRDefault="00B71FA7" w:rsidP="00437F35">
            <w:pPr>
              <w:autoSpaceDE w:val="0"/>
              <w:autoSpaceDN w:val="0"/>
              <w:adjustRightInd w:val="0"/>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Ибресинского муниципального округа Чувашской Республики от 26.01.2023 № 65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Ибресинского муниципального округа".</w:t>
            </w:r>
          </w:p>
          <w:p w:rsidR="00FC61E6" w:rsidRPr="008116EC" w:rsidRDefault="00FC61E6" w:rsidP="00437F35">
            <w:pPr>
              <w:ind w:firstLine="23"/>
              <w:jc w:val="both"/>
              <w:rPr>
                <w:rFonts w:ascii="PT Astra Serif" w:hAnsi="PT Astra Serif" w:cs="Times New Roman"/>
                <w:sz w:val="24"/>
                <w:szCs w:val="24"/>
              </w:rPr>
            </w:pPr>
          </w:p>
        </w:tc>
      </w:tr>
      <w:tr w:rsidR="00051C4A" w:rsidRPr="008116EC" w:rsidTr="00095769">
        <w:tc>
          <w:tcPr>
            <w:tcW w:w="599" w:type="dxa"/>
          </w:tcPr>
          <w:p w:rsidR="00051C4A" w:rsidRPr="008116EC" w:rsidRDefault="00EC4B9C" w:rsidP="006A56BA">
            <w:pPr>
              <w:jc w:val="both"/>
              <w:rPr>
                <w:rFonts w:ascii="PT Astra Serif" w:hAnsi="PT Astra Serif" w:cs="Times New Roman"/>
                <w:sz w:val="24"/>
                <w:szCs w:val="24"/>
              </w:rPr>
            </w:pPr>
            <w:r w:rsidRPr="008116EC">
              <w:rPr>
                <w:rFonts w:ascii="PT Astra Serif" w:hAnsi="PT Astra Serif" w:cs="Times New Roman"/>
                <w:sz w:val="24"/>
                <w:szCs w:val="24"/>
              </w:rPr>
              <w:t>3</w:t>
            </w:r>
            <w:r w:rsidR="00051C4A" w:rsidRPr="008116EC">
              <w:rPr>
                <w:rFonts w:ascii="PT Astra Serif" w:hAnsi="PT Astra Serif" w:cs="Times New Roman"/>
                <w:sz w:val="24"/>
                <w:szCs w:val="24"/>
              </w:rPr>
              <w:t>.</w:t>
            </w:r>
          </w:p>
        </w:tc>
        <w:tc>
          <w:tcPr>
            <w:tcW w:w="4101" w:type="dxa"/>
          </w:tcPr>
          <w:p w:rsidR="00051C4A" w:rsidRPr="008116EC" w:rsidRDefault="003561EA"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Бесплатное посещение МАУ ДО </w:t>
            </w:r>
            <w:r w:rsidR="004D59F5" w:rsidRPr="008116EC">
              <w:rPr>
                <w:rFonts w:ascii="PT Astra Serif" w:hAnsi="PT Astra Serif" w:cs="Times New Roman"/>
                <w:sz w:val="24"/>
                <w:szCs w:val="24"/>
              </w:rPr>
              <w:t>"</w:t>
            </w:r>
            <w:r w:rsidRPr="008116EC">
              <w:rPr>
                <w:rFonts w:ascii="PT Astra Serif" w:hAnsi="PT Astra Serif" w:cs="Times New Roman"/>
                <w:sz w:val="24"/>
                <w:szCs w:val="24"/>
              </w:rPr>
              <w:t xml:space="preserve">ДЮСШ-ФОК </w:t>
            </w:r>
            <w:r w:rsidR="004D59F5" w:rsidRPr="008116EC">
              <w:rPr>
                <w:rFonts w:ascii="PT Astra Serif" w:hAnsi="PT Astra Serif" w:cs="Times New Roman"/>
                <w:sz w:val="24"/>
                <w:szCs w:val="24"/>
              </w:rPr>
              <w:t>"</w:t>
            </w:r>
            <w:r w:rsidRPr="008116EC">
              <w:rPr>
                <w:rFonts w:ascii="PT Astra Serif" w:hAnsi="PT Astra Serif" w:cs="Times New Roman"/>
                <w:sz w:val="24"/>
                <w:szCs w:val="24"/>
              </w:rPr>
              <w:t>Патвар</w:t>
            </w:r>
            <w:r w:rsidR="004D59F5" w:rsidRPr="008116EC">
              <w:rPr>
                <w:rFonts w:ascii="PT Astra Serif" w:hAnsi="PT Astra Serif" w:cs="Times New Roman"/>
                <w:sz w:val="24"/>
                <w:szCs w:val="24"/>
              </w:rPr>
              <w:t>"</w:t>
            </w:r>
            <w:r w:rsidRPr="008116EC">
              <w:rPr>
                <w:rFonts w:ascii="PT Astra Serif" w:hAnsi="PT Astra Serif" w:cs="Times New Roman"/>
                <w:sz w:val="24"/>
                <w:szCs w:val="24"/>
              </w:rPr>
              <w:t xml:space="preserve"> Ибресинского муниципального округа</w:t>
            </w:r>
          </w:p>
        </w:tc>
        <w:tc>
          <w:tcPr>
            <w:tcW w:w="5251" w:type="dxa"/>
          </w:tcPr>
          <w:p w:rsidR="00051C4A" w:rsidRPr="008116EC" w:rsidRDefault="003561EA"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лиц, призванных на военную службу по мобилизации, проживающи</w:t>
            </w:r>
            <w:r w:rsidR="006A2045" w:rsidRPr="008116EC">
              <w:rPr>
                <w:rFonts w:ascii="PT Astra Serif" w:hAnsi="PT Astra Serif" w:cs="Times New Roman"/>
                <w:sz w:val="24"/>
                <w:szCs w:val="24"/>
              </w:rPr>
              <w:t>х</w:t>
            </w:r>
            <w:r w:rsidRPr="008116EC">
              <w:rPr>
                <w:rFonts w:ascii="PT Astra Serif" w:hAnsi="PT Astra Serif" w:cs="Times New Roman"/>
                <w:sz w:val="24"/>
                <w:szCs w:val="24"/>
              </w:rPr>
              <w:t xml:space="preserve"> на территории Чувашской Республики</w:t>
            </w:r>
            <w:r w:rsidR="00FB3774" w:rsidRPr="008116EC">
              <w:rPr>
                <w:rFonts w:ascii="PT Astra Serif" w:hAnsi="PT Astra Serif" w:cs="Times New Roman"/>
                <w:sz w:val="24"/>
                <w:szCs w:val="24"/>
              </w:rPr>
              <w:t>.</w:t>
            </w:r>
          </w:p>
        </w:tc>
        <w:tc>
          <w:tcPr>
            <w:tcW w:w="4835" w:type="dxa"/>
          </w:tcPr>
          <w:p w:rsidR="00051C4A" w:rsidRPr="008116EC" w:rsidRDefault="003561EA"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Ибресинского муниципального округа Чувашской Республики от 02.02.2023 № 91 </w:t>
            </w:r>
            <w:r w:rsidR="004D59F5" w:rsidRPr="008116EC">
              <w:rPr>
                <w:rFonts w:ascii="PT Astra Serif" w:hAnsi="PT Astra Serif" w:cs="Times New Roman"/>
                <w:sz w:val="24"/>
                <w:szCs w:val="24"/>
              </w:rPr>
              <w:t>"</w:t>
            </w:r>
            <w:r w:rsidRPr="008116EC">
              <w:rPr>
                <w:rFonts w:ascii="PT Astra Serif" w:hAnsi="PT Astra Serif" w:cs="Times New Roman"/>
                <w:sz w:val="24"/>
                <w:szCs w:val="24"/>
              </w:rPr>
              <w:t>Об утверждении порядка льготного посещения физкультурно-спортивных организаций, находящихся на территории Ибресинского муниципального округа, членам семей лиц, призванных на военную службу по мобилизации</w:t>
            </w:r>
            <w:r w:rsidR="004D59F5" w:rsidRPr="008116EC">
              <w:rPr>
                <w:rFonts w:ascii="PT Astra Serif" w:hAnsi="PT Astra Serif" w:cs="Times New Roman"/>
                <w:sz w:val="24"/>
                <w:szCs w:val="24"/>
              </w:rPr>
              <w:t>"</w:t>
            </w:r>
            <w:r w:rsidRPr="008116EC">
              <w:rPr>
                <w:rFonts w:ascii="PT Astra Serif" w:hAnsi="PT Astra Serif" w:cs="Times New Roman"/>
                <w:sz w:val="24"/>
                <w:szCs w:val="24"/>
              </w:rPr>
              <w:t>.</w:t>
            </w:r>
          </w:p>
        </w:tc>
      </w:tr>
      <w:tr w:rsidR="00FC61E6" w:rsidRPr="008116EC" w:rsidTr="00964FE7">
        <w:tc>
          <w:tcPr>
            <w:tcW w:w="14786" w:type="dxa"/>
            <w:gridSpan w:val="4"/>
          </w:tcPr>
          <w:p w:rsidR="00FC61E6" w:rsidRPr="008116EC" w:rsidRDefault="002E6EFA" w:rsidP="00437F35">
            <w:pPr>
              <w:ind w:firstLine="23"/>
              <w:jc w:val="center"/>
              <w:rPr>
                <w:rFonts w:ascii="PT Astra Serif" w:hAnsi="PT Astra Serif" w:cs="Times New Roman"/>
                <w:sz w:val="24"/>
                <w:szCs w:val="24"/>
                <w:highlight w:val="yellow"/>
              </w:rPr>
            </w:pPr>
            <w:r>
              <w:rPr>
                <w:rFonts w:ascii="PT Astra Serif" w:hAnsi="PT Astra Serif" w:cs="Times New Roman"/>
                <w:b/>
                <w:sz w:val="24"/>
                <w:szCs w:val="24"/>
              </w:rPr>
              <w:t xml:space="preserve">город </w:t>
            </w:r>
            <w:r w:rsidR="00FC61E6" w:rsidRPr="008116EC">
              <w:rPr>
                <w:rFonts w:ascii="PT Astra Serif" w:hAnsi="PT Astra Serif" w:cs="Times New Roman"/>
                <w:b/>
                <w:sz w:val="24"/>
                <w:szCs w:val="24"/>
              </w:rPr>
              <w:t xml:space="preserve"> Канаш Чувашской Республики</w:t>
            </w:r>
          </w:p>
        </w:tc>
      </w:tr>
      <w:tr w:rsidR="00FC61E6" w:rsidRPr="008116EC" w:rsidTr="00095769">
        <w:tc>
          <w:tcPr>
            <w:tcW w:w="599" w:type="dxa"/>
          </w:tcPr>
          <w:p w:rsidR="00FC61E6" w:rsidRPr="008116EC" w:rsidRDefault="00FC61E6" w:rsidP="006A56BA">
            <w:pPr>
              <w:jc w:val="both"/>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FC61E6" w:rsidRPr="008116EC" w:rsidRDefault="00FC61E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tc>
        <w:tc>
          <w:tcPr>
            <w:tcW w:w="5251" w:type="dxa"/>
          </w:tcPr>
          <w:p w:rsidR="00FC61E6" w:rsidRPr="008116EC" w:rsidRDefault="00FC61E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w:t>
            </w:r>
            <w:r w:rsidR="00902FE5" w:rsidRPr="008116EC">
              <w:rPr>
                <w:rFonts w:ascii="PT Astra Serif" w:hAnsi="PT Astra Serif" w:cs="Times New Roman"/>
                <w:sz w:val="24"/>
                <w:szCs w:val="24"/>
              </w:rPr>
              <w:t>е</w:t>
            </w:r>
            <w:r w:rsidRPr="008116EC">
              <w:rPr>
                <w:rFonts w:ascii="PT Astra Serif" w:hAnsi="PT Astra Serif" w:cs="Times New Roman"/>
                <w:sz w:val="24"/>
                <w:szCs w:val="24"/>
              </w:rPr>
              <w:t>ся из семей мобилизованных граждан.</w:t>
            </w:r>
          </w:p>
          <w:p w:rsidR="00FC61E6" w:rsidRPr="008116EC" w:rsidRDefault="00FC61E6" w:rsidP="00437F35">
            <w:pPr>
              <w:ind w:firstLine="284"/>
              <w:jc w:val="both"/>
              <w:rPr>
                <w:rFonts w:ascii="PT Astra Serif" w:hAnsi="PT Astra Serif" w:cs="Times New Roman"/>
                <w:sz w:val="24"/>
                <w:szCs w:val="24"/>
                <w:highlight w:val="yellow"/>
              </w:rPr>
            </w:pPr>
          </w:p>
        </w:tc>
        <w:tc>
          <w:tcPr>
            <w:tcW w:w="4835" w:type="dxa"/>
          </w:tcPr>
          <w:p w:rsidR="00FC61E6" w:rsidRPr="008116EC" w:rsidRDefault="00FC61E6"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г. Канаш Чувашской Республики от 27.10.2022 </w:t>
            </w:r>
            <w:r w:rsidR="008116EC">
              <w:rPr>
                <w:rFonts w:ascii="PT Astra Serif" w:hAnsi="PT Astra Serif" w:cs="Times New Roman"/>
                <w:sz w:val="24"/>
                <w:szCs w:val="24"/>
              </w:rPr>
              <w:t xml:space="preserve">            </w:t>
            </w:r>
            <w:r w:rsidRPr="008116EC">
              <w:rPr>
                <w:rFonts w:ascii="PT Astra Serif" w:hAnsi="PT Astra Serif" w:cs="Times New Roman"/>
                <w:sz w:val="24"/>
                <w:szCs w:val="24"/>
              </w:rPr>
              <w:t xml:space="preserve">№ 1484 "Об организации двухразового горячего питания обучающимся из семей </w:t>
            </w:r>
            <w:r w:rsidRPr="008116EC">
              <w:rPr>
                <w:rFonts w:ascii="PT Astra Serif" w:hAnsi="PT Astra Serif" w:cs="Times New Roman"/>
                <w:sz w:val="24"/>
                <w:szCs w:val="24"/>
              </w:rPr>
              <w:lastRenderedPageBreak/>
              <w:t>мобилизованных граждан".</w:t>
            </w:r>
          </w:p>
        </w:tc>
      </w:tr>
      <w:tr w:rsidR="00FC61E6" w:rsidRPr="008116EC" w:rsidTr="00095769">
        <w:tc>
          <w:tcPr>
            <w:tcW w:w="599" w:type="dxa"/>
          </w:tcPr>
          <w:p w:rsidR="00FC61E6" w:rsidRPr="008116EC" w:rsidRDefault="00FC61E6" w:rsidP="006A56BA">
            <w:pPr>
              <w:jc w:val="both"/>
              <w:rPr>
                <w:rFonts w:ascii="PT Astra Serif" w:hAnsi="PT Astra Serif" w:cs="Times New Roman"/>
                <w:sz w:val="24"/>
                <w:szCs w:val="24"/>
              </w:rPr>
            </w:pPr>
            <w:r w:rsidRPr="008116EC">
              <w:rPr>
                <w:rFonts w:ascii="PT Astra Serif" w:hAnsi="PT Astra Serif" w:cs="Times New Roman"/>
                <w:sz w:val="24"/>
                <w:szCs w:val="24"/>
              </w:rPr>
              <w:lastRenderedPageBreak/>
              <w:t>2.</w:t>
            </w:r>
          </w:p>
        </w:tc>
        <w:tc>
          <w:tcPr>
            <w:tcW w:w="4101" w:type="dxa"/>
          </w:tcPr>
          <w:p w:rsidR="00FC61E6" w:rsidRPr="008116EC" w:rsidRDefault="00FC61E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Освобождение от платы, взимаемой с родителей (законных представителей) на организацию питания детей, осваивающих образовательные программы дошкольного образования в образовательных учреждениях</w:t>
            </w:r>
          </w:p>
          <w:p w:rsidR="00FC61E6" w:rsidRPr="008116EC" w:rsidRDefault="00FC61E6" w:rsidP="00437F35">
            <w:pPr>
              <w:ind w:firstLine="284"/>
              <w:jc w:val="both"/>
              <w:rPr>
                <w:rFonts w:ascii="PT Astra Serif" w:hAnsi="PT Astra Serif" w:cs="Times New Roman"/>
                <w:sz w:val="24"/>
                <w:szCs w:val="24"/>
              </w:rPr>
            </w:pPr>
          </w:p>
        </w:tc>
        <w:tc>
          <w:tcPr>
            <w:tcW w:w="5251" w:type="dxa"/>
          </w:tcPr>
          <w:p w:rsidR="00FC61E6" w:rsidRPr="008116EC" w:rsidRDefault="00FC61E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Члены семей лиц, призванных на военную службу по мобилизации в Вооруженные Силы Российской Федерации в соответствии с </w:t>
            </w:r>
            <w:hyperlink r:id="rId13"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21.09.2022 № 647, а также являющи</w:t>
            </w:r>
            <w:r w:rsidR="006678C0" w:rsidRPr="008116EC">
              <w:rPr>
                <w:rFonts w:ascii="PT Astra Serif" w:hAnsi="PT Astra Serif" w:cs="Times New Roman"/>
                <w:sz w:val="24"/>
                <w:szCs w:val="24"/>
              </w:rPr>
              <w:t>е</w:t>
            </w:r>
            <w:r w:rsidRPr="008116EC">
              <w:rPr>
                <w:rFonts w:ascii="PT Astra Serif" w:hAnsi="PT Astra Serif" w:cs="Times New Roman"/>
                <w:sz w:val="24"/>
                <w:szCs w:val="24"/>
              </w:rPr>
              <w:t>ся членами семей добровольцев в период действия контракта о добровольном содействии в выполнении задач, возложенных на Вооруженные Силы Российской Федерации, их участия в специальной военной операции</w:t>
            </w:r>
            <w:r w:rsidR="00F63A69" w:rsidRPr="008116EC">
              <w:rPr>
                <w:rFonts w:ascii="PT Astra Serif" w:hAnsi="PT Astra Serif" w:cs="Times New Roman"/>
                <w:sz w:val="24"/>
                <w:szCs w:val="24"/>
              </w:rPr>
              <w:t>,</w:t>
            </w:r>
            <w:r w:rsidRPr="008116EC">
              <w:rPr>
                <w:rFonts w:ascii="PT Astra Serif" w:hAnsi="PT Astra Serif" w:cs="Times New Roman"/>
                <w:sz w:val="24"/>
                <w:szCs w:val="24"/>
              </w:rPr>
              <w:t xml:space="preserve"> начиная с 24.02.2022</w:t>
            </w:r>
            <w:r w:rsidR="00902FE5" w:rsidRPr="008116EC">
              <w:rPr>
                <w:rFonts w:ascii="PT Astra Serif" w:hAnsi="PT Astra Serif" w:cs="Times New Roman"/>
                <w:sz w:val="24"/>
                <w:szCs w:val="24"/>
              </w:rPr>
              <w:t>.</w:t>
            </w:r>
          </w:p>
        </w:tc>
        <w:tc>
          <w:tcPr>
            <w:tcW w:w="4835" w:type="dxa"/>
          </w:tcPr>
          <w:p w:rsidR="00FC61E6" w:rsidRPr="008116EC" w:rsidRDefault="00FC61E6"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г. Канаш Чувашской Республики от 17.01.2017 № 70 "О предоставлении льгот по плате,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города Канаш, для определенных категорий семей".</w:t>
            </w:r>
          </w:p>
        </w:tc>
      </w:tr>
      <w:tr w:rsidR="00FC61E6" w:rsidRPr="008116EC" w:rsidTr="00095769">
        <w:tc>
          <w:tcPr>
            <w:tcW w:w="599" w:type="dxa"/>
          </w:tcPr>
          <w:p w:rsidR="00FC61E6" w:rsidRPr="008116EC" w:rsidRDefault="00FC61E6" w:rsidP="006A56BA">
            <w:pPr>
              <w:jc w:val="both"/>
              <w:rPr>
                <w:rFonts w:ascii="PT Astra Serif" w:hAnsi="PT Astra Serif" w:cs="Times New Roman"/>
                <w:sz w:val="24"/>
                <w:szCs w:val="24"/>
              </w:rPr>
            </w:pPr>
            <w:r w:rsidRPr="008116EC">
              <w:rPr>
                <w:rFonts w:ascii="PT Astra Serif" w:hAnsi="PT Astra Serif" w:cs="Times New Roman"/>
                <w:sz w:val="24"/>
                <w:szCs w:val="24"/>
              </w:rPr>
              <w:t>3.</w:t>
            </w:r>
          </w:p>
        </w:tc>
        <w:tc>
          <w:tcPr>
            <w:tcW w:w="4101" w:type="dxa"/>
          </w:tcPr>
          <w:p w:rsidR="00FC61E6" w:rsidRPr="008116EC" w:rsidRDefault="00FC61E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посещение занятий (кружки, секции и иные подобные занятия) по дополнительным общеобразовательным программам в муниципальных образовательных организациях города Канаш Чувашской Республики, осуществляющих образовательную деятельность по дополнительным общеобразовательным программам.</w:t>
            </w:r>
          </w:p>
          <w:p w:rsidR="00FC61E6" w:rsidRPr="008116EC" w:rsidRDefault="00FC61E6"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Льготное посещение организаций культуры и физкультурно-спортивных организаций, находящихся в ведении города Канаш Чувашской Республики</w:t>
            </w:r>
          </w:p>
        </w:tc>
        <w:tc>
          <w:tcPr>
            <w:tcW w:w="5251" w:type="dxa"/>
          </w:tcPr>
          <w:p w:rsidR="00FC61E6" w:rsidRPr="008116EC" w:rsidRDefault="003F54BB"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определённых Указом Главы Чувашской Республики от 10.10.2022 №</w:t>
            </w:r>
            <w:r w:rsidR="008116EC">
              <w:rPr>
                <w:rFonts w:ascii="PT Astra Serif" w:hAnsi="PT Astra Serif" w:cs="Times New Roman"/>
                <w:sz w:val="24"/>
                <w:szCs w:val="24"/>
              </w:rPr>
              <w:t xml:space="preserve"> </w:t>
            </w:r>
            <w:r w:rsidRPr="008116EC">
              <w:rPr>
                <w:rFonts w:ascii="PT Astra Serif" w:hAnsi="PT Astra Serif" w:cs="Times New Roman"/>
                <w:sz w:val="24"/>
                <w:szCs w:val="24"/>
              </w:rPr>
              <w:t>120.</w:t>
            </w:r>
          </w:p>
        </w:tc>
        <w:tc>
          <w:tcPr>
            <w:tcW w:w="4835" w:type="dxa"/>
          </w:tcPr>
          <w:p w:rsidR="00FC61E6" w:rsidRPr="008116EC" w:rsidRDefault="00FC61E6"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г. Канаш Чувашской Республики от </w:t>
            </w:r>
            <w:r w:rsidR="001176D0" w:rsidRPr="008116EC">
              <w:rPr>
                <w:rFonts w:ascii="PT Astra Serif" w:hAnsi="PT Astra Serif" w:cs="Times New Roman"/>
                <w:sz w:val="24"/>
                <w:szCs w:val="24"/>
              </w:rPr>
              <w:t>17</w:t>
            </w:r>
            <w:r w:rsidRPr="008116EC">
              <w:rPr>
                <w:rFonts w:ascii="PT Astra Serif" w:hAnsi="PT Astra Serif" w:cs="Times New Roman"/>
                <w:sz w:val="24"/>
                <w:szCs w:val="24"/>
              </w:rPr>
              <w:t>.</w:t>
            </w:r>
            <w:r w:rsidR="001176D0" w:rsidRPr="008116EC">
              <w:rPr>
                <w:rFonts w:ascii="PT Astra Serif" w:hAnsi="PT Astra Serif" w:cs="Times New Roman"/>
                <w:sz w:val="24"/>
                <w:szCs w:val="24"/>
              </w:rPr>
              <w:t>08</w:t>
            </w:r>
            <w:r w:rsidRPr="008116EC">
              <w:rPr>
                <w:rFonts w:ascii="PT Astra Serif" w:hAnsi="PT Astra Serif" w:cs="Times New Roman"/>
                <w:sz w:val="24"/>
                <w:szCs w:val="24"/>
              </w:rPr>
              <w:t>.202</w:t>
            </w:r>
            <w:r w:rsidR="001176D0" w:rsidRPr="008116EC">
              <w:rPr>
                <w:rFonts w:ascii="PT Astra Serif" w:hAnsi="PT Astra Serif" w:cs="Times New Roman"/>
                <w:sz w:val="24"/>
                <w:szCs w:val="24"/>
              </w:rPr>
              <w:t>3</w:t>
            </w:r>
            <w:r w:rsidRPr="008116EC">
              <w:rPr>
                <w:rFonts w:ascii="PT Astra Serif" w:hAnsi="PT Astra Serif" w:cs="Times New Roman"/>
                <w:sz w:val="24"/>
                <w:szCs w:val="24"/>
              </w:rPr>
              <w:t xml:space="preserve"> № </w:t>
            </w:r>
            <w:r w:rsidR="001176D0" w:rsidRPr="008116EC">
              <w:rPr>
                <w:rFonts w:ascii="PT Astra Serif" w:hAnsi="PT Astra Serif" w:cs="Times New Roman"/>
                <w:sz w:val="24"/>
                <w:szCs w:val="24"/>
              </w:rPr>
              <w:t>784</w:t>
            </w:r>
            <w:r w:rsidRPr="008116EC">
              <w:rPr>
                <w:rFonts w:ascii="PT Astra Serif" w:hAnsi="PT Astra Serif" w:cs="Times New Roman"/>
                <w:sz w:val="24"/>
                <w:szCs w:val="24"/>
              </w:rPr>
              <w:t xml:space="preserve"> "О мерах поддержки членов семей </w:t>
            </w:r>
            <w:r w:rsidR="001176D0" w:rsidRPr="008116EC">
              <w:rPr>
                <w:rFonts w:ascii="PT Astra Serif" w:hAnsi="PT Astra Serif" w:cs="Times New Roman"/>
                <w:sz w:val="24"/>
                <w:szCs w:val="24"/>
              </w:rPr>
              <w:t>участников специальной операции".</w:t>
            </w:r>
          </w:p>
          <w:p w:rsidR="00FC61E6" w:rsidRPr="008116EC" w:rsidRDefault="00FC61E6" w:rsidP="00437F35">
            <w:pPr>
              <w:ind w:firstLine="23"/>
              <w:rPr>
                <w:rFonts w:ascii="PT Astra Serif" w:hAnsi="PT Astra Serif" w:cs="Times New Roman"/>
                <w:sz w:val="24"/>
                <w:szCs w:val="24"/>
              </w:rPr>
            </w:pPr>
          </w:p>
        </w:tc>
      </w:tr>
      <w:tr w:rsidR="00FC61E6" w:rsidRPr="008116EC" w:rsidTr="00095769">
        <w:tc>
          <w:tcPr>
            <w:tcW w:w="599" w:type="dxa"/>
          </w:tcPr>
          <w:p w:rsidR="00FC61E6" w:rsidRPr="008116EC" w:rsidRDefault="00FC61E6" w:rsidP="006A56BA">
            <w:pPr>
              <w:jc w:val="both"/>
              <w:rPr>
                <w:rFonts w:ascii="PT Astra Serif" w:hAnsi="PT Astra Serif" w:cs="Times New Roman"/>
                <w:sz w:val="24"/>
                <w:szCs w:val="24"/>
              </w:rPr>
            </w:pPr>
            <w:r w:rsidRPr="008116EC">
              <w:rPr>
                <w:rFonts w:ascii="PT Astra Serif" w:hAnsi="PT Astra Serif" w:cs="Times New Roman"/>
                <w:sz w:val="24"/>
                <w:szCs w:val="24"/>
              </w:rPr>
              <w:t>4.</w:t>
            </w:r>
          </w:p>
        </w:tc>
        <w:tc>
          <w:tcPr>
            <w:tcW w:w="4101" w:type="dxa"/>
          </w:tcPr>
          <w:p w:rsidR="00FC61E6" w:rsidRPr="008116EC" w:rsidRDefault="00FC61E6"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Предоставление отсрочки уплаты арендной платы либо возможности расторжения </w:t>
            </w:r>
            <w:r w:rsidRPr="008116EC">
              <w:rPr>
                <w:rFonts w:ascii="PT Astra Serif" w:hAnsi="PT Astra Serif" w:cs="Times New Roman"/>
                <w:sz w:val="24"/>
                <w:szCs w:val="24"/>
              </w:rPr>
              <w:lastRenderedPageBreak/>
              <w:t>договоров аренды без применен</w:t>
            </w:r>
            <w:r w:rsidR="00902FE5" w:rsidRPr="008116EC">
              <w:rPr>
                <w:rFonts w:ascii="PT Astra Serif" w:hAnsi="PT Astra Serif" w:cs="Times New Roman"/>
                <w:sz w:val="24"/>
                <w:szCs w:val="24"/>
              </w:rPr>
              <w:t>ия штрафных санкций</w:t>
            </w:r>
          </w:p>
          <w:p w:rsidR="00FC61E6" w:rsidRPr="008116EC" w:rsidRDefault="00FC61E6" w:rsidP="00437F35">
            <w:pPr>
              <w:autoSpaceDE w:val="0"/>
              <w:autoSpaceDN w:val="0"/>
              <w:adjustRightInd w:val="0"/>
              <w:ind w:firstLine="284"/>
              <w:jc w:val="both"/>
              <w:rPr>
                <w:rFonts w:ascii="PT Astra Serif" w:hAnsi="PT Astra Serif" w:cs="Times New Roman"/>
                <w:sz w:val="24"/>
                <w:szCs w:val="24"/>
              </w:rPr>
            </w:pPr>
          </w:p>
          <w:p w:rsidR="00FC61E6" w:rsidRPr="008116EC" w:rsidRDefault="00FC61E6" w:rsidP="00437F35">
            <w:pPr>
              <w:ind w:firstLine="284"/>
              <w:jc w:val="both"/>
              <w:rPr>
                <w:rFonts w:ascii="PT Astra Serif" w:hAnsi="PT Astra Serif" w:cs="Times New Roman"/>
                <w:sz w:val="24"/>
                <w:szCs w:val="24"/>
              </w:rPr>
            </w:pPr>
          </w:p>
        </w:tc>
        <w:tc>
          <w:tcPr>
            <w:tcW w:w="5251" w:type="dxa"/>
          </w:tcPr>
          <w:p w:rsidR="00FC61E6" w:rsidRPr="008116EC" w:rsidRDefault="00FC61E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Физические лица, в том числе индивидуальные предприниматели, юридические лица, в которых одно и то же </w:t>
            </w:r>
            <w:r w:rsidRPr="008116EC">
              <w:rPr>
                <w:rFonts w:ascii="PT Astra Serif" w:hAnsi="PT Astra Serif" w:cs="Times New Roman"/>
                <w:sz w:val="24"/>
                <w:szCs w:val="24"/>
              </w:rPr>
              <w:lastRenderedPageBreak/>
              <w:t xml:space="preserve">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14"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21.09.2022 № 647 или проходящие военную службу по контракту, заключенному в соответствии с </w:t>
            </w:r>
            <w:hyperlink r:id="rId15" w:history="1">
              <w:r w:rsidRPr="008116EC">
                <w:rPr>
                  <w:rFonts w:ascii="PT Astra Serif" w:hAnsi="PT Astra Serif" w:cs="Times New Roman"/>
                  <w:sz w:val="24"/>
                  <w:szCs w:val="24"/>
                </w:rPr>
                <w:t>пунктом 7 статьи 38</w:t>
              </w:r>
            </w:hyperlink>
            <w:r w:rsidRPr="008116EC">
              <w:rPr>
                <w:rFonts w:ascii="PT Astra Serif" w:hAnsi="PT Astra Serif" w:cs="Times New Roman"/>
                <w:sz w:val="24"/>
                <w:szCs w:val="24"/>
              </w:rPr>
              <w:t xml:space="preserve"> Федерального закона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p>
        </w:tc>
        <w:tc>
          <w:tcPr>
            <w:tcW w:w="4835" w:type="dxa"/>
          </w:tcPr>
          <w:p w:rsidR="002B5F31" w:rsidRPr="008116EC" w:rsidRDefault="00FC61E6"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г. Канаш Чувашской Республики от 23.11.2022 </w:t>
            </w:r>
            <w:r w:rsidR="008116EC">
              <w:rPr>
                <w:rFonts w:ascii="PT Astra Serif" w:hAnsi="PT Astra Serif" w:cs="Times New Roman"/>
                <w:sz w:val="24"/>
                <w:szCs w:val="24"/>
              </w:rPr>
              <w:t xml:space="preserve">               </w:t>
            </w:r>
            <w:r w:rsidRPr="008116EC">
              <w:rPr>
                <w:rFonts w:ascii="PT Astra Serif" w:hAnsi="PT Astra Serif" w:cs="Times New Roman"/>
                <w:sz w:val="24"/>
                <w:szCs w:val="24"/>
              </w:rPr>
              <w:t xml:space="preserve">№ 1589 "О предоставлении отсрочки </w:t>
            </w:r>
            <w:r w:rsidRPr="008116EC">
              <w:rPr>
                <w:rFonts w:ascii="PT Astra Serif" w:hAnsi="PT Astra Serif" w:cs="Times New Roman"/>
                <w:sz w:val="24"/>
                <w:szCs w:val="24"/>
              </w:rPr>
              <w:lastRenderedPageBreak/>
              <w:t>уплаты арендной платы либо возможности расторжения договоров аренды муниципального имущества, составляющего казну города Канаш, без применения штрафных санкций физическим лицам, в том числе индивидуальным предпринимателям или являющимся учредителем и руководителем юридического лица, призванным на военную службу по мобилизации в Вооруженные Силы Российской Федерации либо заключившим контракт о добровольном содействии в выполнении задач, возложенных на Вооруженные Силы Российской Федерации, на период прохождения военной службы (оказания добровольного содействия)".</w:t>
            </w:r>
          </w:p>
        </w:tc>
      </w:tr>
      <w:tr w:rsidR="001176D0" w:rsidRPr="008116EC" w:rsidTr="00095769">
        <w:tc>
          <w:tcPr>
            <w:tcW w:w="599" w:type="dxa"/>
          </w:tcPr>
          <w:p w:rsidR="001176D0" w:rsidRPr="008116EC" w:rsidRDefault="001176D0" w:rsidP="006A56BA">
            <w:pPr>
              <w:jc w:val="both"/>
              <w:rPr>
                <w:rFonts w:ascii="PT Astra Serif" w:hAnsi="PT Astra Serif" w:cs="Times New Roman"/>
                <w:sz w:val="24"/>
                <w:szCs w:val="24"/>
              </w:rPr>
            </w:pPr>
            <w:r w:rsidRPr="008116EC">
              <w:rPr>
                <w:rFonts w:ascii="PT Astra Serif" w:hAnsi="PT Astra Serif" w:cs="Times New Roman"/>
                <w:sz w:val="24"/>
                <w:szCs w:val="24"/>
              </w:rPr>
              <w:lastRenderedPageBreak/>
              <w:t>5.</w:t>
            </w:r>
          </w:p>
        </w:tc>
        <w:tc>
          <w:tcPr>
            <w:tcW w:w="4101" w:type="dxa"/>
          </w:tcPr>
          <w:p w:rsidR="001176D0" w:rsidRPr="008116EC" w:rsidRDefault="001176D0"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Право на получение бесплатной путевки в организации отдыха детей и их оздоровления в каникулярное время</w:t>
            </w:r>
          </w:p>
        </w:tc>
        <w:tc>
          <w:tcPr>
            <w:tcW w:w="5251" w:type="dxa"/>
          </w:tcPr>
          <w:p w:rsidR="001176D0" w:rsidRPr="008116EC" w:rsidRDefault="001176D0"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лиц, проходящих военную службу в батальоне связи "Атал", сформированном в Чувашской Республике в период специальной военной операции</w:t>
            </w:r>
            <w:r w:rsidR="00BA7649" w:rsidRPr="008116EC">
              <w:rPr>
                <w:rFonts w:ascii="PT Astra Serif" w:hAnsi="PT Astra Serif" w:cs="Times New Roman"/>
                <w:sz w:val="24"/>
                <w:szCs w:val="24"/>
              </w:rPr>
              <w:t>;</w:t>
            </w:r>
          </w:p>
          <w:p w:rsidR="00BA7649" w:rsidRPr="008116EC" w:rsidRDefault="00BA7649"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граждан Российской Федерации, призванных на военную службу по мобилизации в  Вооруженные Силы Российской Федерации в соответствии с </w:t>
            </w:r>
            <w:hyperlink r:id="rId16"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21.09.2022 № 647;</w:t>
            </w:r>
          </w:p>
          <w:p w:rsidR="00BA7649" w:rsidRPr="008116EC" w:rsidRDefault="00BA7649"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граждан Российской Федерации, проходящих военную службу по контракту, </w:t>
            </w:r>
            <w:r w:rsidRPr="008116EC">
              <w:rPr>
                <w:rFonts w:ascii="PT Astra Serif" w:hAnsi="PT Astra Serif" w:cs="Times New Roman"/>
                <w:sz w:val="24"/>
                <w:szCs w:val="24"/>
              </w:rPr>
              <w:lastRenderedPageBreak/>
              <w:t>направленных для участия в специальной военной операции, проживающи</w:t>
            </w:r>
            <w:r w:rsidR="00F41A24" w:rsidRPr="008116EC">
              <w:rPr>
                <w:rFonts w:ascii="PT Astra Serif" w:hAnsi="PT Astra Serif" w:cs="Times New Roman"/>
                <w:sz w:val="24"/>
                <w:szCs w:val="24"/>
              </w:rPr>
              <w:t>е</w:t>
            </w:r>
            <w:r w:rsidRPr="008116EC">
              <w:rPr>
                <w:rFonts w:ascii="PT Astra Serif" w:hAnsi="PT Astra Serif" w:cs="Times New Roman"/>
                <w:sz w:val="24"/>
                <w:szCs w:val="24"/>
              </w:rPr>
              <w:t xml:space="preserve"> в Чувашской Республике;</w:t>
            </w:r>
          </w:p>
          <w:p w:rsidR="00BA7649" w:rsidRPr="008116EC" w:rsidRDefault="00BA7649"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граждан Российской Федерации, направленных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tc>
        <w:tc>
          <w:tcPr>
            <w:tcW w:w="4835" w:type="dxa"/>
          </w:tcPr>
          <w:p w:rsidR="001176D0" w:rsidRPr="008116EC" w:rsidRDefault="00BA7649"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Постановление администрации г. Канаш Чувашской Республики от 04.09.2023 № 872 "Об утверждения административного регламента города Канаш Чувашской Республики по предоставлению муниципальной услуги "Организация отдыха детей в каникулярное время".</w:t>
            </w:r>
          </w:p>
        </w:tc>
      </w:tr>
      <w:tr w:rsidR="00FC61E6" w:rsidRPr="008116EC" w:rsidTr="00964FE7">
        <w:tc>
          <w:tcPr>
            <w:tcW w:w="14786" w:type="dxa"/>
            <w:gridSpan w:val="4"/>
          </w:tcPr>
          <w:p w:rsidR="00FC61E6" w:rsidRPr="008116EC" w:rsidRDefault="00FC61E6" w:rsidP="00437F35">
            <w:pPr>
              <w:ind w:firstLine="23"/>
              <w:jc w:val="center"/>
              <w:rPr>
                <w:rFonts w:ascii="PT Astra Serif" w:hAnsi="PT Astra Serif" w:cs="Times New Roman"/>
                <w:sz w:val="24"/>
                <w:szCs w:val="24"/>
                <w:highlight w:val="yellow"/>
              </w:rPr>
            </w:pPr>
            <w:r w:rsidRPr="008116EC">
              <w:rPr>
                <w:rFonts w:ascii="PT Astra Serif" w:hAnsi="PT Astra Serif" w:cs="Times New Roman"/>
                <w:b/>
                <w:sz w:val="24"/>
                <w:szCs w:val="24"/>
              </w:rPr>
              <w:t xml:space="preserve">Канашский </w:t>
            </w:r>
            <w:r w:rsidR="00162EDF" w:rsidRPr="008116EC">
              <w:rPr>
                <w:rFonts w:ascii="PT Astra Serif" w:hAnsi="PT Astra Serif" w:cs="Times New Roman"/>
                <w:b/>
                <w:sz w:val="24"/>
                <w:szCs w:val="24"/>
              </w:rPr>
              <w:t>муниципальный округ</w:t>
            </w:r>
            <w:r w:rsidRPr="008116EC">
              <w:rPr>
                <w:rFonts w:ascii="PT Astra Serif" w:hAnsi="PT Astra Serif" w:cs="Times New Roman"/>
                <w:b/>
                <w:sz w:val="24"/>
                <w:szCs w:val="24"/>
              </w:rPr>
              <w:t xml:space="preserve"> Чувашской Республики</w:t>
            </w:r>
          </w:p>
        </w:tc>
      </w:tr>
      <w:tr w:rsidR="00FC61E6" w:rsidRPr="008116EC" w:rsidTr="00095769">
        <w:tc>
          <w:tcPr>
            <w:tcW w:w="599" w:type="dxa"/>
          </w:tcPr>
          <w:p w:rsidR="00FC61E6" w:rsidRPr="008116EC" w:rsidRDefault="00FC61E6" w:rsidP="006A56BA">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FC61E6" w:rsidRPr="008116EC" w:rsidRDefault="00FC61E6" w:rsidP="00437F35">
            <w:pPr>
              <w:ind w:firstLine="284"/>
              <w:rPr>
                <w:rFonts w:ascii="PT Astra Serif" w:hAnsi="PT Astra Serif" w:cs="Times New Roman"/>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tc>
        <w:tc>
          <w:tcPr>
            <w:tcW w:w="5251" w:type="dxa"/>
          </w:tcPr>
          <w:p w:rsidR="00FC61E6" w:rsidRPr="008116EC" w:rsidRDefault="00FC61E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Обучающиеся, являющиеся членами семей лиц: </w:t>
            </w:r>
          </w:p>
          <w:p w:rsidR="00A424FF" w:rsidRPr="008116EC" w:rsidRDefault="00A424F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1)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rsidR="00A424FF" w:rsidRPr="008116EC" w:rsidRDefault="00A424F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2) граждан Российской Федерации, призванных на военную службу по мобилизации в Вооруженные Силы Российской Федерации в соответствии с </w:t>
            </w:r>
            <w:hyperlink r:id="rId17"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w:t>
            </w:r>
            <w:r w:rsidR="0017730C" w:rsidRPr="008116EC">
              <w:rPr>
                <w:rFonts w:ascii="PT Astra Serif" w:hAnsi="PT Astra Serif" w:cs="Times New Roman"/>
                <w:sz w:val="24"/>
                <w:szCs w:val="24"/>
              </w:rPr>
              <w:t>й Федерации от 21.09.2022 № 647</w:t>
            </w:r>
            <w:r w:rsidRPr="008116EC">
              <w:rPr>
                <w:rFonts w:ascii="PT Astra Serif" w:hAnsi="PT Astra Serif" w:cs="Times New Roman"/>
                <w:sz w:val="24"/>
                <w:szCs w:val="24"/>
              </w:rPr>
              <w:t>, принимающих участие в специальной военной операции;</w:t>
            </w:r>
          </w:p>
          <w:p w:rsidR="00A424FF" w:rsidRPr="008116EC" w:rsidRDefault="00A424F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3) граждан Российской Федерации, направленных из Федерального казенного учреждения "Военный комиссариат </w:t>
            </w:r>
            <w:r w:rsidRPr="008116EC">
              <w:rPr>
                <w:rFonts w:ascii="PT Astra Serif" w:hAnsi="PT Astra Serif" w:cs="Times New Roman"/>
                <w:sz w:val="24"/>
                <w:szCs w:val="24"/>
              </w:rPr>
              <w:lastRenderedPageBreak/>
              <w:t>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rsidR="00A424FF" w:rsidRPr="008116EC" w:rsidRDefault="00A424F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4) граждан Российской Федерации, проходящих военную службу в Вооруженных Силах Российской Федерации по контракту, направленных из Федерального казенного учреждения "Военный комиссариат Чувашской Республики" для участия в специальной военной операции, а также проходящих военную службу по контракту в воинских частях, дислоцированных на территории Чувашской Республики, принимающих участие в специальной военной операции;</w:t>
            </w:r>
          </w:p>
          <w:p w:rsidR="00A424FF" w:rsidRPr="008116EC" w:rsidRDefault="00A424F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5) из семей граждан Российской Федерации, проживающих на территории Канашского муниципального округа Чувашской Республики и заключивших контракт для участия в специальной военной операции в военных комиссариатах других регионов Российской Федерации;</w:t>
            </w:r>
          </w:p>
          <w:p w:rsidR="005A1EE0" w:rsidRPr="008116EC" w:rsidRDefault="00A424FF" w:rsidP="0017730C">
            <w:pPr>
              <w:ind w:firstLine="284"/>
              <w:jc w:val="both"/>
              <w:rPr>
                <w:rFonts w:ascii="PT Astra Serif" w:hAnsi="PT Astra Serif" w:cs="Times New Roman"/>
                <w:sz w:val="24"/>
                <w:szCs w:val="24"/>
              </w:rPr>
            </w:pPr>
            <w:r w:rsidRPr="008116EC">
              <w:rPr>
                <w:rFonts w:ascii="PT Astra Serif" w:hAnsi="PT Astra Serif" w:cs="Times New Roman"/>
                <w:sz w:val="24"/>
                <w:szCs w:val="24"/>
              </w:rPr>
              <w:t>6) граждан Российской Федерации, указанных в подпункт</w:t>
            </w:r>
            <w:r w:rsidR="0017730C" w:rsidRPr="008116EC">
              <w:rPr>
                <w:rFonts w:ascii="PT Astra Serif" w:hAnsi="PT Astra Serif" w:cs="Times New Roman"/>
                <w:sz w:val="24"/>
                <w:szCs w:val="24"/>
              </w:rPr>
              <w:t>е</w:t>
            </w:r>
            <w:r w:rsidRPr="008116EC">
              <w:rPr>
                <w:rFonts w:ascii="PT Astra Serif" w:hAnsi="PT Astra Serif" w:cs="Times New Roman"/>
                <w:sz w:val="24"/>
                <w:szCs w:val="24"/>
              </w:rPr>
              <w:t xml:space="preserve"> </w:t>
            </w:r>
            <w:r w:rsidR="0017730C" w:rsidRPr="008116EC">
              <w:rPr>
                <w:rFonts w:ascii="PT Astra Serif" w:hAnsi="PT Astra Serif" w:cs="Times New Roman"/>
                <w:sz w:val="24"/>
                <w:szCs w:val="24"/>
              </w:rPr>
              <w:t xml:space="preserve">5.2.3 </w:t>
            </w:r>
            <w:r w:rsidRPr="008116EC">
              <w:rPr>
                <w:rFonts w:ascii="PT Astra Serif" w:hAnsi="PT Astra Serif" w:cs="Times New Roman"/>
                <w:sz w:val="24"/>
                <w:szCs w:val="24"/>
              </w:rPr>
              <w:t xml:space="preserve">пункта </w:t>
            </w:r>
            <w:r w:rsidR="0017730C" w:rsidRPr="008116EC">
              <w:rPr>
                <w:rFonts w:ascii="PT Astra Serif" w:hAnsi="PT Astra Serif" w:cs="Times New Roman"/>
                <w:sz w:val="24"/>
                <w:szCs w:val="24"/>
              </w:rPr>
              <w:t>5</w:t>
            </w:r>
            <w:r w:rsidRPr="008116EC">
              <w:rPr>
                <w:rFonts w:ascii="PT Astra Serif" w:hAnsi="PT Astra Serif" w:cs="Times New Roman"/>
                <w:sz w:val="24"/>
                <w:szCs w:val="24"/>
              </w:rPr>
              <w:t>.</w:t>
            </w:r>
            <w:r w:rsidR="0017730C" w:rsidRPr="008116EC">
              <w:rPr>
                <w:rFonts w:ascii="PT Astra Serif" w:hAnsi="PT Astra Serif" w:cs="Times New Roman"/>
                <w:sz w:val="24"/>
                <w:szCs w:val="24"/>
              </w:rPr>
              <w:t>2</w:t>
            </w:r>
            <w:r w:rsidRPr="008116EC">
              <w:rPr>
                <w:rFonts w:ascii="PT Astra Serif" w:hAnsi="PT Astra Serif" w:cs="Times New Roman"/>
                <w:sz w:val="24"/>
                <w:szCs w:val="24"/>
              </w:rPr>
              <w:t xml:space="preserve"> Положения </w:t>
            </w:r>
            <w:r w:rsidR="0017730C" w:rsidRPr="008116EC">
              <w:rPr>
                <w:rFonts w:ascii="PT Astra Serif" w:eastAsiaTheme="minorEastAsia" w:hAnsi="PT Astra Serif" w:cs="Times New Roman"/>
                <w:sz w:val="24"/>
                <w:szCs w:val="24"/>
              </w:rPr>
              <w:t xml:space="preserve">об организации питания обучающихся в муниципальных бюджетных и автономных общеобразовательных учреждениях Канашского муниципального округа </w:t>
            </w:r>
            <w:r w:rsidR="0017730C" w:rsidRPr="008116EC">
              <w:rPr>
                <w:rFonts w:ascii="PT Astra Serif" w:eastAsiaTheme="minorEastAsia" w:hAnsi="PT Astra Serif" w:cs="Times New Roman"/>
                <w:sz w:val="24"/>
                <w:szCs w:val="24"/>
              </w:rPr>
              <w:lastRenderedPageBreak/>
              <w:t>Чувашской Республики</w:t>
            </w:r>
            <w:r w:rsidRPr="008116EC">
              <w:rPr>
                <w:rFonts w:ascii="PT Astra Serif" w:hAnsi="PT Astra Serif" w:cs="Times New Roman"/>
                <w:sz w:val="24"/>
                <w:szCs w:val="24"/>
              </w:rPr>
              <w:t xml:space="preserve">, утвержденного Постановление администрации Канашского муниципального округа Чувашской Республики </w:t>
            </w:r>
            <w:r w:rsidR="0017730C" w:rsidRPr="008116EC">
              <w:rPr>
                <w:rFonts w:ascii="PT Astra Serif" w:hAnsi="PT Astra Serif" w:cs="Times New Roman"/>
                <w:sz w:val="24"/>
                <w:szCs w:val="24"/>
              </w:rPr>
              <w:t xml:space="preserve">от </w:t>
            </w:r>
            <w:r w:rsidR="0017730C" w:rsidRPr="008116EC">
              <w:rPr>
                <w:rFonts w:ascii="PT Astra Serif" w:eastAsiaTheme="minorEastAsia" w:hAnsi="PT Astra Serif" w:cs="Times New Roman"/>
                <w:sz w:val="24"/>
                <w:szCs w:val="24"/>
              </w:rPr>
              <w:t>17.10.2024            № 1679</w:t>
            </w:r>
            <w:r w:rsidRPr="008116EC">
              <w:rPr>
                <w:rFonts w:ascii="PT Astra Serif" w:eastAsiaTheme="minorEastAsia" w:hAnsi="PT Astra Serif" w:cs="Times New Roman"/>
                <w:sz w:val="24"/>
                <w:szCs w:val="24"/>
              </w:rPr>
              <w:t>,</w:t>
            </w:r>
            <w:r w:rsidRPr="008116EC">
              <w:rPr>
                <w:rFonts w:ascii="PT Astra Serif" w:hAnsi="PT Astra Serif" w:cs="Times New Roman"/>
                <w:sz w:val="24"/>
                <w:szCs w:val="24"/>
              </w:rPr>
              <w:t xml:space="preserve"> погибших (умерших) в результате участия </w:t>
            </w:r>
            <w:r w:rsidR="0017730C" w:rsidRPr="008116EC">
              <w:rPr>
                <w:rFonts w:ascii="PT Astra Serif" w:hAnsi="PT Astra Serif" w:cs="Times New Roman"/>
                <w:sz w:val="24"/>
                <w:szCs w:val="24"/>
              </w:rPr>
              <w:t>в специальной военной операции.</w:t>
            </w:r>
          </w:p>
        </w:tc>
        <w:tc>
          <w:tcPr>
            <w:tcW w:w="4835" w:type="dxa"/>
          </w:tcPr>
          <w:p w:rsidR="00FC61E6" w:rsidRPr="008116EC" w:rsidRDefault="00FC61E6" w:rsidP="0017730C">
            <w:pPr>
              <w:autoSpaceDE w:val="0"/>
              <w:autoSpaceDN w:val="0"/>
              <w:adjustRightInd w:val="0"/>
              <w:jc w:val="both"/>
              <w:rPr>
                <w:rFonts w:ascii="PT Astra Serif" w:hAnsi="PT Astra Serif" w:cs="Times New Roman"/>
                <w:sz w:val="24"/>
                <w:szCs w:val="24"/>
              </w:rPr>
            </w:pPr>
            <w:bookmarkStart w:id="1" w:name="_Hlk88206429"/>
            <w:r w:rsidRPr="008116EC">
              <w:rPr>
                <w:rFonts w:ascii="PT Astra Serif" w:hAnsi="PT Astra Serif" w:cs="Times New Roman"/>
                <w:sz w:val="24"/>
                <w:szCs w:val="24"/>
              </w:rPr>
              <w:lastRenderedPageBreak/>
              <w:t xml:space="preserve">Постановление администрации </w:t>
            </w:r>
            <w:r w:rsidR="00162EDF" w:rsidRPr="008116EC">
              <w:rPr>
                <w:rFonts w:ascii="PT Astra Serif" w:hAnsi="PT Astra Serif" w:cs="Times New Roman"/>
                <w:sz w:val="24"/>
                <w:szCs w:val="24"/>
              </w:rPr>
              <w:t xml:space="preserve">Канашского муниципального округа Чувашской Республики </w:t>
            </w:r>
            <w:r w:rsidRPr="008116EC">
              <w:rPr>
                <w:rFonts w:ascii="PT Astra Serif" w:hAnsi="PT Astra Serif" w:cs="Times New Roman"/>
                <w:sz w:val="24"/>
                <w:szCs w:val="24"/>
              </w:rPr>
              <w:t xml:space="preserve">от </w:t>
            </w:r>
            <w:r w:rsidR="0017730C" w:rsidRPr="008116EC">
              <w:rPr>
                <w:rFonts w:ascii="PT Astra Serif" w:eastAsiaTheme="minorEastAsia" w:hAnsi="PT Astra Serif" w:cs="Times New Roman"/>
                <w:sz w:val="24"/>
                <w:szCs w:val="24"/>
              </w:rPr>
              <w:t>17</w:t>
            </w:r>
            <w:r w:rsidR="00CE0399" w:rsidRPr="008116EC">
              <w:rPr>
                <w:rFonts w:ascii="PT Astra Serif" w:eastAsiaTheme="minorEastAsia" w:hAnsi="PT Astra Serif" w:cs="Times New Roman"/>
                <w:sz w:val="24"/>
                <w:szCs w:val="24"/>
              </w:rPr>
              <w:t>.</w:t>
            </w:r>
            <w:r w:rsidR="0017730C" w:rsidRPr="008116EC">
              <w:rPr>
                <w:rFonts w:ascii="PT Astra Serif" w:eastAsiaTheme="minorEastAsia" w:hAnsi="PT Astra Serif" w:cs="Times New Roman"/>
                <w:sz w:val="24"/>
                <w:szCs w:val="24"/>
              </w:rPr>
              <w:t>10</w:t>
            </w:r>
            <w:r w:rsidR="00CE0399" w:rsidRPr="008116EC">
              <w:rPr>
                <w:rFonts w:ascii="PT Astra Serif" w:eastAsiaTheme="minorEastAsia" w:hAnsi="PT Astra Serif" w:cs="Times New Roman"/>
                <w:sz w:val="24"/>
                <w:szCs w:val="24"/>
              </w:rPr>
              <w:t>.202</w:t>
            </w:r>
            <w:r w:rsidR="0017730C" w:rsidRPr="008116EC">
              <w:rPr>
                <w:rFonts w:ascii="PT Astra Serif" w:eastAsiaTheme="minorEastAsia" w:hAnsi="PT Astra Serif" w:cs="Times New Roman"/>
                <w:sz w:val="24"/>
                <w:szCs w:val="24"/>
              </w:rPr>
              <w:t>4</w:t>
            </w:r>
            <w:r w:rsidR="00965EF3" w:rsidRPr="008116EC">
              <w:rPr>
                <w:rFonts w:ascii="PT Astra Serif" w:eastAsiaTheme="minorEastAsia" w:hAnsi="PT Astra Serif" w:cs="Times New Roman"/>
                <w:sz w:val="24"/>
                <w:szCs w:val="24"/>
              </w:rPr>
              <w:t xml:space="preserve"> № 16</w:t>
            </w:r>
            <w:r w:rsidR="0017730C" w:rsidRPr="008116EC">
              <w:rPr>
                <w:rFonts w:ascii="PT Astra Serif" w:eastAsiaTheme="minorEastAsia" w:hAnsi="PT Astra Serif" w:cs="Times New Roman"/>
                <w:sz w:val="24"/>
                <w:szCs w:val="24"/>
              </w:rPr>
              <w:t>79</w:t>
            </w:r>
            <w:r w:rsidR="00965EF3" w:rsidRPr="008116EC">
              <w:rPr>
                <w:rFonts w:ascii="PT Astra Serif" w:eastAsiaTheme="minorEastAsia" w:hAnsi="PT Astra Serif" w:cs="Times New Roman"/>
                <w:sz w:val="24"/>
                <w:szCs w:val="24"/>
              </w:rPr>
              <w:t xml:space="preserve"> </w:t>
            </w:r>
            <w:bookmarkEnd w:id="1"/>
            <w:r w:rsidR="0017730C" w:rsidRPr="008116EC">
              <w:rPr>
                <w:rFonts w:ascii="PT Astra Serif" w:eastAsiaTheme="minorEastAsia" w:hAnsi="PT Astra Serif" w:cs="Times New Roman"/>
                <w:sz w:val="24"/>
                <w:szCs w:val="24"/>
              </w:rPr>
              <w:t>"Об утверждении Положения об организации питания обучающихся в муниципальных бюджетных и автономных общеобразовательных учреждениях Канашского муниципального округа Чувашской Республики".</w:t>
            </w:r>
          </w:p>
        </w:tc>
      </w:tr>
      <w:tr w:rsidR="00FC61E6" w:rsidRPr="008116EC" w:rsidTr="00095769">
        <w:tc>
          <w:tcPr>
            <w:tcW w:w="599" w:type="dxa"/>
          </w:tcPr>
          <w:p w:rsidR="00FC61E6" w:rsidRPr="008116EC" w:rsidRDefault="00FC61E6" w:rsidP="006A56BA">
            <w:pPr>
              <w:rPr>
                <w:rFonts w:ascii="PT Astra Serif" w:hAnsi="PT Astra Serif" w:cs="Times New Roman"/>
                <w:sz w:val="24"/>
                <w:szCs w:val="24"/>
              </w:rPr>
            </w:pPr>
            <w:r w:rsidRPr="008116EC">
              <w:rPr>
                <w:rFonts w:ascii="PT Astra Serif" w:hAnsi="PT Astra Serif" w:cs="Times New Roman"/>
                <w:sz w:val="24"/>
                <w:szCs w:val="24"/>
              </w:rPr>
              <w:lastRenderedPageBreak/>
              <w:t>2.</w:t>
            </w:r>
          </w:p>
        </w:tc>
        <w:tc>
          <w:tcPr>
            <w:tcW w:w="4101" w:type="dxa"/>
          </w:tcPr>
          <w:p w:rsidR="00FC61E6" w:rsidRPr="008116EC" w:rsidRDefault="00FC61E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w:t>
            </w:r>
          </w:p>
        </w:tc>
        <w:tc>
          <w:tcPr>
            <w:tcW w:w="5251" w:type="dxa"/>
          </w:tcPr>
          <w:p w:rsidR="000E25D3" w:rsidRPr="008116EC" w:rsidRDefault="000E25D3"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из семей: </w:t>
            </w:r>
          </w:p>
          <w:p w:rsidR="0072504F" w:rsidRPr="008116EC" w:rsidRDefault="0072504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1)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специальная военная операция); </w:t>
            </w:r>
          </w:p>
          <w:p w:rsidR="0072504F" w:rsidRPr="008116EC" w:rsidRDefault="0072504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2)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принимающих участие в специальной военной операции; </w:t>
            </w:r>
          </w:p>
          <w:p w:rsidR="0072504F" w:rsidRPr="008116EC" w:rsidRDefault="0072504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3)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w:t>
            </w:r>
            <w:r w:rsidRPr="008116EC">
              <w:rPr>
                <w:rFonts w:ascii="PT Astra Serif" w:hAnsi="PT Astra Serif" w:cs="Times New Roman"/>
                <w:sz w:val="24"/>
                <w:szCs w:val="24"/>
              </w:rPr>
              <w:lastRenderedPageBreak/>
              <w:t xml:space="preserve">Федерации, принимающих участие в специальной военной операции; </w:t>
            </w:r>
          </w:p>
          <w:p w:rsidR="0072504F" w:rsidRPr="008116EC" w:rsidRDefault="0072504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4) граждан Российской Федерации, проходящих военную службу в Вооруженных Силах Российской Федерации по контракту, направленных из Федерального казенного учреждения "Военный комиссариат Чувашской Республики" для участия в специальной военной операции, а также проходящих военную службу по контракту в воинских частях, дислоцированных на территории Чувашской Республики, принимающих участие в специальной военной операции; </w:t>
            </w:r>
          </w:p>
          <w:p w:rsidR="0072504F" w:rsidRPr="008116EC" w:rsidRDefault="0072504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5) из семей граждан Российской Федерации, проживающих на территории Канашского муниципального округа Чувашской Республики и заключивших контракт для участия в специальной военной операции в военных комиссариатах других регионов Российской Федерации; </w:t>
            </w:r>
          </w:p>
          <w:p w:rsidR="0072504F" w:rsidRPr="008116EC" w:rsidRDefault="0072504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6) граждан Российской Федерации, указанных в подпунктах 1-5 абзаца шестого пункта 2.4 Положения об установлении размера платы, взимаемой с родителей (законных представителей) за присмотр и уход за детьми, осваивающими образовательную программу дошкольного образования в образовательных учреждениях на территории Канашского муниципального округа Чувашской Республики, утвержденного </w:t>
            </w:r>
            <w:r w:rsidRPr="008116EC">
              <w:rPr>
                <w:rFonts w:ascii="PT Astra Serif" w:hAnsi="PT Astra Serif" w:cs="Times New Roman"/>
                <w:sz w:val="24"/>
                <w:szCs w:val="24"/>
              </w:rPr>
              <w:lastRenderedPageBreak/>
              <w:t xml:space="preserve">администрацией Канашского муниципального округа Чувашской Республики </w:t>
            </w:r>
            <w:hyperlink r:id="rId18" w:tgtFrame="_blank" w:history="1">
              <w:r w:rsidRPr="008116EC">
                <w:rPr>
                  <w:rFonts w:ascii="PT Astra Serif" w:hAnsi="PT Astra Serif" w:cs="Times New Roman"/>
                  <w:sz w:val="24"/>
                  <w:szCs w:val="24"/>
                </w:rPr>
                <w:t>от 21.02.2023 № 159</w:t>
              </w:r>
            </w:hyperlink>
            <w:r w:rsidRPr="008116EC">
              <w:rPr>
                <w:rFonts w:ascii="PT Astra Serif" w:hAnsi="PT Astra Serif" w:cs="Times New Roman"/>
                <w:sz w:val="24"/>
                <w:szCs w:val="24"/>
              </w:rPr>
              <w:t xml:space="preserve"> , погибших (умерших) в результате участия в специальной военной операции.</w:t>
            </w:r>
          </w:p>
        </w:tc>
        <w:tc>
          <w:tcPr>
            <w:tcW w:w="4835" w:type="dxa"/>
          </w:tcPr>
          <w:p w:rsidR="00FC61E6" w:rsidRPr="008116EC" w:rsidRDefault="00F37570"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Канашского муниципального округа Чувашской Республики </w:t>
            </w:r>
            <w:hyperlink r:id="rId19" w:tgtFrame="_blank" w:history="1">
              <w:r w:rsidR="00FC61E6" w:rsidRPr="008116EC">
                <w:rPr>
                  <w:rFonts w:ascii="PT Astra Serif" w:hAnsi="PT Astra Serif" w:cs="Times New Roman"/>
                  <w:sz w:val="24"/>
                  <w:szCs w:val="24"/>
                </w:rPr>
                <w:t xml:space="preserve">от </w:t>
              </w:r>
              <w:r w:rsidRPr="008116EC">
                <w:rPr>
                  <w:rFonts w:ascii="PT Astra Serif" w:hAnsi="PT Astra Serif" w:cs="Times New Roman"/>
                  <w:sz w:val="24"/>
                  <w:szCs w:val="24"/>
                </w:rPr>
                <w:t>21</w:t>
              </w:r>
              <w:r w:rsidR="00FC61E6" w:rsidRPr="008116EC">
                <w:rPr>
                  <w:rFonts w:ascii="PT Astra Serif" w:hAnsi="PT Astra Serif" w:cs="Times New Roman"/>
                  <w:sz w:val="24"/>
                  <w:szCs w:val="24"/>
                </w:rPr>
                <w:t>.</w:t>
              </w:r>
              <w:r w:rsidRPr="008116EC">
                <w:rPr>
                  <w:rFonts w:ascii="PT Astra Serif" w:hAnsi="PT Astra Serif" w:cs="Times New Roman"/>
                  <w:sz w:val="24"/>
                  <w:szCs w:val="24"/>
                </w:rPr>
                <w:t>02</w:t>
              </w:r>
              <w:r w:rsidR="00FC61E6" w:rsidRPr="008116EC">
                <w:rPr>
                  <w:rFonts w:ascii="PT Astra Serif" w:hAnsi="PT Astra Serif" w:cs="Times New Roman"/>
                  <w:sz w:val="24"/>
                  <w:szCs w:val="24"/>
                </w:rPr>
                <w:t>.202</w:t>
              </w:r>
              <w:r w:rsidRPr="008116EC">
                <w:rPr>
                  <w:rFonts w:ascii="PT Astra Serif" w:hAnsi="PT Astra Serif" w:cs="Times New Roman"/>
                  <w:sz w:val="24"/>
                  <w:szCs w:val="24"/>
                </w:rPr>
                <w:t>3</w:t>
              </w:r>
              <w:r w:rsidR="00FC61E6" w:rsidRPr="008116EC">
                <w:rPr>
                  <w:rFonts w:ascii="PT Astra Serif" w:hAnsi="PT Astra Serif" w:cs="Times New Roman"/>
                  <w:sz w:val="24"/>
                  <w:szCs w:val="24"/>
                </w:rPr>
                <w:t xml:space="preserve"> № </w:t>
              </w:r>
            </w:hyperlink>
            <w:r w:rsidRPr="008116EC">
              <w:rPr>
                <w:rFonts w:ascii="PT Astra Serif" w:hAnsi="PT Astra Serif" w:cs="Times New Roman"/>
                <w:sz w:val="24"/>
                <w:szCs w:val="24"/>
              </w:rPr>
              <w:t>159</w:t>
            </w:r>
            <w:r w:rsidR="00FC61E6" w:rsidRPr="008116EC">
              <w:rPr>
                <w:rFonts w:ascii="PT Astra Serif" w:hAnsi="PT Astra Serif" w:cs="Times New Roman"/>
                <w:sz w:val="24"/>
                <w:szCs w:val="24"/>
              </w:rPr>
              <w:t xml:space="preserve"> "</w:t>
            </w:r>
            <w:r w:rsidRPr="008116EC">
              <w:rPr>
                <w:rFonts w:ascii="PT Astra Serif" w:eastAsiaTheme="minorEastAsia" w:hAnsi="PT Astra Serif" w:cs="Times New Roman"/>
                <w:sz w:val="24"/>
                <w:szCs w:val="24"/>
              </w:rPr>
              <w:t>Об утверждении Положения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учреждениях Канашского муниципального округа Чувашской Республики</w:t>
            </w:r>
            <w:r w:rsidRPr="008116EC">
              <w:rPr>
                <w:rFonts w:ascii="PT Astra Serif" w:hAnsi="PT Astra Serif" w:cs="Times New Roman"/>
                <w:sz w:val="24"/>
                <w:szCs w:val="24"/>
              </w:rPr>
              <w:t>"</w:t>
            </w:r>
            <w:r w:rsidR="000E25D3" w:rsidRPr="008116EC">
              <w:rPr>
                <w:rFonts w:ascii="PT Astra Serif" w:hAnsi="PT Astra Serif" w:cs="Times New Roman"/>
                <w:sz w:val="24"/>
                <w:szCs w:val="24"/>
              </w:rPr>
              <w:t>.</w:t>
            </w:r>
          </w:p>
        </w:tc>
      </w:tr>
      <w:tr w:rsidR="00FC61E6" w:rsidRPr="008116EC" w:rsidTr="00095769">
        <w:tc>
          <w:tcPr>
            <w:tcW w:w="599" w:type="dxa"/>
          </w:tcPr>
          <w:p w:rsidR="00FC61E6" w:rsidRPr="008116EC" w:rsidRDefault="00FC61E6" w:rsidP="006A56BA">
            <w:pPr>
              <w:rPr>
                <w:rFonts w:ascii="PT Astra Serif" w:hAnsi="PT Astra Serif" w:cs="Times New Roman"/>
                <w:sz w:val="24"/>
                <w:szCs w:val="24"/>
              </w:rPr>
            </w:pPr>
            <w:r w:rsidRPr="008116EC">
              <w:rPr>
                <w:rFonts w:ascii="PT Astra Serif" w:hAnsi="PT Astra Serif" w:cs="Times New Roman"/>
                <w:sz w:val="24"/>
                <w:szCs w:val="24"/>
              </w:rPr>
              <w:lastRenderedPageBreak/>
              <w:t>3.</w:t>
            </w:r>
          </w:p>
        </w:tc>
        <w:tc>
          <w:tcPr>
            <w:tcW w:w="4101" w:type="dxa"/>
          </w:tcPr>
          <w:p w:rsidR="00FC61E6" w:rsidRPr="008116EC" w:rsidRDefault="00FC61E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Льготное посещение организаций культуры и физкультурно-спортивных организаций, находящихся </w:t>
            </w:r>
            <w:bookmarkStart w:id="2" w:name="sub_1"/>
            <w:r w:rsidRPr="008116EC">
              <w:rPr>
                <w:rFonts w:ascii="PT Astra Serif" w:hAnsi="PT Astra Serif" w:cs="Times New Roman"/>
                <w:sz w:val="24"/>
                <w:szCs w:val="24"/>
              </w:rPr>
              <w:t>в ведении Канашского района Чувашской Республики</w:t>
            </w:r>
            <w:bookmarkEnd w:id="2"/>
          </w:p>
        </w:tc>
        <w:tc>
          <w:tcPr>
            <w:tcW w:w="5251" w:type="dxa"/>
          </w:tcPr>
          <w:p w:rsidR="00FC61E6" w:rsidRPr="008116EC" w:rsidRDefault="000E3758"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Ч</w:t>
            </w:r>
            <w:r w:rsidR="005D5F43" w:rsidRPr="008116EC">
              <w:rPr>
                <w:rFonts w:ascii="PT Astra Serif" w:hAnsi="PT Astra Serif" w:cs="Times New Roman"/>
                <w:sz w:val="24"/>
                <w:szCs w:val="24"/>
              </w:rPr>
              <w:t>лен</w:t>
            </w:r>
            <w:r w:rsidRPr="008116EC">
              <w:rPr>
                <w:rFonts w:ascii="PT Astra Serif" w:hAnsi="PT Astra Serif" w:cs="Times New Roman"/>
                <w:sz w:val="24"/>
                <w:szCs w:val="24"/>
              </w:rPr>
              <w:t>ы</w:t>
            </w:r>
            <w:r w:rsidR="005D5F43" w:rsidRPr="008116EC">
              <w:rPr>
                <w:rFonts w:ascii="PT Astra Serif" w:hAnsi="PT Astra Serif" w:cs="Times New Roman"/>
                <w:sz w:val="24"/>
                <w:szCs w:val="24"/>
              </w:rPr>
              <w:t xml:space="preserve"> семей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w:t>
            </w:r>
            <w:r w:rsidRPr="008116EC">
              <w:rPr>
                <w:rFonts w:ascii="PT Astra Serif" w:hAnsi="PT Astra Serif" w:cs="Times New Roman"/>
                <w:sz w:val="24"/>
                <w:szCs w:val="24"/>
              </w:rPr>
              <w:t xml:space="preserve">от 21.09.2022 № 647 </w:t>
            </w:r>
            <w:r w:rsidR="005D5F43" w:rsidRPr="008116EC">
              <w:rPr>
                <w:rFonts w:ascii="PT Astra Serif" w:hAnsi="PT Astra Serif" w:cs="Times New Roman"/>
                <w:sz w:val="24"/>
                <w:szCs w:val="24"/>
              </w:rPr>
              <w:t>в период прохождения военнослужащими военной службы по мобилизации, членов семей</w:t>
            </w:r>
            <w:r w:rsidRPr="008116EC">
              <w:rPr>
                <w:rFonts w:ascii="PT Astra Serif" w:hAnsi="PT Astra Serif" w:cs="Times New Roman"/>
                <w:sz w:val="24"/>
                <w:szCs w:val="24"/>
              </w:rPr>
              <w:t xml:space="preserve"> </w:t>
            </w:r>
            <w:r w:rsidR="005D5F43" w:rsidRPr="008116EC">
              <w:rPr>
                <w:rFonts w:ascii="PT Astra Serif" w:hAnsi="PT Astra Serif" w:cs="Times New Roman"/>
                <w:sz w:val="24"/>
                <w:szCs w:val="24"/>
              </w:rPr>
              <w:t>граждан Российской Федерации, направленных из Федерального казенного учреждения</w:t>
            </w:r>
            <w:r w:rsidRPr="008116EC">
              <w:rPr>
                <w:rFonts w:ascii="PT Astra Serif" w:hAnsi="PT Astra Serif" w:cs="Times New Roman"/>
                <w:sz w:val="24"/>
                <w:szCs w:val="24"/>
              </w:rPr>
              <w:t xml:space="preserve"> "</w:t>
            </w:r>
            <w:r w:rsidR="005D5F43" w:rsidRPr="008116EC">
              <w:rPr>
                <w:rFonts w:ascii="PT Astra Serif" w:hAnsi="PT Astra Serif" w:cs="Times New Roman"/>
                <w:sz w:val="24"/>
                <w:szCs w:val="24"/>
              </w:rPr>
              <w:t>Военный комиссариат Чувашской Республики</w:t>
            </w:r>
            <w:r w:rsidRPr="008116EC">
              <w:rPr>
                <w:rFonts w:ascii="PT Astra Serif" w:hAnsi="PT Astra Serif" w:cs="Times New Roman"/>
                <w:sz w:val="24"/>
                <w:szCs w:val="24"/>
              </w:rPr>
              <w:t xml:space="preserve">" </w:t>
            </w:r>
            <w:r w:rsidR="005D5F43" w:rsidRPr="008116EC">
              <w:rPr>
                <w:rFonts w:ascii="PT Astra Serif" w:hAnsi="PT Astra Serif" w:cs="Times New Roman"/>
                <w:sz w:val="24"/>
                <w:szCs w:val="24"/>
              </w:rPr>
              <w:t>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начиная с 24</w:t>
            </w:r>
            <w:r w:rsidRPr="008116EC">
              <w:rPr>
                <w:rFonts w:ascii="PT Astra Serif" w:hAnsi="PT Astra Serif" w:cs="Times New Roman"/>
                <w:sz w:val="24"/>
                <w:szCs w:val="24"/>
              </w:rPr>
              <w:t>.02.</w:t>
            </w:r>
            <w:r w:rsidR="005D5F43" w:rsidRPr="008116EC">
              <w:rPr>
                <w:rFonts w:ascii="PT Astra Serif" w:hAnsi="PT Astra Serif" w:cs="Times New Roman"/>
                <w:sz w:val="24"/>
                <w:szCs w:val="24"/>
              </w:rPr>
              <w:t>2022</w:t>
            </w:r>
            <w:r w:rsidRPr="008116EC">
              <w:rPr>
                <w:rFonts w:ascii="PT Astra Serif" w:hAnsi="PT Astra Serif" w:cs="Times New Roman"/>
                <w:sz w:val="24"/>
                <w:szCs w:val="24"/>
              </w:rPr>
              <w:t xml:space="preserve"> </w:t>
            </w:r>
            <w:r w:rsidR="005D5F43" w:rsidRPr="008116EC">
              <w:rPr>
                <w:rFonts w:ascii="PT Astra Serif" w:hAnsi="PT Astra Serif" w:cs="Times New Roman"/>
                <w:sz w:val="24"/>
                <w:szCs w:val="24"/>
              </w:rPr>
              <w:t>в период действия контракта о добровольном содействии в выполнении задач, возложенных на Вооруженные Силы Российской Федерации, участия в специальной военной операции начиная с 24</w:t>
            </w:r>
            <w:r w:rsidRPr="008116EC">
              <w:rPr>
                <w:rFonts w:ascii="PT Astra Serif" w:hAnsi="PT Astra Serif" w:cs="Times New Roman"/>
                <w:sz w:val="24"/>
                <w:szCs w:val="24"/>
              </w:rPr>
              <w:t>.02.</w:t>
            </w:r>
            <w:r w:rsidR="005D5F43" w:rsidRPr="008116EC">
              <w:rPr>
                <w:rFonts w:ascii="PT Astra Serif" w:hAnsi="PT Astra Serif" w:cs="Times New Roman"/>
                <w:sz w:val="24"/>
                <w:szCs w:val="24"/>
              </w:rPr>
              <w:t>2022</w:t>
            </w:r>
            <w:r w:rsidRPr="008116EC">
              <w:rPr>
                <w:rFonts w:ascii="PT Astra Serif" w:hAnsi="PT Astra Serif" w:cs="Times New Roman"/>
                <w:sz w:val="24"/>
                <w:szCs w:val="24"/>
              </w:rPr>
              <w:t>.</w:t>
            </w:r>
            <w:r w:rsidR="00FC61E6" w:rsidRPr="008116EC">
              <w:rPr>
                <w:rFonts w:ascii="PT Astra Serif" w:hAnsi="PT Astra Serif" w:cs="Times New Roman"/>
                <w:sz w:val="24"/>
                <w:szCs w:val="24"/>
              </w:rPr>
              <w:t xml:space="preserve"> </w:t>
            </w:r>
          </w:p>
        </w:tc>
        <w:tc>
          <w:tcPr>
            <w:tcW w:w="4835" w:type="dxa"/>
          </w:tcPr>
          <w:p w:rsidR="00FC61E6" w:rsidRPr="008116EC" w:rsidRDefault="005D5F43"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Канашского муниципального округа Чувашской Республики от 16.05.2023 № 473 "Об утверждении Порядка посещения отдельными категориями граждан организаций культуры и физкультурно-спортивных организаций, находящихся в ведении Канашского муниципального округа Чувашской Республики".</w:t>
            </w:r>
          </w:p>
        </w:tc>
      </w:tr>
      <w:tr w:rsidR="00B93032" w:rsidRPr="008116EC" w:rsidTr="00095769">
        <w:tc>
          <w:tcPr>
            <w:tcW w:w="599" w:type="dxa"/>
          </w:tcPr>
          <w:p w:rsidR="00B93032" w:rsidRPr="008116EC" w:rsidRDefault="000E3758" w:rsidP="006A56BA">
            <w:pPr>
              <w:rPr>
                <w:rFonts w:ascii="PT Astra Serif" w:hAnsi="PT Astra Serif" w:cs="Times New Roman"/>
                <w:sz w:val="24"/>
                <w:szCs w:val="24"/>
              </w:rPr>
            </w:pPr>
            <w:r w:rsidRPr="008116EC">
              <w:rPr>
                <w:rFonts w:ascii="PT Astra Serif" w:hAnsi="PT Astra Serif" w:cs="Times New Roman"/>
                <w:sz w:val="24"/>
                <w:szCs w:val="24"/>
              </w:rPr>
              <w:t>4.</w:t>
            </w:r>
          </w:p>
        </w:tc>
        <w:tc>
          <w:tcPr>
            <w:tcW w:w="4101" w:type="dxa"/>
          </w:tcPr>
          <w:p w:rsidR="00B93032" w:rsidRPr="008116EC" w:rsidRDefault="000B2E30"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Отдых в</w:t>
            </w:r>
            <w:r w:rsidR="00257A1E" w:rsidRPr="008116EC">
              <w:rPr>
                <w:rFonts w:ascii="PT Astra Serif" w:hAnsi="PT Astra Serif" w:cs="Times New Roman"/>
                <w:sz w:val="24"/>
                <w:szCs w:val="24"/>
              </w:rPr>
              <w:t xml:space="preserve"> </w:t>
            </w:r>
            <w:r w:rsidRPr="008116EC">
              <w:rPr>
                <w:rFonts w:ascii="PT Astra Serif" w:hAnsi="PT Astra Serif" w:cs="Times New Roman"/>
                <w:sz w:val="24"/>
                <w:szCs w:val="24"/>
              </w:rPr>
              <w:t xml:space="preserve">учреждениях отдыха детей </w:t>
            </w:r>
          </w:p>
        </w:tc>
        <w:tc>
          <w:tcPr>
            <w:tcW w:w="5251" w:type="dxa"/>
          </w:tcPr>
          <w:p w:rsidR="00A533AC" w:rsidRPr="008116EC" w:rsidRDefault="00A533AC"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являющиеся членами семей:  </w:t>
            </w:r>
          </w:p>
          <w:p w:rsidR="00A533AC" w:rsidRPr="008116EC" w:rsidRDefault="00A533AC"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 военнослужащих войск национальной гвардии Российской Федерации, лиц, проходящих службу в войсках национальной гвардии Российской </w:t>
            </w:r>
            <w:r w:rsidRPr="008116EC">
              <w:rPr>
                <w:rFonts w:ascii="PT Astra Serif" w:hAnsi="PT Astra Serif" w:cs="Times New Roman"/>
                <w:sz w:val="24"/>
                <w:szCs w:val="24"/>
              </w:rPr>
              <w:lastRenderedPageBreak/>
              <w:t>Федерации и имеющих специальное звание полиции, принимающих участие в специальной военной операции на территориях Украины, Донецкой Народной Республики, Луганской Народной Республики, Хе</w:t>
            </w:r>
            <w:r w:rsidR="00726E19" w:rsidRPr="008116EC">
              <w:rPr>
                <w:rFonts w:ascii="PT Astra Serif" w:hAnsi="PT Astra Serif" w:cs="Times New Roman"/>
                <w:sz w:val="24"/>
                <w:szCs w:val="24"/>
              </w:rPr>
              <w:t>рсонской и Запорожской областей</w:t>
            </w:r>
            <w:r w:rsidRPr="008116EC">
              <w:rPr>
                <w:rFonts w:ascii="PT Astra Serif" w:hAnsi="PT Astra Serif" w:cs="Times New Roman"/>
                <w:sz w:val="24"/>
                <w:szCs w:val="24"/>
              </w:rPr>
              <w:t>;</w:t>
            </w:r>
          </w:p>
          <w:p w:rsidR="00A533AC" w:rsidRPr="008116EC" w:rsidRDefault="00A533AC"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принимающих участие в специальной военной операции;</w:t>
            </w:r>
          </w:p>
          <w:p w:rsidR="00A533AC" w:rsidRPr="008116EC" w:rsidRDefault="00A533AC"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rsidR="00A533AC" w:rsidRPr="008116EC" w:rsidRDefault="00A533AC"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 граждан Российской Федерации, проходящих военную службу в Вооруженных Силах Российской Федерации по контракту, направленных из Федерального казенного учреждения "Военный комиссариат Чувашской Республики" для участия в специальной военной операции, а также проходящих военную службу по контракту в воинских частях, дислоцированных на территории </w:t>
            </w:r>
            <w:r w:rsidRPr="008116EC">
              <w:rPr>
                <w:rFonts w:ascii="PT Astra Serif" w:hAnsi="PT Astra Serif" w:cs="Times New Roman"/>
                <w:sz w:val="24"/>
                <w:szCs w:val="24"/>
              </w:rPr>
              <w:lastRenderedPageBreak/>
              <w:t>Чувашской Республики, принимающих участие в специальной военной операции;</w:t>
            </w:r>
          </w:p>
          <w:p w:rsidR="00A533AC" w:rsidRPr="008116EC" w:rsidRDefault="00A533AC"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 граждан Российской Федерации, проживающих на территории Канашского муниципального округа Чувашской Республики и заключивших контракт для участия в специальной военной операции в военных комиссариатах других регионов Российской Федерации; </w:t>
            </w:r>
          </w:p>
          <w:p w:rsidR="00B93032" w:rsidRPr="008116EC" w:rsidRDefault="00A533AC"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граждан Российской Федерации, погибших (умерших) в результате участия в специальной военной операции.</w:t>
            </w:r>
          </w:p>
        </w:tc>
        <w:tc>
          <w:tcPr>
            <w:tcW w:w="4835" w:type="dxa"/>
          </w:tcPr>
          <w:p w:rsidR="00A533AC" w:rsidRPr="008116EC" w:rsidRDefault="000B2E30"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Постановление администрации Канашского муниципального округа Чувашской Республики 2</w:t>
            </w:r>
            <w:r w:rsidR="00A533AC" w:rsidRPr="008116EC">
              <w:rPr>
                <w:rFonts w:ascii="PT Astra Serif" w:hAnsi="PT Astra Serif" w:cs="Times New Roman"/>
                <w:sz w:val="24"/>
                <w:szCs w:val="24"/>
              </w:rPr>
              <w:t>2</w:t>
            </w:r>
            <w:r w:rsidRPr="008116EC">
              <w:rPr>
                <w:rFonts w:ascii="PT Astra Serif" w:hAnsi="PT Astra Serif" w:cs="Times New Roman"/>
                <w:sz w:val="24"/>
                <w:szCs w:val="24"/>
              </w:rPr>
              <w:t>.03.202</w:t>
            </w:r>
            <w:r w:rsidR="008D3692" w:rsidRPr="008116EC">
              <w:rPr>
                <w:rFonts w:ascii="PT Astra Serif" w:hAnsi="PT Astra Serif" w:cs="Times New Roman"/>
                <w:sz w:val="24"/>
                <w:szCs w:val="24"/>
              </w:rPr>
              <w:t>4</w:t>
            </w:r>
            <w:r w:rsidRPr="008116EC">
              <w:rPr>
                <w:rFonts w:ascii="PT Astra Serif" w:hAnsi="PT Astra Serif" w:cs="Times New Roman"/>
                <w:sz w:val="24"/>
                <w:szCs w:val="24"/>
              </w:rPr>
              <w:t xml:space="preserve"> № </w:t>
            </w:r>
            <w:r w:rsidR="00A533AC" w:rsidRPr="008116EC">
              <w:rPr>
                <w:rFonts w:ascii="PT Astra Serif" w:hAnsi="PT Astra Serif" w:cs="Times New Roman"/>
                <w:sz w:val="24"/>
                <w:szCs w:val="24"/>
              </w:rPr>
              <w:t>481</w:t>
            </w:r>
            <w:r w:rsidRPr="008116EC">
              <w:rPr>
                <w:rFonts w:ascii="PT Astra Serif" w:hAnsi="PT Astra Serif" w:cs="Times New Roman"/>
                <w:sz w:val="24"/>
                <w:szCs w:val="24"/>
              </w:rPr>
              <w:t xml:space="preserve"> </w:t>
            </w:r>
            <w:r w:rsidR="00A533AC" w:rsidRPr="008116EC">
              <w:rPr>
                <w:rFonts w:ascii="PT Astra Serif" w:hAnsi="PT Astra Serif" w:cs="Times New Roman"/>
                <w:sz w:val="24"/>
                <w:szCs w:val="24"/>
              </w:rPr>
              <w:t xml:space="preserve">"Об организации отдыха детей, их оздоровления и занятости в Канашском </w:t>
            </w:r>
            <w:r w:rsidR="00A533AC" w:rsidRPr="008116EC">
              <w:rPr>
                <w:rFonts w:ascii="PT Astra Serif" w:hAnsi="PT Astra Serif" w:cs="Times New Roman"/>
                <w:sz w:val="24"/>
                <w:szCs w:val="24"/>
              </w:rPr>
              <w:lastRenderedPageBreak/>
              <w:t>муниципальном округе Чувашской Республики".</w:t>
            </w:r>
          </w:p>
          <w:p w:rsidR="000E25D3" w:rsidRPr="008116EC" w:rsidRDefault="000E25D3" w:rsidP="00437F35">
            <w:pPr>
              <w:ind w:firstLine="23"/>
              <w:jc w:val="both"/>
              <w:rPr>
                <w:rFonts w:ascii="PT Astra Serif" w:hAnsi="PT Astra Serif" w:cs="Times New Roman"/>
                <w:sz w:val="24"/>
                <w:szCs w:val="24"/>
              </w:rPr>
            </w:pPr>
          </w:p>
          <w:p w:rsidR="000E25D3" w:rsidRPr="008116EC" w:rsidRDefault="000E25D3" w:rsidP="00437F35">
            <w:pPr>
              <w:ind w:right="4061"/>
              <w:jc w:val="center"/>
              <w:rPr>
                <w:rFonts w:ascii="PT Astra Serif" w:hAnsi="PT Astra Serif" w:cs="Times New Roman"/>
                <w:sz w:val="24"/>
                <w:szCs w:val="24"/>
              </w:rPr>
            </w:pPr>
          </w:p>
        </w:tc>
      </w:tr>
      <w:tr w:rsidR="000E3758" w:rsidRPr="008116EC" w:rsidTr="00095769">
        <w:tc>
          <w:tcPr>
            <w:tcW w:w="599" w:type="dxa"/>
          </w:tcPr>
          <w:p w:rsidR="000E3758" w:rsidRPr="008116EC" w:rsidRDefault="000E3758" w:rsidP="006A56BA">
            <w:pPr>
              <w:rPr>
                <w:rFonts w:ascii="PT Astra Serif" w:hAnsi="PT Astra Serif" w:cs="Times New Roman"/>
                <w:sz w:val="24"/>
                <w:szCs w:val="24"/>
              </w:rPr>
            </w:pPr>
            <w:r w:rsidRPr="008116EC">
              <w:rPr>
                <w:rFonts w:ascii="PT Astra Serif" w:hAnsi="PT Astra Serif" w:cs="Times New Roman"/>
                <w:sz w:val="24"/>
                <w:szCs w:val="24"/>
              </w:rPr>
              <w:lastRenderedPageBreak/>
              <w:t>5.</w:t>
            </w:r>
          </w:p>
        </w:tc>
        <w:tc>
          <w:tcPr>
            <w:tcW w:w="4101" w:type="dxa"/>
          </w:tcPr>
          <w:p w:rsidR="000E3758" w:rsidRPr="008116EC" w:rsidRDefault="000E3758"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Внеочередное и первоочередное предоставление места</w:t>
            </w:r>
          </w:p>
        </w:tc>
        <w:tc>
          <w:tcPr>
            <w:tcW w:w="5251" w:type="dxa"/>
          </w:tcPr>
          <w:p w:rsidR="000E3758" w:rsidRPr="008116EC" w:rsidRDefault="00A55FCA"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военнослужащих и дети граждан, пребывающих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w:t>
            </w:r>
            <w:r w:rsidR="005840D5" w:rsidRPr="008116EC">
              <w:rPr>
                <w:rFonts w:ascii="PT Astra Serif" w:hAnsi="PT Astra Serif" w:cs="Times New Roman"/>
                <w:sz w:val="24"/>
                <w:szCs w:val="24"/>
              </w:rPr>
              <w:t>е</w:t>
            </w:r>
            <w:r w:rsidRPr="008116EC">
              <w:rPr>
                <w:rFonts w:ascii="PT Astra Serif" w:hAnsi="PT Astra Serif" w:cs="Times New Roman"/>
                <w:sz w:val="24"/>
                <w:szCs w:val="24"/>
              </w:rPr>
              <w:t xml:space="preserve"> (удочеренны</w:t>
            </w:r>
            <w:r w:rsidR="005840D5" w:rsidRPr="008116EC">
              <w:rPr>
                <w:rFonts w:ascii="PT Astra Serif" w:hAnsi="PT Astra Serif" w:cs="Times New Roman"/>
                <w:sz w:val="24"/>
                <w:szCs w:val="24"/>
              </w:rPr>
              <w:t>е</w:t>
            </w:r>
            <w:r w:rsidRPr="008116EC">
              <w:rPr>
                <w:rFonts w:ascii="PT Astra Serif" w:hAnsi="PT Astra Serif" w:cs="Times New Roman"/>
                <w:sz w:val="24"/>
                <w:szCs w:val="24"/>
              </w:rPr>
              <w:t>) или находящи</w:t>
            </w:r>
            <w:r w:rsidR="005840D5" w:rsidRPr="008116EC">
              <w:rPr>
                <w:rFonts w:ascii="PT Astra Serif" w:hAnsi="PT Astra Serif" w:cs="Times New Roman"/>
                <w:sz w:val="24"/>
                <w:szCs w:val="24"/>
              </w:rPr>
              <w:t>е</w:t>
            </w:r>
            <w:r w:rsidRPr="008116EC">
              <w:rPr>
                <w:rFonts w:ascii="PT Astra Serif" w:hAnsi="PT Astra Serif" w:cs="Times New Roman"/>
                <w:sz w:val="24"/>
                <w:szCs w:val="24"/>
              </w:rPr>
              <w:t>ся под опекой или попечительством в семье, включая приемную семью либо в случаях, предусмотренных законами субъектов Российской Федерации.</w:t>
            </w:r>
          </w:p>
        </w:tc>
        <w:tc>
          <w:tcPr>
            <w:tcW w:w="4835" w:type="dxa"/>
          </w:tcPr>
          <w:p w:rsidR="000E3758" w:rsidRPr="008116EC" w:rsidRDefault="00A55FCA"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Канашского муниципального округа Чувашской Республики 09.01.2023 № 17 "Об утверждении Административного регламента предоставления муниципальной услуги "Прием заявлений, постановка на учет и направление детей в муниципальные образовательные организации</w:t>
            </w:r>
            <w:r w:rsidR="00B83DAE" w:rsidRPr="008116EC">
              <w:rPr>
                <w:rFonts w:ascii="PT Astra Serif" w:hAnsi="PT Astra Serif" w:cs="Times New Roman"/>
                <w:sz w:val="24"/>
                <w:szCs w:val="24"/>
              </w:rPr>
              <w:t>, реализующие программы дошкольного образования на территории Канашского муниципального округа Чувашской Республики".</w:t>
            </w:r>
          </w:p>
        </w:tc>
      </w:tr>
      <w:tr w:rsidR="00A533AC" w:rsidRPr="008116EC" w:rsidTr="00095769">
        <w:tc>
          <w:tcPr>
            <w:tcW w:w="599" w:type="dxa"/>
          </w:tcPr>
          <w:p w:rsidR="00A533AC" w:rsidRPr="008116EC" w:rsidRDefault="00A533AC" w:rsidP="006A56BA">
            <w:pPr>
              <w:rPr>
                <w:rFonts w:ascii="PT Astra Serif" w:hAnsi="PT Astra Serif" w:cs="Times New Roman"/>
                <w:sz w:val="24"/>
                <w:szCs w:val="24"/>
              </w:rPr>
            </w:pPr>
            <w:r w:rsidRPr="008116EC">
              <w:rPr>
                <w:rFonts w:ascii="PT Astra Serif" w:hAnsi="PT Astra Serif" w:cs="Times New Roman"/>
                <w:sz w:val="24"/>
                <w:szCs w:val="24"/>
              </w:rPr>
              <w:t>6.</w:t>
            </w:r>
          </w:p>
        </w:tc>
        <w:tc>
          <w:tcPr>
            <w:tcW w:w="4101" w:type="dxa"/>
          </w:tcPr>
          <w:p w:rsidR="00A533AC" w:rsidRPr="008116EC" w:rsidRDefault="00A533AC"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Предоставление отсрочки уплаты арендной платы либо возможности расторжения договоров аренды без применения штрафных санкций</w:t>
            </w:r>
          </w:p>
          <w:p w:rsidR="00A533AC" w:rsidRPr="008116EC" w:rsidRDefault="00A533AC" w:rsidP="00437F35">
            <w:pPr>
              <w:ind w:firstLine="284"/>
              <w:jc w:val="both"/>
              <w:rPr>
                <w:rFonts w:ascii="PT Astra Serif" w:hAnsi="PT Astra Serif" w:cs="Times New Roman"/>
                <w:sz w:val="24"/>
                <w:szCs w:val="24"/>
              </w:rPr>
            </w:pPr>
          </w:p>
        </w:tc>
        <w:tc>
          <w:tcPr>
            <w:tcW w:w="5251" w:type="dxa"/>
          </w:tcPr>
          <w:p w:rsidR="00A533AC" w:rsidRPr="008116EC" w:rsidRDefault="00A533AC"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w:t>
            </w:r>
            <w:r w:rsidRPr="008116EC">
              <w:rPr>
                <w:rFonts w:ascii="PT Astra Serif" w:hAnsi="PT Astra Serif" w:cs="Times New Roman"/>
                <w:sz w:val="24"/>
                <w:szCs w:val="24"/>
              </w:rPr>
              <w:lastRenderedPageBreak/>
              <w:t>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p>
        </w:tc>
        <w:tc>
          <w:tcPr>
            <w:tcW w:w="4835" w:type="dxa"/>
          </w:tcPr>
          <w:p w:rsidR="00A533AC" w:rsidRPr="008116EC" w:rsidRDefault="00A533AC"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Канашского муниципального округа Чувашской Республики от 24.05.2023 № 526 "О предоставлении отсрочки уплаты арендной платы либо возможности расторжения договоров аренды </w:t>
            </w:r>
            <w:r w:rsidRPr="008116EC">
              <w:rPr>
                <w:rFonts w:ascii="PT Astra Serif" w:hAnsi="PT Astra Serif" w:cs="Times New Roman"/>
                <w:sz w:val="24"/>
                <w:szCs w:val="24"/>
              </w:rPr>
              <w:lastRenderedPageBreak/>
              <w:t>муниципального имущества, составляющего казну Канашского муниципального округа Чувашской Республики, без применения штрафных санкций физическим лицам, в том числе индивидуальным предпринимателям или являющимся учредителем и руководителем юридического лица, призванным на военную службу по мобилизации в Вооруженные Силы РФ либо заключившим контракт о добровольном содействии в выполнении задач, возложенных на Вооруженные Силы РФ, на период прохождения военной службы (оказания добровольного содействия)".</w:t>
            </w:r>
          </w:p>
        </w:tc>
      </w:tr>
      <w:tr w:rsidR="00E30D99" w:rsidRPr="008116EC" w:rsidTr="00095769">
        <w:tc>
          <w:tcPr>
            <w:tcW w:w="599" w:type="dxa"/>
          </w:tcPr>
          <w:p w:rsidR="00E30D99" w:rsidRPr="008116EC" w:rsidRDefault="00E30D99" w:rsidP="006A56BA">
            <w:pPr>
              <w:rPr>
                <w:rFonts w:ascii="PT Astra Serif" w:hAnsi="PT Astra Serif" w:cs="Times New Roman"/>
                <w:sz w:val="24"/>
                <w:szCs w:val="24"/>
              </w:rPr>
            </w:pPr>
            <w:r w:rsidRPr="008116EC">
              <w:rPr>
                <w:rFonts w:ascii="PT Astra Serif" w:hAnsi="PT Astra Serif" w:cs="Times New Roman"/>
                <w:sz w:val="24"/>
                <w:szCs w:val="24"/>
              </w:rPr>
              <w:lastRenderedPageBreak/>
              <w:t>7.</w:t>
            </w:r>
          </w:p>
        </w:tc>
        <w:tc>
          <w:tcPr>
            <w:tcW w:w="4101" w:type="dxa"/>
          </w:tcPr>
          <w:p w:rsidR="00E30D99" w:rsidRPr="008116EC" w:rsidRDefault="00E30D99"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Оказание социальной помощи в натуральном виде путем предоставления твердого топлива </w:t>
            </w:r>
            <w:r w:rsidR="00000F8E" w:rsidRPr="008116EC">
              <w:rPr>
                <w:rFonts w:ascii="PT Astra Serif" w:hAnsi="PT Astra Serif" w:cs="Times New Roman"/>
                <w:sz w:val="24"/>
                <w:szCs w:val="24"/>
              </w:rPr>
              <w:t>(</w:t>
            </w:r>
            <w:r w:rsidRPr="008116EC">
              <w:rPr>
                <w:rFonts w:ascii="PT Astra Serif" w:hAnsi="PT Astra Serif" w:cs="Times New Roman"/>
                <w:sz w:val="24"/>
                <w:szCs w:val="24"/>
              </w:rPr>
              <w:t>дров</w:t>
            </w:r>
            <w:r w:rsidR="00000F8E" w:rsidRPr="008116EC">
              <w:rPr>
                <w:rFonts w:ascii="PT Astra Serif" w:hAnsi="PT Astra Serif" w:cs="Times New Roman"/>
                <w:sz w:val="24"/>
                <w:szCs w:val="24"/>
              </w:rPr>
              <w:t>)</w:t>
            </w:r>
          </w:p>
          <w:p w:rsidR="00E30D99" w:rsidRPr="008116EC" w:rsidRDefault="00E30D99" w:rsidP="00437F35">
            <w:pPr>
              <w:autoSpaceDE w:val="0"/>
              <w:autoSpaceDN w:val="0"/>
              <w:adjustRightInd w:val="0"/>
              <w:ind w:firstLine="284"/>
              <w:jc w:val="both"/>
              <w:rPr>
                <w:rFonts w:ascii="PT Astra Serif" w:hAnsi="PT Astra Serif" w:cs="Times New Roman"/>
                <w:sz w:val="24"/>
                <w:szCs w:val="24"/>
              </w:rPr>
            </w:pPr>
          </w:p>
        </w:tc>
        <w:tc>
          <w:tcPr>
            <w:tcW w:w="5251" w:type="dxa"/>
          </w:tcPr>
          <w:p w:rsidR="00000F8E" w:rsidRPr="008116EC" w:rsidRDefault="00000F8E" w:rsidP="00000F8E">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w:t>
            </w:r>
          </w:p>
          <w:p w:rsidR="00000F8E" w:rsidRPr="008116EC" w:rsidRDefault="00000F8E" w:rsidP="00000F8E">
            <w:pPr>
              <w:ind w:firstLine="284"/>
              <w:jc w:val="both"/>
              <w:rPr>
                <w:rFonts w:ascii="PT Astra Serif" w:hAnsi="PT Astra Serif" w:cs="Times New Roman"/>
                <w:sz w:val="24"/>
                <w:szCs w:val="24"/>
              </w:rPr>
            </w:pPr>
            <w:r w:rsidRPr="008116EC">
              <w:rPr>
                <w:rFonts w:ascii="PT Astra Serif" w:hAnsi="PT Astra Serif" w:cs="Times New Roman"/>
                <w:sz w:val="24"/>
                <w:szCs w:val="24"/>
              </w:rPr>
              <w:t>- граждан, проходящих военную службу в Вооруженных Силах Российской Федерации по контракту, направленных из Федерального казенного учреждения "Военный комиссариат Чувашской Республики", для участия в специальной военной операции, а также проходящих военную службу по контракту в воинских частях, дислоцированных на территории Чувашкой Республики, принимающих участие в специальной военной операции;</w:t>
            </w:r>
          </w:p>
          <w:p w:rsidR="00000F8E" w:rsidRPr="008116EC" w:rsidRDefault="00000F8E" w:rsidP="00000F8E">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 военнослужащих войск национальной гвардии Российской Федерации, лиц, </w:t>
            </w:r>
            <w:r w:rsidRPr="008116EC">
              <w:rPr>
                <w:rFonts w:ascii="PT Astra Serif" w:hAnsi="PT Astra Serif" w:cs="Times New Roman"/>
                <w:sz w:val="24"/>
                <w:szCs w:val="24"/>
              </w:rPr>
              <w:lastRenderedPageBreak/>
              <w:t>проходящих службу в национальной гвардии Российской Федерации и имеющих специальное звание полиции, принимающих участие в специальной военной операции;</w:t>
            </w:r>
          </w:p>
          <w:p w:rsidR="00000F8E" w:rsidRPr="008116EC" w:rsidRDefault="00000F8E" w:rsidP="00000F8E">
            <w:pPr>
              <w:ind w:firstLine="284"/>
              <w:jc w:val="both"/>
              <w:rPr>
                <w:rFonts w:ascii="PT Astra Serif" w:hAnsi="PT Astra Serif" w:cs="Times New Roman"/>
                <w:sz w:val="24"/>
                <w:szCs w:val="24"/>
              </w:rPr>
            </w:pPr>
            <w:r w:rsidRPr="008116EC">
              <w:rPr>
                <w:rFonts w:ascii="PT Astra Serif" w:hAnsi="PT Astra Serif" w:cs="Times New Roman"/>
                <w:sz w:val="24"/>
                <w:szCs w:val="24"/>
              </w:rPr>
              <w:t>- граждан,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rsidR="00000F8E" w:rsidRPr="008116EC" w:rsidRDefault="00000F8E" w:rsidP="00000F8E">
            <w:pPr>
              <w:ind w:firstLine="284"/>
              <w:jc w:val="both"/>
              <w:rPr>
                <w:rFonts w:ascii="PT Astra Serif" w:hAnsi="PT Astra Serif" w:cs="Times New Roman"/>
                <w:sz w:val="24"/>
                <w:szCs w:val="24"/>
              </w:rPr>
            </w:pPr>
            <w:r w:rsidRPr="008116EC">
              <w:rPr>
                <w:rFonts w:ascii="PT Astra Serif" w:hAnsi="PT Astra Serif" w:cs="Times New Roman"/>
                <w:sz w:val="24"/>
                <w:szCs w:val="24"/>
              </w:rPr>
              <w:t>-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w:t>
            </w:r>
          </w:p>
          <w:p w:rsidR="00E30D99" w:rsidRPr="008116EC" w:rsidRDefault="00000F8E" w:rsidP="00000F8E">
            <w:pPr>
              <w:ind w:firstLine="284"/>
              <w:jc w:val="both"/>
              <w:rPr>
                <w:rFonts w:ascii="PT Astra Serif" w:hAnsi="PT Astra Serif" w:cs="Times New Roman"/>
                <w:sz w:val="24"/>
                <w:szCs w:val="24"/>
              </w:rPr>
            </w:pPr>
            <w:r w:rsidRPr="008116EC">
              <w:rPr>
                <w:rFonts w:ascii="PT Astra Serif" w:hAnsi="PT Astra Serif" w:cs="Times New Roman"/>
                <w:sz w:val="24"/>
                <w:szCs w:val="24"/>
              </w:rPr>
              <w:t>- сотрудников территориальных органов федеральных государственных органов, расположенных на территории Чувашской Республики, принимающих участие в специальной военной операции, проживающих на территории Канашского муниципального округа Чувашской Республики.</w:t>
            </w:r>
          </w:p>
        </w:tc>
        <w:tc>
          <w:tcPr>
            <w:tcW w:w="4835" w:type="dxa"/>
          </w:tcPr>
          <w:p w:rsidR="00000F8E" w:rsidRPr="008116EC" w:rsidRDefault="00E30D99"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Канашского муниципального округа Чувашской Республики от </w:t>
            </w:r>
            <w:r w:rsidR="00000F8E" w:rsidRPr="008116EC">
              <w:rPr>
                <w:rFonts w:ascii="PT Astra Serif" w:hAnsi="PT Astra Serif" w:cs="Times New Roman"/>
                <w:sz w:val="24"/>
                <w:szCs w:val="24"/>
              </w:rPr>
              <w:t>28</w:t>
            </w:r>
            <w:r w:rsidRPr="008116EC">
              <w:rPr>
                <w:rFonts w:ascii="PT Astra Serif" w:hAnsi="PT Astra Serif" w:cs="Times New Roman"/>
                <w:sz w:val="24"/>
                <w:szCs w:val="24"/>
              </w:rPr>
              <w:t>.</w:t>
            </w:r>
            <w:r w:rsidR="00000F8E" w:rsidRPr="008116EC">
              <w:rPr>
                <w:rFonts w:ascii="PT Astra Serif" w:hAnsi="PT Astra Serif" w:cs="Times New Roman"/>
                <w:sz w:val="24"/>
                <w:szCs w:val="24"/>
              </w:rPr>
              <w:t>11</w:t>
            </w:r>
            <w:r w:rsidRPr="008116EC">
              <w:rPr>
                <w:rFonts w:ascii="PT Astra Serif" w:hAnsi="PT Astra Serif" w:cs="Times New Roman"/>
                <w:sz w:val="24"/>
                <w:szCs w:val="24"/>
              </w:rPr>
              <w:t xml:space="preserve">.2024 № </w:t>
            </w:r>
            <w:r w:rsidR="00000F8E" w:rsidRPr="008116EC">
              <w:rPr>
                <w:rFonts w:ascii="PT Astra Serif" w:hAnsi="PT Astra Serif" w:cs="Times New Roman"/>
                <w:sz w:val="24"/>
                <w:szCs w:val="24"/>
              </w:rPr>
              <w:t>2014</w:t>
            </w:r>
            <w:r w:rsidRPr="008116EC">
              <w:rPr>
                <w:rFonts w:ascii="PT Astra Serif" w:hAnsi="PT Astra Serif" w:cs="Times New Roman"/>
                <w:sz w:val="24"/>
                <w:szCs w:val="24"/>
              </w:rPr>
              <w:t xml:space="preserve"> "Об утверждении </w:t>
            </w:r>
            <w:r w:rsidR="00000F8E" w:rsidRPr="008116EC">
              <w:rPr>
                <w:rFonts w:ascii="PT Astra Serif" w:hAnsi="PT Astra Serif" w:cs="Times New Roman"/>
                <w:sz w:val="24"/>
                <w:szCs w:val="24"/>
              </w:rPr>
              <w:t>Порядка оказания социальной помощи в натуральном виде путем предоставления твердого топлива членам семей участников специальной военной операции, проживающих на территории Канашского муниципального округа Чувашской Республики.</w:t>
            </w:r>
          </w:p>
          <w:p w:rsidR="00000F8E" w:rsidRPr="008116EC" w:rsidRDefault="00000F8E" w:rsidP="00437F35">
            <w:pPr>
              <w:ind w:firstLine="23"/>
              <w:jc w:val="both"/>
              <w:rPr>
                <w:rFonts w:ascii="PT Astra Serif" w:hAnsi="PT Astra Serif" w:cs="Times New Roman"/>
                <w:sz w:val="24"/>
                <w:szCs w:val="24"/>
              </w:rPr>
            </w:pPr>
          </w:p>
          <w:p w:rsidR="00000F8E" w:rsidRPr="008116EC" w:rsidRDefault="00000F8E" w:rsidP="00437F35">
            <w:pPr>
              <w:ind w:firstLine="23"/>
              <w:jc w:val="both"/>
              <w:rPr>
                <w:rFonts w:ascii="PT Astra Serif" w:hAnsi="PT Astra Serif" w:cs="Times New Roman"/>
                <w:sz w:val="24"/>
                <w:szCs w:val="24"/>
              </w:rPr>
            </w:pPr>
          </w:p>
          <w:p w:rsidR="00000F8E" w:rsidRPr="008116EC" w:rsidRDefault="00000F8E" w:rsidP="00437F35">
            <w:pPr>
              <w:ind w:firstLine="23"/>
              <w:jc w:val="both"/>
              <w:rPr>
                <w:rFonts w:ascii="PT Astra Serif" w:hAnsi="PT Astra Serif" w:cs="Times New Roman"/>
                <w:sz w:val="24"/>
                <w:szCs w:val="24"/>
              </w:rPr>
            </w:pPr>
          </w:p>
        </w:tc>
      </w:tr>
      <w:tr w:rsidR="00000F8E" w:rsidRPr="008116EC" w:rsidTr="00095769">
        <w:tc>
          <w:tcPr>
            <w:tcW w:w="599" w:type="dxa"/>
          </w:tcPr>
          <w:p w:rsidR="00000F8E" w:rsidRPr="008116EC" w:rsidRDefault="00000F8E" w:rsidP="006A56BA">
            <w:pPr>
              <w:rPr>
                <w:rFonts w:ascii="PT Astra Serif" w:hAnsi="PT Astra Serif" w:cs="Times New Roman"/>
                <w:sz w:val="24"/>
                <w:szCs w:val="24"/>
              </w:rPr>
            </w:pPr>
            <w:r w:rsidRPr="008116EC">
              <w:rPr>
                <w:rFonts w:ascii="PT Astra Serif" w:hAnsi="PT Astra Serif" w:cs="Times New Roman"/>
                <w:sz w:val="24"/>
                <w:szCs w:val="24"/>
              </w:rPr>
              <w:t>8.</w:t>
            </w:r>
          </w:p>
        </w:tc>
        <w:tc>
          <w:tcPr>
            <w:tcW w:w="4101" w:type="dxa"/>
          </w:tcPr>
          <w:p w:rsidR="00000F8E" w:rsidRPr="008116EC" w:rsidRDefault="00000F8E"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Оказание единовременной материальной помощи на заготовку, доставку, приобретение твердого печного топлива</w:t>
            </w:r>
          </w:p>
        </w:tc>
        <w:tc>
          <w:tcPr>
            <w:tcW w:w="5251" w:type="dxa"/>
          </w:tcPr>
          <w:p w:rsidR="00000F8E" w:rsidRPr="008116EC" w:rsidRDefault="00000F8E" w:rsidP="00000F8E">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участников специальной военной операции</w:t>
            </w:r>
          </w:p>
        </w:tc>
        <w:tc>
          <w:tcPr>
            <w:tcW w:w="4835" w:type="dxa"/>
          </w:tcPr>
          <w:p w:rsidR="00000F8E" w:rsidRPr="008116EC" w:rsidRDefault="00000F8E" w:rsidP="00000F8E">
            <w:pPr>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Канашского муниципального округа Чувашской Республики от 16.12.2024 № 2186 "Об утверждении Порядка оказания единовременной материальной помощи за </w:t>
            </w:r>
            <w:r w:rsidRPr="008116EC">
              <w:rPr>
                <w:rFonts w:ascii="PT Astra Serif" w:hAnsi="PT Astra Serif" w:cs="Times New Roman"/>
                <w:sz w:val="24"/>
                <w:szCs w:val="24"/>
              </w:rPr>
              <w:lastRenderedPageBreak/>
              <w:t>счет средств резервного фонда администрации Канашского муниципального округа Чувашской Республики на заготовку, доставку, приобретение твердого печного топлива членам семей участников специальной военной операции".</w:t>
            </w:r>
          </w:p>
        </w:tc>
      </w:tr>
      <w:tr w:rsidR="00FC61E6" w:rsidRPr="008116EC" w:rsidTr="00221CCB">
        <w:tc>
          <w:tcPr>
            <w:tcW w:w="14786" w:type="dxa"/>
            <w:gridSpan w:val="4"/>
          </w:tcPr>
          <w:p w:rsidR="00FC61E6" w:rsidRPr="008116EC" w:rsidRDefault="00FC61E6" w:rsidP="00437F35">
            <w:pPr>
              <w:ind w:firstLine="23"/>
              <w:jc w:val="center"/>
              <w:rPr>
                <w:rFonts w:ascii="PT Astra Serif" w:hAnsi="PT Astra Serif" w:cs="Times New Roman"/>
                <w:sz w:val="24"/>
                <w:szCs w:val="24"/>
              </w:rPr>
            </w:pPr>
            <w:r w:rsidRPr="008116EC">
              <w:rPr>
                <w:rFonts w:ascii="PT Astra Serif" w:hAnsi="PT Astra Serif" w:cs="Times New Roman"/>
                <w:b/>
                <w:sz w:val="24"/>
                <w:szCs w:val="24"/>
              </w:rPr>
              <w:lastRenderedPageBreak/>
              <w:t xml:space="preserve">Козловский </w:t>
            </w:r>
            <w:r w:rsidR="00A015D6" w:rsidRPr="008116EC">
              <w:rPr>
                <w:rFonts w:ascii="PT Astra Serif" w:hAnsi="PT Astra Serif" w:cs="Times New Roman"/>
                <w:b/>
                <w:sz w:val="24"/>
                <w:szCs w:val="24"/>
              </w:rPr>
              <w:t>муниципальный округ</w:t>
            </w:r>
            <w:r w:rsidRPr="008116EC">
              <w:rPr>
                <w:rFonts w:ascii="PT Astra Serif" w:hAnsi="PT Astra Serif" w:cs="Times New Roman"/>
                <w:b/>
                <w:sz w:val="24"/>
                <w:szCs w:val="24"/>
              </w:rPr>
              <w:t xml:space="preserve"> Чувашской Республики</w:t>
            </w:r>
          </w:p>
        </w:tc>
      </w:tr>
      <w:tr w:rsidR="00FC61E6" w:rsidRPr="008116EC" w:rsidTr="00095769">
        <w:tc>
          <w:tcPr>
            <w:tcW w:w="599" w:type="dxa"/>
          </w:tcPr>
          <w:p w:rsidR="00FC61E6" w:rsidRPr="008116EC" w:rsidRDefault="00FC61E6" w:rsidP="006A56BA">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FC61E6" w:rsidRPr="008116EC" w:rsidRDefault="00FC61E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tc>
        <w:tc>
          <w:tcPr>
            <w:tcW w:w="5251" w:type="dxa"/>
          </w:tcPr>
          <w:p w:rsidR="008C7F9D" w:rsidRPr="008116EC" w:rsidRDefault="008C7F9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Обучающиеся общеобразовательных организаций, являющиеся детьми лиц, проходящих военную службу, получивших увечья или иное повреждение здоровья в связи с прохождением военной службы, погибших (умерших) в период прохождения военной службы в батальоне связи </w:t>
            </w:r>
            <w:r w:rsidR="0014660D" w:rsidRPr="008116EC">
              <w:rPr>
                <w:rFonts w:ascii="PT Astra Serif" w:hAnsi="PT Astra Serif" w:cs="Times New Roman"/>
                <w:sz w:val="24"/>
                <w:szCs w:val="24"/>
              </w:rPr>
              <w:t>"</w:t>
            </w:r>
            <w:r w:rsidRPr="008116EC">
              <w:rPr>
                <w:rFonts w:ascii="PT Astra Serif" w:hAnsi="PT Astra Serif" w:cs="Times New Roman"/>
                <w:sz w:val="24"/>
                <w:szCs w:val="24"/>
              </w:rPr>
              <w:t>Атал</w:t>
            </w:r>
            <w:r w:rsidR="0014660D" w:rsidRPr="008116EC">
              <w:rPr>
                <w:rFonts w:ascii="PT Astra Serif" w:hAnsi="PT Astra Serif" w:cs="Times New Roman"/>
                <w:sz w:val="24"/>
                <w:szCs w:val="24"/>
              </w:rPr>
              <w:t>"</w:t>
            </w:r>
            <w:r w:rsidRPr="008116EC">
              <w:rPr>
                <w:rFonts w:ascii="PT Astra Serif" w:hAnsi="PT Astra Serif" w:cs="Times New Roman"/>
                <w:sz w:val="24"/>
                <w:szCs w:val="24"/>
              </w:rPr>
              <w:t>, сформированном в Чувашской Республике, в период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обеспечиваются бесплатным завтраком и обедом (двухразовое питание);</w:t>
            </w:r>
          </w:p>
          <w:p w:rsidR="008C7F9D" w:rsidRPr="008116EC" w:rsidRDefault="008C7F9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 обучающиеся общеобразовательных организаций, являющиеся детьми военнослужащих, лиц, проходящих службу в войсках национальной гвардии Российской Федерации, родившихся и (или) проживающих на территории Чувашской Республики, принимающих участие в специальной военной операции </w:t>
            </w:r>
            <w:r w:rsidRPr="008116EC">
              <w:rPr>
                <w:rFonts w:ascii="PT Astra Serif" w:hAnsi="PT Astra Serif" w:cs="Times New Roman"/>
                <w:sz w:val="24"/>
                <w:szCs w:val="24"/>
              </w:rPr>
              <w:lastRenderedPageBreak/>
              <w:t>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обеспечиваются бесплатным завтраком и обедом (двухразовое питание);</w:t>
            </w:r>
          </w:p>
          <w:p w:rsidR="008C7F9D" w:rsidRPr="008116EC" w:rsidRDefault="008C7F9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обучающиеся общеобразовательных организаций, являющиеся детьми,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обеспечиваются бесплатным завтраком и обедом (двухразовое питание);</w:t>
            </w:r>
          </w:p>
          <w:p w:rsidR="008C7F9D" w:rsidRPr="008116EC" w:rsidRDefault="008C7F9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 обучающиеся общеобразовательных организаций, являющиеся детьми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принимающих участие в специальной военной операции на территориях </w:t>
            </w:r>
            <w:r w:rsidRPr="008116EC">
              <w:rPr>
                <w:rFonts w:ascii="PT Astra Serif" w:hAnsi="PT Astra Serif" w:cs="Times New Roman"/>
                <w:sz w:val="24"/>
                <w:szCs w:val="24"/>
              </w:rPr>
              <w:lastRenderedPageBreak/>
              <w:t>Украины, Донецкой Народной Республики и Луганской Народной Республики с 24.02.2022, а также на территориях Запорожской области и Херсонской области с 30.09.2022 обеспечиваются бесплатным завтраком и обедом (двухразовое питание) в период прохождения военной службы по мобилизации;</w:t>
            </w:r>
          </w:p>
          <w:p w:rsidR="008C7F9D" w:rsidRPr="008116EC" w:rsidRDefault="008C7F9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обучающиеся общеобразовательных организаций, являющиеся детьми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обеспечиваются бесплатным завтраком и обедом (двухразовое питание) в период действия контракта о добровольном содействии в выполнении задач, возложенных на Вооруженные Силы Российской Федерации;</w:t>
            </w:r>
          </w:p>
          <w:p w:rsidR="008C7F9D" w:rsidRPr="008116EC" w:rsidRDefault="008C7F9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 обучающиеся общеобразовательных организаций, являющиеся детьми граждан Российской Федерации, проходящих </w:t>
            </w:r>
            <w:r w:rsidRPr="008116EC">
              <w:rPr>
                <w:rFonts w:ascii="PT Astra Serif" w:hAnsi="PT Astra Serif" w:cs="Times New Roman"/>
                <w:sz w:val="24"/>
                <w:szCs w:val="24"/>
              </w:rPr>
              <w:lastRenderedPageBreak/>
              <w:t>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на территориях Украины, Донецкой Народной Республики и Луганской Народной Республики с 24.02.2022 г., а также на территориях Запорожской области и Херсонской области с 30.09.2022, обеспечиваются бесплатным завтраком и обедом (двухразовое питание) в период действия контракта;</w:t>
            </w:r>
          </w:p>
          <w:p w:rsidR="00FC61E6" w:rsidRPr="008116EC" w:rsidRDefault="008C7F9D" w:rsidP="00437F35">
            <w:pPr>
              <w:ind w:firstLine="284"/>
              <w:jc w:val="both"/>
              <w:rPr>
                <w:rFonts w:ascii="PT Astra Serif" w:hAnsi="PT Astra Serif" w:cs="Times New Roman"/>
                <w:sz w:val="24"/>
                <w:szCs w:val="24"/>
                <w:highlight w:val="yellow"/>
              </w:rPr>
            </w:pPr>
            <w:r w:rsidRPr="008116EC">
              <w:rPr>
                <w:rFonts w:ascii="PT Astra Serif" w:hAnsi="PT Astra Serif" w:cs="Times New Roman"/>
                <w:sz w:val="24"/>
                <w:szCs w:val="24"/>
              </w:rPr>
              <w:t>- обучающиеся общеобразовательных организаций, являющиеся детьми граждан Российской Федерации, военнослужащих (мобилизованных лиц, добровольцев, военнослужащих по контракту), погибших (умерших) в результате участия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обеспечиваются бесплатным завтраком и обедом (двухразовое питание).</w:t>
            </w:r>
          </w:p>
        </w:tc>
        <w:tc>
          <w:tcPr>
            <w:tcW w:w="4835" w:type="dxa"/>
          </w:tcPr>
          <w:p w:rsidR="00FC61E6" w:rsidRPr="008116EC" w:rsidRDefault="00FC61E6"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w:t>
            </w:r>
            <w:r w:rsidR="008C7F9D" w:rsidRPr="008116EC">
              <w:rPr>
                <w:rFonts w:ascii="PT Astra Serif" w:hAnsi="PT Astra Serif" w:cs="Times New Roman"/>
                <w:sz w:val="24"/>
                <w:szCs w:val="24"/>
              </w:rPr>
              <w:t xml:space="preserve">Козловского муниципального округа Чувашской Республики </w:t>
            </w:r>
            <w:r w:rsidRPr="008116EC">
              <w:rPr>
                <w:rFonts w:ascii="PT Astra Serif" w:hAnsi="PT Astra Serif" w:cs="Times New Roman"/>
                <w:sz w:val="24"/>
                <w:szCs w:val="24"/>
              </w:rPr>
              <w:t xml:space="preserve">от </w:t>
            </w:r>
            <w:r w:rsidR="008C7F9D" w:rsidRPr="008116EC">
              <w:rPr>
                <w:rFonts w:ascii="PT Astra Serif" w:hAnsi="PT Astra Serif" w:cs="Times New Roman"/>
                <w:sz w:val="24"/>
                <w:szCs w:val="24"/>
              </w:rPr>
              <w:t>28</w:t>
            </w:r>
            <w:r w:rsidRPr="008116EC">
              <w:rPr>
                <w:rFonts w:ascii="PT Astra Serif" w:hAnsi="PT Astra Serif" w:cs="Times New Roman"/>
                <w:sz w:val="24"/>
                <w:szCs w:val="24"/>
              </w:rPr>
              <w:t>.0</w:t>
            </w:r>
            <w:r w:rsidR="008C7F9D" w:rsidRPr="008116EC">
              <w:rPr>
                <w:rFonts w:ascii="PT Astra Serif" w:hAnsi="PT Astra Serif" w:cs="Times New Roman"/>
                <w:sz w:val="24"/>
                <w:szCs w:val="24"/>
              </w:rPr>
              <w:t>6</w:t>
            </w:r>
            <w:r w:rsidRPr="008116EC">
              <w:rPr>
                <w:rFonts w:ascii="PT Astra Serif" w:hAnsi="PT Astra Serif" w:cs="Times New Roman"/>
                <w:sz w:val="24"/>
                <w:szCs w:val="24"/>
              </w:rPr>
              <w:t>.202</w:t>
            </w:r>
            <w:r w:rsidR="008C7F9D" w:rsidRPr="008116EC">
              <w:rPr>
                <w:rFonts w:ascii="PT Astra Serif" w:hAnsi="PT Astra Serif" w:cs="Times New Roman"/>
                <w:sz w:val="24"/>
                <w:szCs w:val="24"/>
              </w:rPr>
              <w:t>4</w:t>
            </w:r>
            <w:r w:rsidRPr="008116EC">
              <w:rPr>
                <w:rFonts w:ascii="PT Astra Serif" w:hAnsi="PT Astra Serif" w:cs="Times New Roman"/>
                <w:sz w:val="24"/>
                <w:szCs w:val="24"/>
              </w:rPr>
              <w:t xml:space="preserve"> № </w:t>
            </w:r>
            <w:r w:rsidR="008C7F9D" w:rsidRPr="008116EC">
              <w:rPr>
                <w:rFonts w:ascii="PT Astra Serif" w:hAnsi="PT Astra Serif" w:cs="Times New Roman"/>
                <w:sz w:val="24"/>
                <w:szCs w:val="24"/>
              </w:rPr>
              <w:t>661</w:t>
            </w:r>
            <w:r w:rsidRPr="008116EC">
              <w:rPr>
                <w:rFonts w:ascii="PT Astra Serif" w:hAnsi="PT Astra Serif" w:cs="Times New Roman"/>
                <w:sz w:val="24"/>
                <w:szCs w:val="24"/>
              </w:rPr>
              <w:t xml:space="preserve"> "</w:t>
            </w:r>
            <w:r w:rsidR="008C7F9D" w:rsidRPr="008116EC">
              <w:rPr>
                <w:rFonts w:ascii="PT Astra Serif" w:hAnsi="PT Astra Serif" w:cs="Times New Roman"/>
                <w:sz w:val="24"/>
                <w:szCs w:val="24"/>
              </w:rPr>
              <w:t xml:space="preserve">Об утверждении Положения об организации питания обучающихся в муниципальных общеобразовательных учреждениях Козловского муниципального округа Чувашской Республики </w:t>
            </w:r>
            <w:r w:rsidRPr="008116EC">
              <w:rPr>
                <w:rFonts w:ascii="PT Astra Serif" w:hAnsi="PT Astra Serif" w:cs="Times New Roman"/>
                <w:sz w:val="24"/>
                <w:szCs w:val="24"/>
              </w:rPr>
              <w:t>".</w:t>
            </w:r>
          </w:p>
          <w:p w:rsidR="00E76CFC" w:rsidRPr="008116EC" w:rsidRDefault="00E76CFC" w:rsidP="00437F35">
            <w:pPr>
              <w:ind w:firstLine="23"/>
              <w:jc w:val="both"/>
              <w:rPr>
                <w:rFonts w:ascii="PT Astra Serif" w:hAnsi="PT Astra Serif" w:cs="Times New Roman"/>
                <w:sz w:val="24"/>
                <w:szCs w:val="24"/>
              </w:rPr>
            </w:pPr>
          </w:p>
          <w:p w:rsidR="0046192B" w:rsidRPr="008116EC" w:rsidRDefault="0046192B"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Козловского муниципального округа Чувашской Республики от 02.09.2024 № 926 "Об утверждении предельной  стоимости горячего питания в общеобразовательных учреждениях Козловского муниципального округа Чувашской Республики".</w:t>
            </w:r>
          </w:p>
          <w:p w:rsidR="0046192B" w:rsidRPr="008116EC" w:rsidRDefault="0046192B" w:rsidP="00437F35">
            <w:pPr>
              <w:ind w:firstLine="23"/>
              <w:jc w:val="both"/>
              <w:rPr>
                <w:rFonts w:ascii="PT Astra Serif" w:hAnsi="PT Astra Serif" w:cs="Times New Roman"/>
                <w:sz w:val="24"/>
                <w:szCs w:val="24"/>
              </w:rPr>
            </w:pPr>
          </w:p>
          <w:p w:rsidR="0046192B" w:rsidRPr="008116EC" w:rsidRDefault="0046192B" w:rsidP="00437F35">
            <w:pPr>
              <w:ind w:firstLine="23"/>
              <w:jc w:val="both"/>
              <w:rPr>
                <w:rFonts w:ascii="PT Astra Serif" w:hAnsi="PT Astra Serif" w:cs="Times New Roman"/>
                <w:sz w:val="24"/>
                <w:szCs w:val="24"/>
              </w:rPr>
            </w:pPr>
          </w:p>
          <w:p w:rsidR="008C7F9D" w:rsidRPr="008116EC" w:rsidRDefault="008C7F9D" w:rsidP="00437F35">
            <w:pPr>
              <w:ind w:firstLine="23"/>
              <w:jc w:val="both"/>
              <w:rPr>
                <w:rFonts w:ascii="PT Astra Serif" w:hAnsi="PT Astra Serif" w:cs="Times New Roman"/>
                <w:sz w:val="24"/>
                <w:szCs w:val="24"/>
              </w:rPr>
            </w:pPr>
          </w:p>
          <w:p w:rsidR="008C7F9D" w:rsidRPr="008116EC" w:rsidRDefault="008C7F9D" w:rsidP="00437F35">
            <w:pPr>
              <w:ind w:firstLine="23"/>
              <w:jc w:val="both"/>
              <w:rPr>
                <w:rFonts w:ascii="PT Astra Serif" w:hAnsi="PT Astra Serif" w:cs="Times New Roman"/>
                <w:sz w:val="24"/>
                <w:szCs w:val="24"/>
              </w:rPr>
            </w:pPr>
          </w:p>
          <w:p w:rsidR="008C7F9D" w:rsidRPr="008116EC" w:rsidRDefault="008C7F9D" w:rsidP="00437F35">
            <w:pPr>
              <w:ind w:firstLine="23"/>
              <w:jc w:val="both"/>
              <w:rPr>
                <w:rFonts w:ascii="PT Astra Serif" w:hAnsi="PT Astra Serif" w:cs="Times New Roman"/>
                <w:sz w:val="24"/>
                <w:szCs w:val="24"/>
              </w:rPr>
            </w:pPr>
          </w:p>
        </w:tc>
      </w:tr>
      <w:tr w:rsidR="00FC61E6" w:rsidRPr="008116EC" w:rsidTr="00095769">
        <w:tc>
          <w:tcPr>
            <w:tcW w:w="599" w:type="dxa"/>
          </w:tcPr>
          <w:p w:rsidR="00FC61E6" w:rsidRPr="008116EC" w:rsidRDefault="00FC61E6" w:rsidP="006A56BA">
            <w:pPr>
              <w:rPr>
                <w:rFonts w:ascii="PT Astra Serif" w:hAnsi="PT Astra Serif" w:cs="Times New Roman"/>
                <w:sz w:val="24"/>
                <w:szCs w:val="24"/>
              </w:rPr>
            </w:pPr>
            <w:r w:rsidRPr="008116EC">
              <w:rPr>
                <w:rFonts w:ascii="PT Astra Serif" w:hAnsi="PT Astra Serif" w:cs="Times New Roman"/>
                <w:sz w:val="24"/>
                <w:szCs w:val="24"/>
              </w:rPr>
              <w:lastRenderedPageBreak/>
              <w:t>2.</w:t>
            </w:r>
          </w:p>
        </w:tc>
        <w:tc>
          <w:tcPr>
            <w:tcW w:w="4101" w:type="dxa"/>
          </w:tcPr>
          <w:p w:rsidR="00FC61E6" w:rsidRPr="008116EC" w:rsidRDefault="00FC61E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w:t>
            </w:r>
            <w:r w:rsidRPr="008116EC">
              <w:rPr>
                <w:rFonts w:ascii="PT Astra Serif" w:hAnsi="PT Astra Serif" w:cs="Times New Roman"/>
                <w:sz w:val="24"/>
                <w:szCs w:val="24"/>
              </w:rPr>
              <w:lastRenderedPageBreak/>
              <w:t>образовательных организациях</w:t>
            </w:r>
          </w:p>
        </w:tc>
        <w:tc>
          <w:tcPr>
            <w:tcW w:w="5251" w:type="dxa"/>
          </w:tcPr>
          <w:p w:rsidR="00EF3B84" w:rsidRPr="008116EC" w:rsidRDefault="00EF3B84"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Дети, являющиеся членами семьи граждан Российской Федерации, призванных на военную службу, в том числе:</w:t>
            </w:r>
          </w:p>
          <w:p w:rsidR="00EF3B84" w:rsidRPr="008116EC" w:rsidRDefault="00EF3B84"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 проходящих военную службу в батальоне связи "Атал", сформированном в </w:t>
            </w:r>
            <w:r w:rsidRPr="008116EC">
              <w:rPr>
                <w:rFonts w:ascii="PT Astra Serif" w:hAnsi="PT Astra Serif" w:cs="Times New Roman"/>
                <w:sz w:val="24"/>
                <w:szCs w:val="24"/>
              </w:rPr>
              <w:lastRenderedPageBreak/>
              <w:t>Чувашской Республике в период специальной операции на территориях Донецкой Народной Республики, Луганской Народной Республики и Украины;</w:t>
            </w:r>
          </w:p>
          <w:p w:rsidR="00EF3B84" w:rsidRPr="008116EC" w:rsidRDefault="00EF3B84"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получивших увечья или иное повреждение здоровья в связи с прохождением военной службы в батальоне связи "Атал", сформированном в Чувашской Республике в период специальной операции на территориях Донецкой Народной Республики, Луганской Народной Республики и Украины;</w:t>
            </w:r>
          </w:p>
          <w:p w:rsidR="00EF3B84" w:rsidRPr="008116EC" w:rsidRDefault="00EF3B84"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погибших (умерших) в период прохождения военной службы в батальоне связи "Атал", сформированном в Чувашской Республике в период специальной операции на территориях Донецкой Народной Республики, Луганской Народной Республики и Украины;</w:t>
            </w:r>
          </w:p>
          <w:p w:rsidR="00EF3B84" w:rsidRPr="008116EC" w:rsidRDefault="00EF3B84"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Украины с 24.02.2022;</w:t>
            </w:r>
          </w:p>
          <w:p w:rsidR="00EF3B84" w:rsidRPr="008116EC" w:rsidRDefault="00EF3B84"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 призванных на военную службу по мобилизации в Вооруженные Силы Российской Федерации в соответствии с Указом Президента Российской Федерации от 21.09.2022 </w:t>
            </w:r>
            <w:r w:rsidR="00435418" w:rsidRPr="008116EC">
              <w:rPr>
                <w:rFonts w:ascii="PT Astra Serif" w:hAnsi="PT Astra Serif" w:cs="Times New Roman"/>
                <w:sz w:val="24"/>
                <w:szCs w:val="24"/>
              </w:rPr>
              <w:t xml:space="preserve">      </w:t>
            </w:r>
            <w:r w:rsidRPr="008116EC">
              <w:rPr>
                <w:rFonts w:ascii="PT Astra Serif" w:hAnsi="PT Astra Serif" w:cs="Times New Roman"/>
                <w:sz w:val="24"/>
                <w:szCs w:val="24"/>
              </w:rPr>
              <w:t>№ 647, проживающих в Чувашской Республике;</w:t>
            </w:r>
          </w:p>
          <w:p w:rsidR="00FC61E6" w:rsidRPr="008116EC" w:rsidRDefault="00EF3B84"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начиная с 24.02.2022.</w:t>
            </w:r>
          </w:p>
        </w:tc>
        <w:tc>
          <w:tcPr>
            <w:tcW w:w="4835" w:type="dxa"/>
          </w:tcPr>
          <w:p w:rsidR="00FC61E6" w:rsidRPr="008116EC" w:rsidRDefault="00E611C8" w:rsidP="0014660D">
            <w:pPr>
              <w:autoSpaceDE w:val="0"/>
              <w:autoSpaceDN w:val="0"/>
              <w:adjustRightInd w:val="0"/>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Козловского муниципального округа Чувашской Республики </w:t>
            </w:r>
            <w:r w:rsidR="00FC61E6" w:rsidRPr="008116EC">
              <w:rPr>
                <w:rFonts w:ascii="PT Astra Serif" w:hAnsi="PT Astra Serif" w:cs="Times New Roman"/>
                <w:sz w:val="24"/>
                <w:szCs w:val="24"/>
              </w:rPr>
              <w:t xml:space="preserve">от </w:t>
            </w:r>
            <w:r w:rsidR="00E36D2E" w:rsidRPr="008116EC">
              <w:rPr>
                <w:rFonts w:ascii="PT Astra Serif" w:hAnsi="PT Astra Serif" w:cs="Times New Roman"/>
                <w:sz w:val="24"/>
                <w:szCs w:val="24"/>
              </w:rPr>
              <w:t xml:space="preserve"> </w:t>
            </w:r>
            <w:r w:rsidR="00EF3B84" w:rsidRPr="008116EC">
              <w:rPr>
                <w:rFonts w:ascii="PT Astra Serif" w:hAnsi="PT Astra Serif" w:cs="Times New Roman"/>
                <w:sz w:val="24"/>
                <w:szCs w:val="24"/>
              </w:rPr>
              <w:t>15.05.2024</w:t>
            </w:r>
            <w:r w:rsidR="00E36D2E" w:rsidRPr="008116EC">
              <w:rPr>
                <w:rFonts w:ascii="PT Astra Serif" w:hAnsi="PT Astra Serif" w:cs="Times New Roman"/>
                <w:sz w:val="24"/>
                <w:szCs w:val="24"/>
              </w:rPr>
              <w:t xml:space="preserve"> № </w:t>
            </w:r>
            <w:r w:rsidR="00EF3B84" w:rsidRPr="008116EC">
              <w:rPr>
                <w:rFonts w:ascii="PT Astra Serif" w:hAnsi="PT Astra Serif" w:cs="Times New Roman"/>
                <w:sz w:val="24"/>
                <w:szCs w:val="24"/>
              </w:rPr>
              <w:t>471</w:t>
            </w:r>
            <w:r w:rsidR="0014660D" w:rsidRPr="008116EC">
              <w:rPr>
                <w:rFonts w:ascii="PT Astra Serif" w:hAnsi="PT Astra Serif" w:cs="Times New Roman"/>
                <w:sz w:val="24"/>
                <w:szCs w:val="24"/>
              </w:rPr>
              <w:t xml:space="preserve"> </w:t>
            </w:r>
            <w:r w:rsidR="00FC61E6" w:rsidRPr="008116EC">
              <w:rPr>
                <w:rFonts w:ascii="PT Astra Serif" w:hAnsi="PT Astra Serif" w:cs="Times New Roman"/>
                <w:sz w:val="24"/>
                <w:szCs w:val="24"/>
              </w:rPr>
              <w:t>"</w:t>
            </w:r>
            <w:r w:rsidR="00EF3B84" w:rsidRPr="008116EC">
              <w:rPr>
                <w:rFonts w:ascii="PT Astra Serif" w:hAnsi="PT Astra Serif" w:cs="Times New Roman"/>
                <w:sz w:val="24"/>
                <w:szCs w:val="24"/>
              </w:rPr>
              <w:t xml:space="preserve">Об утверждении Положения о порядке взимания родительской платы за присмотр и уход за детьми, посещающими </w:t>
            </w:r>
            <w:r w:rsidR="00EF3B84" w:rsidRPr="008116EC">
              <w:rPr>
                <w:rFonts w:ascii="PT Astra Serif" w:hAnsi="PT Astra Serif" w:cs="Times New Roman"/>
                <w:sz w:val="24"/>
                <w:szCs w:val="24"/>
              </w:rPr>
              <w:lastRenderedPageBreak/>
              <w:t>образовательные организации, реализующие образовательную программу дошкольного образования на территории Козловского муниципального округа Чувашской Республики</w:t>
            </w:r>
            <w:r w:rsidR="00E36D2E" w:rsidRPr="008116EC">
              <w:rPr>
                <w:rFonts w:ascii="PT Astra Serif" w:hAnsi="PT Astra Serif" w:cs="Times New Roman"/>
                <w:sz w:val="24"/>
                <w:szCs w:val="24"/>
              </w:rPr>
              <w:t>".</w:t>
            </w:r>
          </w:p>
          <w:p w:rsidR="0014660D" w:rsidRPr="008116EC" w:rsidRDefault="0014660D" w:rsidP="0014660D">
            <w:pPr>
              <w:autoSpaceDE w:val="0"/>
              <w:autoSpaceDN w:val="0"/>
              <w:adjustRightInd w:val="0"/>
              <w:jc w:val="both"/>
              <w:rPr>
                <w:rFonts w:ascii="PT Astra Serif" w:hAnsi="PT Astra Serif" w:cs="Times New Roman"/>
                <w:sz w:val="24"/>
                <w:szCs w:val="24"/>
              </w:rPr>
            </w:pPr>
          </w:p>
          <w:p w:rsidR="0014660D" w:rsidRPr="008116EC" w:rsidRDefault="0014660D" w:rsidP="0014660D">
            <w:pPr>
              <w:autoSpaceDE w:val="0"/>
              <w:autoSpaceDN w:val="0"/>
              <w:adjustRightInd w:val="0"/>
              <w:jc w:val="both"/>
              <w:rPr>
                <w:rFonts w:ascii="PT Astra Serif" w:hAnsi="PT Astra Serif" w:cs="Times New Roman"/>
                <w:sz w:val="24"/>
                <w:szCs w:val="24"/>
              </w:rPr>
            </w:pPr>
          </w:p>
        </w:tc>
      </w:tr>
      <w:tr w:rsidR="00FC61E6" w:rsidRPr="008116EC" w:rsidTr="00095769">
        <w:tc>
          <w:tcPr>
            <w:tcW w:w="599" w:type="dxa"/>
          </w:tcPr>
          <w:p w:rsidR="00FC61E6" w:rsidRPr="008116EC" w:rsidRDefault="00FC61E6" w:rsidP="006A56BA">
            <w:pPr>
              <w:rPr>
                <w:rFonts w:ascii="PT Astra Serif" w:hAnsi="PT Astra Serif" w:cs="Times New Roman"/>
                <w:sz w:val="24"/>
                <w:szCs w:val="24"/>
              </w:rPr>
            </w:pPr>
            <w:r w:rsidRPr="008116EC">
              <w:rPr>
                <w:rFonts w:ascii="PT Astra Serif" w:hAnsi="PT Astra Serif" w:cs="Times New Roman"/>
                <w:sz w:val="24"/>
                <w:szCs w:val="24"/>
              </w:rPr>
              <w:lastRenderedPageBreak/>
              <w:t>3.</w:t>
            </w:r>
          </w:p>
        </w:tc>
        <w:tc>
          <w:tcPr>
            <w:tcW w:w="4101" w:type="dxa"/>
          </w:tcPr>
          <w:p w:rsidR="00FC61E6" w:rsidRPr="008116EC" w:rsidRDefault="00FC61E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посещение муниципальных музеев Козловского района Чувашской Республики </w:t>
            </w:r>
          </w:p>
        </w:tc>
        <w:tc>
          <w:tcPr>
            <w:tcW w:w="5251" w:type="dxa"/>
          </w:tcPr>
          <w:p w:rsidR="00FC61E6" w:rsidRPr="008116EC" w:rsidRDefault="00FC61E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Члены семей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w:t>
            </w:r>
            <w:r w:rsidR="00902FE5" w:rsidRPr="008116EC">
              <w:rPr>
                <w:rFonts w:ascii="PT Astra Serif" w:hAnsi="PT Astra Serif" w:cs="Times New Roman"/>
                <w:sz w:val="24"/>
                <w:szCs w:val="24"/>
              </w:rPr>
              <w:t>№ 647, проживающи</w:t>
            </w:r>
            <w:r w:rsidR="002D095B" w:rsidRPr="008116EC">
              <w:rPr>
                <w:rFonts w:ascii="PT Astra Serif" w:hAnsi="PT Astra Serif" w:cs="Times New Roman"/>
                <w:sz w:val="24"/>
                <w:szCs w:val="24"/>
              </w:rPr>
              <w:t>х</w:t>
            </w:r>
            <w:r w:rsidR="00902FE5" w:rsidRPr="008116EC">
              <w:rPr>
                <w:rFonts w:ascii="PT Astra Serif" w:hAnsi="PT Astra Serif" w:cs="Times New Roman"/>
                <w:sz w:val="24"/>
                <w:szCs w:val="24"/>
              </w:rPr>
              <w:t xml:space="preserve"> в Козловском </w:t>
            </w:r>
            <w:r w:rsidRPr="008116EC">
              <w:rPr>
                <w:rFonts w:ascii="PT Astra Serif" w:hAnsi="PT Astra Serif" w:cs="Times New Roman"/>
                <w:sz w:val="24"/>
                <w:szCs w:val="24"/>
              </w:rPr>
              <w:t>районе Чувашской Республики</w:t>
            </w:r>
            <w:r w:rsidR="003B2332" w:rsidRPr="008116EC">
              <w:rPr>
                <w:rFonts w:ascii="PT Astra Serif" w:hAnsi="PT Astra Serif" w:cs="Times New Roman"/>
                <w:sz w:val="24"/>
                <w:szCs w:val="24"/>
              </w:rPr>
              <w:t>;</w:t>
            </w:r>
          </w:p>
          <w:p w:rsidR="003B2332" w:rsidRPr="008116EC" w:rsidRDefault="003B2332"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начиная с 24.02.2022, проживающи</w:t>
            </w:r>
            <w:r w:rsidR="002D095B" w:rsidRPr="008116EC">
              <w:rPr>
                <w:rFonts w:ascii="PT Astra Serif" w:hAnsi="PT Astra Serif" w:cs="Times New Roman"/>
                <w:sz w:val="24"/>
                <w:szCs w:val="24"/>
              </w:rPr>
              <w:t>х</w:t>
            </w:r>
            <w:r w:rsidRPr="008116EC">
              <w:rPr>
                <w:rFonts w:ascii="PT Astra Serif" w:hAnsi="PT Astra Serif" w:cs="Times New Roman"/>
                <w:sz w:val="24"/>
                <w:szCs w:val="24"/>
              </w:rPr>
              <w:t xml:space="preserve"> на </w:t>
            </w:r>
            <w:r w:rsidRPr="008116EC">
              <w:rPr>
                <w:rFonts w:ascii="PT Astra Serif" w:hAnsi="PT Astra Serif" w:cs="Times New Roman"/>
                <w:sz w:val="24"/>
                <w:szCs w:val="24"/>
              </w:rPr>
              <w:lastRenderedPageBreak/>
              <w:t>территории Чувашской Республики.</w:t>
            </w:r>
          </w:p>
        </w:tc>
        <w:tc>
          <w:tcPr>
            <w:tcW w:w="4835" w:type="dxa"/>
          </w:tcPr>
          <w:p w:rsidR="00FC61E6" w:rsidRPr="008116EC" w:rsidRDefault="00FC61E6"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Постановление администрации Козловского района Чувашской Республики от 28.10.2022 № 569 "Об утверждении</w:t>
            </w:r>
            <w:r w:rsidR="00902FE5" w:rsidRPr="008116EC">
              <w:rPr>
                <w:rFonts w:ascii="PT Astra Serif" w:hAnsi="PT Astra Serif" w:cs="Times New Roman"/>
                <w:sz w:val="24"/>
                <w:szCs w:val="24"/>
              </w:rPr>
              <w:t xml:space="preserve"> Порядка </w:t>
            </w:r>
            <w:r w:rsidRPr="008116EC">
              <w:rPr>
                <w:rFonts w:ascii="PT Astra Serif" w:hAnsi="PT Astra Serif" w:cs="Times New Roman"/>
                <w:sz w:val="24"/>
                <w:szCs w:val="24"/>
              </w:rPr>
              <w:t>посещения отдельными категориями граждан организаций культуры и физкультурно-спортивных организаций Козловского района Чувашской Республики"</w:t>
            </w:r>
            <w:r w:rsidR="003B2332" w:rsidRPr="008116EC">
              <w:rPr>
                <w:rFonts w:ascii="PT Astra Serif" w:hAnsi="PT Astra Serif" w:cs="Times New Roman"/>
                <w:sz w:val="24"/>
                <w:szCs w:val="24"/>
              </w:rPr>
              <w:t xml:space="preserve"> </w:t>
            </w:r>
            <w:r w:rsidR="00437F35" w:rsidRPr="008116EC">
              <w:rPr>
                <w:rFonts w:ascii="PT Astra Serif" w:hAnsi="PT Astra Serif" w:cs="Times New Roman"/>
                <w:sz w:val="24"/>
                <w:szCs w:val="24"/>
              </w:rPr>
              <w:t>.</w:t>
            </w:r>
          </w:p>
        </w:tc>
      </w:tr>
      <w:tr w:rsidR="00FC61E6" w:rsidRPr="008116EC" w:rsidTr="00095769">
        <w:tc>
          <w:tcPr>
            <w:tcW w:w="599" w:type="dxa"/>
          </w:tcPr>
          <w:p w:rsidR="00FC61E6" w:rsidRPr="008116EC" w:rsidRDefault="00FC61E6" w:rsidP="006A56BA">
            <w:pPr>
              <w:rPr>
                <w:rFonts w:ascii="PT Astra Serif" w:hAnsi="PT Astra Serif" w:cs="Times New Roman"/>
                <w:sz w:val="24"/>
                <w:szCs w:val="24"/>
              </w:rPr>
            </w:pPr>
            <w:r w:rsidRPr="008116EC">
              <w:rPr>
                <w:rFonts w:ascii="PT Astra Serif" w:hAnsi="PT Astra Serif" w:cs="Times New Roman"/>
                <w:sz w:val="24"/>
                <w:szCs w:val="24"/>
              </w:rPr>
              <w:t>4.</w:t>
            </w:r>
          </w:p>
        </w:tc>
        <w:tc>
          <w:tcPr>
            <w:tcW w:w="4101" w:type="dxa"/>
          </w:tcPr>
          <w:p w:rsidR="00FC61E6" w:rsidRPr="008116EC" w:rsidRDefault="00FC61E6" w:rsidP="00437F35">
            <w:pPr>
              <w:ind w:firstLine="284"/>
              <w:jc w:val="both"/>
              <w:rPr>
                <w:rFonts w:ascii="PT Astra Serif" w:hAnsi="PT Astra Serif" w:cs="Times New Roman"/>
                <w:sz w:val="24"/>
                <w:szCs w:val="24"/>
              </w:rPr>
            </w:pPr>
            <w:r w:rsidRPr="008116EC">
              <w:rPr>
                <w:rFonts w:ascii="PT Astra Serif" w:hAnsi="PT Astra Serif" w:cs="Times New Roman"/>
                <w:color w:val="000000"/>
                <w:sz w:val="24"/>
                <w:szCs w:val="24"/>
              </w:rPr>
              <w:t>Льготное посещение платных мероприятий организаций культуры и физкультурно-спортивных организаций</w:t>
            </w:r>
          </w:p>
        </w:tc>
        <w:tc>
          <w:tcPr>
            <w:tcW w:w="5251" w:type="dxa"/>
          </w:tcPr>
          <w:p w:rsidR="00FC61E6" w:rsidRPr="008116EC" w:rsidRDefault="00FC61E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проживающи</w:t>
            </w:r>
            <w:r w:rsidR="002D095B" w:rsidRPr="008116EC">
              <w:rPr>
                <w:rFonts w:ascii="PT Astra Serif" w:hAnsi="PT Astra Serif" w:cs="Times New Roman"/>
                <w:sz w:val="24"/>
                <w:szCs w:val="24"/>
              </w:rPr>
              <w:t>х</w:t>
            </w:r>
            <w:r w:rsidRPr="008116EC">
              <w:rPr>
                <w:rFonts w:ascii="PT Astra Serif" w:hAnsi="PT Astra Serif" w:cs="Times New Roman"/>
                <w:sz w:val="24"/>
                <w:szCs w:val="24"/>
              </w:rPr>
              <w:t xml:space="preserve"> в Козловском районе Чувашской Республики.</w:t>
            </w:r>
          </w:p>
        </w:tc>
        <w:tc>
          <w:tcPr>
            <w:tcW w:w="4835" w:type="dxa"/>
          </w:tcPr>
          <w:p w:rsidR="00FC61E6" w:rsidRPr="008116EC" w:rsidRDefault="00FC61E6"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Козловского района Чувашской Республики от 28.10.2022 </w:t>
            </w:r>
            <w:r w:rsidR="00FB3774" w:rsidRPr="008116EC">
              <w:rPr>
                <w:rFonts w:ascii="PT Astra Serif" w:hAnsi="PT Astra Serif" w:cs="Times New Roman"/>
                <w:sz w:val="24"/>
                <w:szCs w:val="24"/>
              </w:rPr>
              <w:t xml:space="preserve">№ 569 "Об утверждении Порядка </w:t>
            </w:r>
            <w:r w:rsidRPr="008116EC">
              <w:rPr>
                <w:rFonts w:ascii="PT Astra Serif" w:hAnsi="PT Astra Serif" w:cs="Times New Roman"/>
                <w:sz w:val="24"/>
                <w:szCs w:val="24"/>
              </w:rPr>
              <w:t>посещения отдельными категориями граждан организаций культуры и физкультурно-спортивных организаций Козловского района Чувашской Республики"</w:t>
            </w:r>
            <w:r w:rsidR="00E36D2E" w:rsidRPr="008116EC">
              <w:rPr>
                <w:rFonts w:ascii="PT Astra Serif" w:hAnsi="PT Astra Serif" w:cs="Times New Roman"/>
                <w:sz w:val="24"/>
                <w:szCs w:val="24"/>
              </w:rPr>
              <w:t>.</w:t>
            </w:r>
          </w:p>
        </w:tc>
      </w:tr>
      <w:tr w:rsidR="00E611C8" w:rsidRPr="008116EC" w:rsidTr="00095769">
        <w:tc>
          <w:tcPr>
            <w:tcW w:w="599" w:type="dxa"/>
          </w:tcPr>
          <w:p w:rsidR="00E611C8" w:rsidRPr="008116EC" w:rsidRDefault="00E611C8" w:rsidP="006A56BA">
            <w:pPr>
              <w:rPr>
                <w:rFonts w:ascii="PT Astra Serif" w:hAnsi="PT Astra Serif" w:cs="Times New Roman"/>
                <w:sz w:val="24"/>
                <w:szCs w:val="24"/>
              </w:rPr>
            </w:pPr>
            <w:r w:rsidRPr="008116EC">
              <w:rPr>
                <w:rFonts w:ascii="PT Astra Serif" w:hAnsi="PT Astra Serif" w:cs="Times New Roman"/>
                <w:sz w:val="24"/>
                <w:szCs w:val="24"/>
              </w:rPr>
              <w:t>5.</w:t>
            </w:r>
          </w:p>
          <w:p w:rsidR="00E611C8" w:rsidRPr="008116EC" w:rsidRDefault="00E611C8" w:rsidP="00437F35">
            <w:pPr>
              <w:ind w:firstLine="284"/>
              <w:jc w:val="center"/>
              <w:rPr>
                <w:rFonts w:ascii="PT Astra Serif" w:hAnsi="PT Astra Serif" w:cs="Times New Roman"/>
                <w:sz w:val="24"/>
                <w:szCs w:val="24"/>
              </w:rPr>
            </w:pPr>
          </w:p>
          <w:p w:rsidR="00E611C8" w:rsidRPr="008116EC" w:rsidRDefault="00E611C8" w:rsidP="00437F35">
            <w:pPr>
              <w:ind w:firstLine="284"/>
              <w:jc w:val="center"/>
              <w:rPr>
                <w:rFonts w:ascii="PT Astra Serif" w:hAnsi="PT Astra Serif" w:cs="Times New Roman"/>
                <w:sz w:val="24"/>
                <w:szCs w:val="24"/>
              </w:rPr>
            </w:pPr>
          </w:p>
        </w:tc>
        <w:tc>
          <w:tcPr>
            <w:tcW w:w="4101" w:type="dxa"/>
          </w:tcPr>
          <w:p w:rsidR="00E611C8" w:rsidRPr="008116EC" w:rsidRDefault="00E611C8" w:rsidP="00E611C8">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Прием заявлений в муниципальные организации, осуществляющие образовательную деятельность по реализации образовательных программ дошкольного образования, в первоочередном порядке.</w:t>
            </w:r>
          </w:p>
        </w:tc>
        <w:tc>
          <w:tcPr>
            <w:tcW w:w="5251" w:type="dxa"/>
          </w:tcPr>
          <w:p w:rsidR="00E611C8" w:rsidRPr="008116EC" w:rsidRDefault="00E611C8" w:rsidP="00E611C8">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E611C8" w:rsidRPr="008116EC" w:rsidRDefault="00E611C8" w:rsidP="00E611C8">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w:t>
            </w:r>
            <w:r w:rsidRPr="008116EC">
              <w:rPr>
                <w:rFonts w:ascii="PT Astra Serif" w:hAnsi="PT Astra Serif" w:cs="Times New Roman"/>
                <w:sz w:val="24"/>
                <w:szCs w:val="24"/>
              </w:rPr>
              <w:lastRenderedPageBreak/>
              <w:t>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tc>
        <w:tc>
          <w:tcPr>
            <w:tcW w:w="4835" w:type="dxa"/>
          </w:tcPr>
          <w:p w:rsidR="00E611C8" w:rsidRPr="008116EC" w:rsidRDefault="00E611C8" w:rsidP="00E611C8">
            <w:pPr>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Постановление администрации Козловского муниципального округа Чувашской Республики от 11.12.2023 № 1157 "Об утверждении административного регламента по предоставлению администрацией Козловского муниципального округа Чувашской Республики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w:t>
            </w:r>
          </w:p>
        </w:tc>
      </w:tr>
      <w:tr w:rsidR="00FC61E6" w:rsidRPr="008116EC" w:rsidTr="00964FE7">
        <w:tc>
          <w:tcPr>
            <w:tcW w:w="14786" w:type="dxa"/>
            <w:gridSpan w:val="4"/>
          </w:tcPr>
          <w:p w:rsidR="00FC61E6" w:rsidRPr="008116EC" w:rsidRDefault="00FC61E6" w:rsidP="00437F35">
            <w:pPr>
              <w:ind w:firstLine="23"/>
              <w:jc w:val="center"/>
              <w:rPr>
                <w:rFonts w:ascii="PT Astra Serif" w:hAnsi="PT Astra Serif" w:cs="Times New Roman"/>
                <w:sz w:val="24"/>
                <w:szCs w:val="24"/>
              </w:rPr>
            </w:pPr>
            <w:r w:rsidRPr="008116EC">
              <w:rPr>
                <w:rFonts w:ascii="PT Astra Serif" w:hAnsi="PT Astra Serif" w:cs="Times New Roman"/>
                <w:b/>
                <w:sz w:val="24"/>
                <w:szCs w:val="24"/>
              </w:rPr>
              <w:t xml:space="preserve">Комсомольский </w:t>
            </w:r>
            <w:r w:rsidR="00A015D6" w:rsidRPr="008116EC">
              <w:rPr>
                <w:rFonts w:ascii="PT Astra Serif" w:hAnsi="PT Astra Serif" w:cs="Times New Roman"/>
                <w:b/>
                <w:sz w:val="24"/>
                <w:szCs w:val="24"/>
              </w:rPr>
              <w:t>муниципальный округ</w:t>
            </w:r>
            <w:r w:rsidRPr="008116EC">
              <w:rPr>
                <w:rFonts w:ascii="PT Astra Serif" w:hAnsi="PT Astra Serif" w:cs="Times New Roman"/>
                <w:b/>
                <w:sz w:val="24"/>
                <w:szCs w:val="24"/>
              </w:rPr>
              <w:t xml:space="preserve"> Чувашской Республики</w:t>
            </w:r>
          </w:p>
        </w:tc>
      </w:tr>
      <w:tr w:rsidR="001515F1" w:rsidRPr="008116EC" w:rsidTr="00095769">
        <w:tc>
          <w:tcPr>
            <w:tcW w:w="599" w:type="dxa"/>
          </w:tcPr>
          <w:p w:rsidR="001515F1" w:rsidRPr="008116EC" w:rsidRDefault="001515F1" w:rsidP="006A56BA">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1515F1" w:rsidRPr="008116EC" w:rsidRDefault="001515F1" w:rsidP="00437F35">
            <w:pPr>
              <w:ind w:firstLine="284"/>
              <w:jc w:val="both"/>
              <w:rPr>
                <w:rFonts w:ascii="PT Astra Serif" w:hAnsi="PT Astra Serif" w:cs="Times New Roman"/>
                <w:b/>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tc>
        <w:tc>
          <w:tcPr>
            <w:tcW w:w="5251" w:type="dxa"/>
          </w:tcPr>
          <w:p w:rsidR="00840DF6" w:rsidRPr="008116EC" w:rsidRDefault="00840DF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прибывших на территорию Российской Федерации в экстренном массовом порядке и находящихся в пунктах временного размещения на территории Чувашской Республики;</w:t>
            </w:r>
          </w:p>
          <w:p w:rsidR="00840DF6" w:rsidRPr="008116EC" w:rsidRDefault="00840DF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граждан проходящих военную службу в Вооруженных Силах Российской Федерации по контракту, направленных из Федерального казенного учреждения "Военный комиссариат Чувашской Республики" для участия в специальной военной операции, а также проходящих военную службу по контракту в воинских частях, дислоцированных на территории Чувашской Республики, принимающих участие в специальной военной операции;</w:t>
            </w:r>
          </w:p>
          <w:p w:rsidR="00840DF6" w:rsidRPr="008116EC" w:rsidRDefault="00840DF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 дет</w:t>
            </w:r>
            <w:r w:rsidR="004C2FFA" w:rsidRPr="008116EC">
              <w:rPr>
                <w:rFonts w:ascii="PT Astra Serif" w:hAnsi="PT Astra Serif" w:cs="Times New Roman"/>
                <w:sz w:val="24"/>
                <w:szCs w:val="24"/>
              </w:rPr>
              <w:t>и</w:t>
            </w:r>
            <w:r w:rsidRPr="008116EC">
              <w:rPr>
                <w:rFonts w:ascii="PT Astra Serif" w:hAnsi="PT Astra Serif" w:cs="Times New Roman"/>
                <w:sz w:val="24"/>
                <w:szCs w:val="24"/>
              </w:rPr>
              <w:t xml:space="preserve"> граждан</w:t>
            </w:r>
            <w:r w:rsidR="004C2FFA" w:rsidRPr="008116EC">
              <w:rPr>
                <w:rFonts w:ascii="PT Astra Serif" w:hAnsi="PT Astra Serif" w:cs="Times New Roman"/>
                <w:sz w:val="24"/>
                <w:szCs w:val="24"/>
              </w:rPr>
              <w:t>,</w:t>
            </w:r>
            <w:r w:rsidRPr="008116EC">
              <w:rPr>
                <w:rFonts w:ascii="PT Astra Serif" w:hAnsi="PT Astra Serif" w:cs="Times New Roman"/>
                <w:sz w:val="24"/>
                <w:szCs w:val="24"/>
              </w:rPr>
              <w:t xml:space="preserve">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принимающих участие</w:t>
            </w:r>
            <w:r w:rsidR="004C2FFA" w:rsidRPr="008116EC">
              <w:rPr>
                <w:rFonts w:ascii="PT Astra Serif" w:hAnsi="PT Astra Serif" w:cs="Times New Roman"/>
                <w:sz w:val="24"/>
                <w:szCs w:val="24"/>
              </w:rPr>
              <w:t> в специальной военной операции</w:t>
            </w:r>
            <w:r w:rsidRPr="008116EC">
              <w:rPr>
                <w:rFonts w:ascii="PT Astra Serif" w:hAnsi="PT Astra Serif" w:cs="Times New Roman"/>
                <w:sz w:val="24"/>
                <w:szCs w:val="24"/>
              </w:rPr>
              <w:t>;</w:t>
            </w:r>
          </w:p>
          <w:p w:rsidR="00840DF6" w:rsidRPr="008116EC" w:rsidRDefault="00840DF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w:t>
            </w:r>
            <w:r w:rsidR="004C2FFA" w:rsidRPr="008116EC">
              <w:rPr>
                <w:rFonts w:ascii="PT Astra Serif" w:hAnsi="PT Astra Serif" w:cs="Times New Roman"/>
                <w:sz w:val="24"/>
                <w:szCs w:val="24"/>
              </w:rPr>
              <w:t>и</w:t>
            </w:r>
            <w:r w:rsidRPr="008116EC">
              <w:rPr>
                <w:rFonts w:ascii="PT Astra Serif" w:hAnsi="PT Astra Serif" w:cs="Times New Roman"/>
                <w:sz w:val="24"/>
                <w:szCs w:val="24"/>
              </w:rPr>
              <w:t xml:space="preserve"> граждан,</w:t>
            </w:r>
            <w:r w:rsidR="004C2FFA" w:rsidRPr="008116EC">
              <w:rPr>
                <w:rFonts w:ascii="PT Astra Serif" w:hAnsi="PT Astra Serif" w:cs="Times New Roman"/>
                <w:sz w:val="24"/>
                <w:szCs w:val="24"/>
              </w:rPr>
              <w:t xml:space="preserve"> </w:t>
            </w:r>
            <w:r w:rsidRPr="008116EC">
              <w:rPr>
                <w:rFonts w:ascii="PT Astra Serif" w:hAnsi="PT Astra Serif" w:cs="Times New Roman"/>
                <w:sz w:val="24"/>
                <w:szCs w:val="24"/>
              </w:rPr>
              <w:t>направленных из Федерального казенного учреждения "Военный комиссариат Чувашской Республики" для заключения контракта о добровольном</w:t>
            </w:r>
            <w:r w:rsidR="004C2FFA" w:rsidRPr="008116EC">
              <w:rPr>
                <w:rFonts w:ascii="PT Astra Serif" w:hAnsi="PT Astra Serif" w:cs="Times New Roman"/>
                <w:sz w:val="24"/>
                <w:szCs w:val="24"/>
              </w:rPr>
              <w:t xml:space="preserve"> </w:t>
            </w:r>
            <w:r w:rsidRPr="008116EC">
              <w:rPr>
                <w:rFonts w:ascii="PT Astra Serif" w:hAnsi="PT Astra Serif" w:cs="Times New Roman"/>
                <w:sz w:val="24"/>
                <w:szCs w:val="24"/>
              </w:rPr>
              <w:t>содействии в выполнении задач, возложенных на Вооруженные Силы Российской Федерации, принимающих участие в специальной военной операции;</w:t>
            </w:r>
          </w:p>
          <w:p w:rsidR="00840DF6" w:rsidRPr="008116EC" w:rsidRDefault="00840DF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w:t>
            </w:r>
            <w:r w:rsidR="004C2FFA" w:rsidRPr="008116EC">
              <w:rPr>
                <w:rFonts w:ascii="PT Astra Serif" w:hAnsi="PT Astra Serif" w:cs="Times New Roman"/>
                <w:sz w:val="24"/>
                <w:szCs w:val="24"/>
              </w:rPr>
              <w:t>и</w:t>
            </w:r>
            <w:r w:rsidRPr="008116EC">
              <w:rPr>
                <w:rFonts w:ascii="PT Astra Serif" w:hAnsi="PT Astra Serif" w:cs="Times New Roman"/>
                <w:sz w:val="24"/>
                <w:szCs w:val="24"/>
              </w:rPr>
              <w:t xml:space="preserve"> граждан, призванных на военную службу по мобилизации в Вооруженные Силы Российской</w:t>
            </w:r>
            <w:r w:rsidR="004C2FFA" w:rsidRPr="008116EC">
              <w:rPr>
                <w:rFonts w:ascii="PT Astra Serif" w:hAnsi="PT Astra Serif" w:cs="Times New Roman"/>
                <w:sz w:val="24"/>
                <w:szCs w:val="24"/>
              </w:rPr>
              <w:t xml:space="preserve"> Федерации в соответствии с </w:t>
            </w:r>
            <w:r w:rsidRPr="008116EC">
              <w:rPr>
                <w:rFonts w:ascii="PT Astra Serif" w:hAnsi="PT Astra Serif" w:cs="Times New Roman"/>
                <w:sz w:val="24"/>
                <w:szCs w:val="24"/>
              </w:rPr>
              <w:t>Указом</w:t>
            </w:r>
            <w:r w:rsidR="004C2FFA" w:rsidRPr="008116EC">
              <w:rPr>
                <w:rFonts w:ascii="PT Astra Serif" w:hAnsi="PT Astra Serif" w:cs="Times New Roman"/>
                <w:sz w:val="24"/>
                <w:szCs w:val="24"/>
              </w:rPr>
              <w:t xml:space="preserve"> </w:t>
            </w:r>
            <w:r w:rsidRPr="008116EC">
              <w:rPr>
                <w:rFonts w:ascii="PT Astra Serif" w:hAnsi="PT Astra Serif" w:cs="Times New Roman"/>
                <w:sz w:val="24"/>
                <w:szCs w:val="24"/>
              </w:rPr>
              <w:t>Президента Российской Федерации от 21</w:t>
            </w:r>
            <w:r w:rsidR="00435418" w:rsidRPr="008116EC">
              <w:rPr>
                <w:rFonts w:ascii="PT Astra Serif" w:hAnsi="PT Astra Serif" w:cs="Times New Roman"/>
                <w:sz w:val="24"/>
                <w:szCs w:val="24"/>
              </w:rPr>
              <w:t>.09.</w:t>
            </w:r>
            <w:r w:rsidRPr="008116EC">
              <w:rPr>
                <w:rFonts w:ascii="PT Astra Serif" w:hAnsi="PT Astra Serif" w:cs="Times New Roman"/>
                <w:sz w:val="24"/>
                <w:szCs w:val="24"/>
              </w:rPr>
              <w:t>2022</w:t>
            </w:r>
            <w:r w:rsidR="00435418" w:rsidRPr="008116EC">
              <w:rPr>
                <w:rFonts w:ascii="PT Astra Serif" w:hAnsi="PT Astra Serif" w:cs="Times New Roman"/>
                <w:sz w:val="24"/>
                <w:szCs w:val="24"/>
              </w:rPr>
              <w:t xml:space="preserve"> </w:t>
            </w:r>
            <w:r w:rsidRPr="008116EC">
              <w:rPr>
                <w:rFonts w:ascii="PT Astra Serif" w:hAnsi="PT Astra Serif" w:cs="Times New Roman"/>
                <w:sz w:val="24"/>
                <w:szCs w:val="24"/>
              </w:rPr>
              <w:t xml:space="preserve">г. </w:t>
            </w:r>
            <w:r w:rsidR="004C2FFA" w:rsidRPr="008116EC">
              <w:rPr>
                <w:rFonts w:ascii="PT Astra Serif" w:hAnsi="PT Astra Serif" w:cs="Times New Roman"/>
                <w:sz w:val="24"/>
                <w:szCs w:val="24"/>
              </w:rPr>
              <w:t xml:space="preserve">№ </w:t>
            </w:r>
            <w:r w:rsidRPr="008116EC">
              <w:rPr>
                <w:rFonts w:ascii="PT Astra Serif" w:hAnsi="PT Astra Serif" w:cs="Times New Roman"/>
                <w:sz w:val="24"/>
                <w:szCs w:val="24"/>
              </w:rPr>
              <w:t>647;</w:t>
            </w:r>
          </w:p>
          <w:p w:rsidR="001515F1" w:rsidRPr="008116EC" w:rsidRDefault="00840DF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w:t>
            </w:r>
            <w:r w:rsidR="004C2FFA" w:rsidRPr="008116EC">
              <w:rPr>
                <w:rFonts w:ascii="PT Astra Serif" w:hAnsi="PT Astra Serif" w:cs="Times New Roman"/>
                <w:sz w:val="24"/>
                <w:szCs w:val="24"/>
              </w:rPr>
              <w:t>и</w:t>
            </w:r>
            <w:r w:rsidRPr="008116EC">
              <w:rPr>
                <w:rFonts w:ascii="PT Astra Serif" w:hAnsi="PT Astra Serif" w:cs="Times New Roman"/>
                <w:sz w:val="24"/>
                <w:szCs w:val="24"/>
              </w:rPr>
              <w:t xml:space="preserve"> участников специальной военной операции погибших</w:t>
            </w:r>
            <w:r w:rsidR="004C2FFA" w:rsidRPr="008116EC">
              <w:rPr>
                <w:rFonts w:ascii="PT Astra Serif" w:hAnsi="PT Astra Serif" w:cs="Times New Roman"/>
                <w:sz w:val="24"/>
                <w:szCs w:val="24"/>
              </w:rPr>
              <w:t xml:space="preserve"> (умерших) в результате участия в специальной военной операции</w:t>
            </w:r>
            <w:r w:rsidRPr="008116EC">
              <w:rPr>
                <w:rFonts w:ascii="PT Astra Serif" w:hAnsi="PT Astra Serif" w:cs="Times New Roman"/>
                <w:sz w:val="24"/>
                <w:szCs w:val="24"/>
              </w:rPr>
              <w:t>.</w:t>
            </w:r>
          </w:p>
        </w:tc>
        <w:tc>
          <w:tcPr>
            <w:tcW w:w="4835" w:type="dxa"/>
          </w:tcPr>
          <w:p w:rsidR="00840DF6" w:rsidRPr="008116EC" w:rsidRDefault="001515F1"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Комсомольского муниципального округа </w:t>
            </w:r>
            <w:r w:rsidR="005E2257" w:rsidRPr="008116EC">
              <w:rPr>
                <w:rFonts w:ascii="PT Astra Serif" w:eastAsia="Times New Roman" w:hAnsi="PT Astra Serif" w:cs="Times New Roman"/>
                <w:color w:val="000000"/>
                <w:sz w:val="24"/>
                <w:szCs w:val="24"/>
                <w:lang w:eastAsia="ru-RU"/>
              </w:rPr>
              <w:t>Чувашской Республики</w:t>
            </w:r>
            <w:r w:rsidR="005E2257" w:rsidRPr="008116EC">
              <w:rPr>
                <w:rFonts w:ascii="PT Astra Serif" w:hAnsi="PT Astra Serif" w:cs="Times New Roman"/>
                <w:sz w:val="24"/>
                <w:szCs w:val="24"/>
              </w:rPr>
              <w:t xml:space="preserve"> </w:t>
            </w:r>
            <w:r w:rsidRPr="008116EC">
              <w:rPr>
                <w:rFonts w:ascii="PT Astra Serif" w:hAnsi="PT Astra Serif" w:cs="Times New Roman"/>
                <w:sz w:val="24"/>
                <w:szCs w:val="24"/>
              </w:rPr>
              <w:t xml:space="preserve">от </w:t>
            </w:r>
            <w:r w:rsidR="00840DF6" w:rsidRPr="008116EC">
              <w:rPr>
                <w:rFonts w:ascii="PT Astra Serif" w:hAnsi="PT Astra Serif" w:cs="Times New Roman"/>
                <w:sz w:val="24"/>
                <w:szCs w:val="24"/>
              </w:rPr>
              <w:t>23</w:t>
            </w:r>
            <w:r w:rsidRPr="008116EC">
              <w:rPr>
                <w:rFonts w:ascii="PT Astra Serif" w:hAnsi="PT Astra Serif" w:cs="Times New Roman"/>
                <w:sz w:val="24"/>
                <w:szCs w:val="24"/>
              </w:rPr>
              <w:t>.0</w:t>
            </w:r>
            <w:r w:rsidR="00840DF6" w:rsidRPr="008116EC">
              <w:rPr>
                <w:rFonts w:ascii="PT Astra Serif" w:hAnsi="PT Astra Serif" w:cs="Times New Roman"/>
                <w:sz w:val="24"/>
                <w:szCs w:val="24"/>
              </w:rPr>
              <w:t>4</w:t>
            </w:r>
            <w:r w:rsidRPr="008116EC">
              <w:rPr>
                <w:rFonts w:ascii="PT Astra Serif" w:hAnsi="PT Astra Serif" w:cs="Times New Roman"/>
                <w:sz w:val="24"/>
                <w:szCs w:val="24"/>
              </w:rPr>
              <w:t>.202</w:t>
            </w:r>
            <w:r w:rsidR="00840DF6" w:rsidRPr="008116EC">
              <w:rPr>
                <w:rFonts w:ascii="PT Astra Serif" w:hAnsi="PT Astra Serif" w:cs="Times New Roman"/>
                <w:sz w:val="24"/>
                <w:szCs w:val="24"/>
              </w:rPr>
              <w:t>4</w:t>
            </w:r>
            <w:r w:rsidR="00FB3774" w:rsidRPr="008116EC">
              <w:rPr>
                <w:rFonts w:ascii="PT Astra Serif" w:hAnsi="PT Astra Serif" w:cs="Times New Roman"/>
                <w:sz w:val="24"/>
                <w:szCs w:val="24"/>
              </w:rPr>
              <w:t xml:space="preserve"> </w:t>
            </w:r>
            <w:r w:rsidRPr="008116EC">
              <w:rPr>
                <w:rFonts w:ascii="PT Astra Serif" w:hAnsi="PT Astra Serif" w:cs="Times New Roman"/>
                <w:sz w:val="24"/>
                <w:szCs w:val="24"/>
              </w:rPr>
              <w:t xml:space="preserve">№ </w:t>
            </w:r>
            <w:r w:rsidR="00840DF6" w:rsidRPr="008116EC">
              <w:rPr>
                <w:rFonts w:ascii="PT Astra Serif" w:hAnsi="PT Astra Serif" w:cs="Times New Roman"/>
                <w:sz w:val="24"/>
                <w:szCs w:val="24"/>
              </w:rPr>
              <w:t>373</w:t>
            </w:r>
            <w:r w:rsidRPr="008116EC">
              <w:rPr>
                <w:rFonts w:ascii="PT Astra Serif" w:hAnsi="PT Astra Serif" w:cs="Times New Roman"/>
                <w:sz w:val="24"/>
                <w:szCs w:val="24"/>
              </w:rPr>
              <w:t xml:space="preserve"> </w:t>
            </w:r>
            <w:r w:rsidR="004D59F5" w:rsidRPr="008116EC">
              <w:rPr>
                <w:rFonts w:ascii="PT Astra Serif" w:hAnsi="PT Astra Serif" w:cs="Times New Roman"/>
                <w:sz w:val="24"/>
                <w:szCs w:val="24"/>
              </w:rPr>
              <w:t>"</w:t>
            </w:r>
            <w:r w:rsidR="00840DF6" w:rsidRPr="008116EC">
              <w:rPr>
                <w:rFonts w:ascii="PT Astra Serif" w:hAnsi="PT Astra Serif" w:cs="Times New Roman"/>
                <w:sz w:val="24"/>
                <w:szCs w:val="24"/>
              </w:rPr>
              <w:t>Об утверждении Положения об организации питания обучающихся в общеобразовательных организациях Комсомольского муниципального округа".</w:t>
            </w:r>
          </w:p>
          <w:p w:rsidR="005E2257" w:rsidRPr="008116EC" w:rsidRDefault="005E2257" w:rsidP="00437F35">
            <w:pPr>
              <w:ind w:firstLine="23"/>
              <w:jc w:val="both"/>
              <w:rPr>
                <w:rFonts w:ascii="PT Astra Serif" w:hAnsi="PT Astra Serif" w:cs="Times New Roman"/>
                <w:sz w:val="24"/>
                <w:szCs w:val="24"/>
              </w:rPr>
            </w:pPr>
          </w:p>
          <w:p w:rsidR="005E2257" w:rsidRPr="008116EC" w:rsidRDefault="005E2257" w:rsidP="00437F35">
            <w:pPr>
              <w:autoSpaceDE w:val="0"/>
              <w:autoSpaceDN w:val="0"/>
              <w:adjustRightInd w:val="0"/>
              <w:jc w:val="both"/>
              <w:rPr>
                <w:rFonts w:ascii="PT Astra Serif" w:hAnsi="PT Astra Serif" w:cs="PT Astra Serif"/>
                <w:sz w:val="24"/>
                <w:szCs w:val="24"/>
              </w:rPr>
            </w:pPr>
            <w:r w:rsidRPr="008116EC">
              <w:rPr>
                <w:rFonts w:ascii="PT Astra Serif" w:hAnsi="PT Astra Serif" w:cs="PT Astra Serif"/>
                <w:sz w:val="24"/>
                <w:szCs w:val="24"/>
              </w:rPr>
              <w:t xml:space="preserve">Постановление администрации Комсомольского муниципального округа </w:t>
            </w:r>
            <w:r w:rsidRPr="008116EC">
              <w:rPr>
                <w:rFonts w:ascii="PT Astra Serif" w:eastAsia="Times New Roman" w:hAnsi="PT Astra Serif" w:cs="Times New Roman"/>
                <w:color w:val="000000"/>
                <w:sz w:val="24"/>
                <w:szCs w:val="24"/>
                <w:lang w:eastAsia="ru-RU"/>
              </w:rPr>
              <w:t>Чувашской Республики</w:t>
            </w:r>
            <w:r w:rsidRPr="008116EC">
              <w:rPr>
                <w:rFonts w:ascii="PT Astra Serif" w:hAnsi="PT Astra Serif" w:cs="PT Astra Serif"/>
                <w:sz w:val="24"/>
                <w:szCs w:val="24"/>
              </w:rPr>
              <w:t xml:space="preserve"> от 04.10.2023 </w:t>
            </w:r>
            <w:r w:rsidR="008116EC">
              <w:rPr>
                <w:rFonts w:ascii="PT Astra Serif" w:hAnsi="PT Astra Serif" w:cs="PT Astra Serif"/>
                <w:sz w:val="24"/>
                <w:szCs w:val="24"/>
              </w:rPr>
              <w:t xml:space="preserve">                 </w:t>
            </w:r>
            <w:r w:rsidRPr="008116EC">
              <w:rPr>
                <w:rFonts w:ascii="PT Astra Serif" w:hAnsi="PT Astra Serif" w:cs="PT Astra Serif"/>
                <w:sz w:val="24"/>
                <w:szCs w:val="24"/>
              </w:rPr>
              <w:t>№ 1117а "Об установлении предельной стоимости питания обучающихся в муниципальных бюджетных и автономных общеобразовательных учреждениях Комсомольского муниципального округа".</w:t>
            </w:r>
          </w:p>
          <w:p w:rsidR="005E2257" w:rsidRPr="008116EC" w:rsidRDefault="005E2257" w:rsidP="00437F35">
            <w:pPr>
              <w:ind w:firstLine="23"/>
              <w:jc w:val="both"/>
              <w:rPr>
                <w:rFonts w:ascii="PT Astra Serif" w:hAnsi="PT Astra Serif" w:cs="Times New Roman"/>
                <w:sz w:val="24"/>
                <w:szCs w:val="24"/>
              </w:rPr>
            </w:pPr>
          </w:p>
          <w:p w:rsidR="00840DF6" w:rsidRPr="008116EC" w:rsidRDefault="00840DF6" w:rsidP="00437F35">
            <w:pPr>
              <w:ind w:firstLine="23"/>
              <w:jc w:val="both"/>
              <w:rPr>
                <w:rFonts w:ascii="PT Astra Serif" w:hAnsi="PT Astra Serif" w:cs="Times New Roman"/>
                <w:b/>
                <w:sz w:val="24"/>
                <w:szCs w:val="24"/>
              </w:rPr>
            </w:pPr>
          </w:p>
        </w:tc>
      </w:tr>
      <w:tr w:rsidR="001515F1" w:rsidRPr="008116EC" w:rsidTr="00095769">
        <w:tc>
          <w:tcPr>
            <w:tcW w:w="599" w:type="dxa"/>
          </w:tcPr>
          <w:p w:rsidR="001515F1" w:rsidRPr="008116EC" w:rsidRDefault="001515F1" w:rsidP="006A56BA">
            <w:pPr>
              <w:rPr>
                <w:rFonts w:ascii="PT Astra Serif" w:hAnsi="PT Astra Serif" w:cs="Times New Roman"/>
                <w:sz w:val="24"/>
                <w:szCs w:val="24"/>
              </w:rPr>
            </w:pPr>
            <w:r w:rsidRPr="008116EC">
              <w:rPr>
                <w:rFonts w:ascii="PT Astra Serif" w:hAnsi="PT Astra Serif" w:cs="Times New Roman"/>
                <w:sz w:val="24"/>
                <w:szCs w:val="24"/>
              </w:rPr>
              <w:t>2.</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Льготное п</w:t>
            </w:r>
            <w:r w:rsidR="0051181A" w:rsidRPr="008116EC">
              <w:rPr>
                <w:rFonts w:ascii="PT Astra Serif" w:hAnsi="PT Astra Serif" w:cs="Times New Roman"/>
                <w:sz w:val="24"/>
                <w:szCs w:val="24"/>
              </w:rPr>
              <w:t>осещение организаций культуры.</w:t>
            </w:r>
          </w:p>
        </w:tc>
        <w:tc>
          <w:tcPr>
            <w:tcW w:w="5251" w:type="dxa"/>
          </w:tcPr>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Члены семей граждан Российской Федерации, призванных на военную службу по мобилизации в Вооруженные Силы Российской Федерации в соответствии с </w:t>
            </w:r>
            <w:r w:rsidR="00346893" w:rsidRPr="008116EC">
              <w:rPr>
                <w:rFonts w:ascii="PT Astra Serif" w:hAnsi="PT Astra Serif" w:cs="Times New Roman"/>
                <w:sz w:val="24"/>
                <w:szCs w:val="24"/>
              </w:rPr>
              <w:t>Указом Президента Российской Федерации от 21.09.2022 № 647</w:t>
            </w:r>
            <w:r w:rsidRPr="008116EC">
              <w:rPr>
                <w:rFonts w:ascii="PT Astra Serif" w:hAnsi="PT Astra Serif" w:cs="Times New Roman"/>
                <w:sz w:val="24"/>
                <w:szCs w:val="24"/>
              </w:rPr>
              <w:t>, проживающи</w:t>
            </w:r>
            <w:r w:rsidR="002D095B" w:rsidRPr="008116EC">
              <w:rPr>
                <w:rFonts w:ascii="PT Astra Serif" w:hAnsi="PT Astra Serif" w:cs="Times New Roman"/>
                <w:sz w:val="24"/>
                <w:szCs w:val="24"/>
              </w:rPr>
              <w:t>х</w:t>
            </w:r>
            <w:r w:rsidRPr="008116EC">
              <w:rPr>
                <w:rFonts w:ascii="PT Astra Serif" w:hAnsi="PT Astra Serif" w:cs="Times New Roman"/>
                <w:sz w:val="24"/>
                <w:szCs w:val="24"/>
              </w:rPr>
              <w:t xml:space="preserve"> в Комсомольском муниципальном округе Чувашской </w:t>
            </w:r>
            <w:r w:rsidRPr="008116EC">
              <w:rPr>
                <w:rFonts w:ascii="PT Astra Serif" w:hAnsi="PT Astra Serif" w:cs="Times New Roman"/>
                <w:sz w:val="24"/>
                <w:szCs w:val="24"/>
              </w:rPr>
              <w:lastRenderedPageBreak/>
              <w:t>Республики;</w:t>
            </w:r>
          </w:p>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члены семей граждан Российской Федерации, направленных из Федерального казенного учреждения </w:t>
            </w:r>
            <w:r w:rsidR="004D59F5" w:rsidRPr="008116EC">
              <w:rPr>
                <w:rFonts w:ascii="PT Astra Serif" w:hAnsi="PT Astra Serif" w:cs="Times New Roman"/>
                <w:sz w:val="24"/>
                <w:szCs w:val="24"/>
              </w:rPr>
              <w:t>"</w:t>
            </w:r>
            <w:r w:rsidRPr="008116EC">
              <w:rPr>
                <w:rFonts w:ascii="PT Astra Serif" w:hAnsi="PT Astra Serif" w:cs="Times New Roman"/>
                <w:sz w:val="24"/>
                <w:szCs w:val="24"/>
              </w:rPr>
              <w:t>Военный комиссариат Чувашской Республики</w:t>
            </w:r>
            <w:r w:rsidR="004D59F5" w:rsidRPr="008116EC">
              <w:rPr>
                <w:rFonts w:ascii="PT Astra Serif" w:hAnsi="PT Astra Serif" w:cs="Times New Roman"/>
                <w:sz w:val="24"/>
                <w:szCs w:val="24"/>
              </w:rPr>
              <w:t>"</w:t>
            </w:r>
            <w:r w:rsidRPr="008116EC">
              <w:rPr>
                <w:rFonts w:ascii="PT Astra Serif" w:hAnsi="PT Astra Serif" w:cs="Times New Roman"/>
                <w:sz w:val="24"/>
                <w:szCs w:val="24"/>
              </w:rPr>
              <w:t xml:space="preserve">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r w:rsidR="00F41A24" w:rsidRPr="008116EC">
              <w:rPr>
                <w:rFonts w:ascii="PT Astra Serif" w:hAnsi="PT Astra Serif" w:cs="Times New Roman"/>
                <w:sz w:val="24"/>
                <w:szCs w:val="24"/>
              </w:rPr>
              <w:t>,</w:t>
            </w:r>
            <w:r w:rsidRPr="008116EC">
              <w:rPr>
                <w:rFonts w:ascii="PT Astra Serif" w:hAnsi="PT Astra Serif" w:cs="Times New Roman"/>
                <w:sz w:val="24"/>
                <w:szCs w:val="24"/>
              </w:rPr>
              <w:t xml:space="preserve"> начиная с 24.02.2022;</w:t>
            </w:r>
          </w:p>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члены семей лиц, проходящих военную службу в батальоне связи </w:t>
            </w:r>
            <w:r w:rsidR="004D59F5" w:rsidRPr="008116EC">
              <w:rPr>
                <w:rFonts w:ascii="PT Astra Serif" w:hAnsi="PT Astra Serif" w:cs="Times New Roman"/>
                <w:sz w:val="24"/>
                <w:szCs w:val="24"/>
              </w:rPr>
              <w:t>"</w:t>
            </w:r>
            <w:r w:rsidRPr="008116EC">
              <w:rPr>
                <w:rFonts w:ascii="PT Astra Serif" w:hAnsi="PT Astra Serif" w:cs="Times New Roman"/>
                <w:sz w:val="24"/>
                <w:szCs w:val="24"/>
              </w:rPr>
              <w:t>Ат</w:t>
            </w:r>
            <w:r w:rsidR="00346893" w:rsidRPr="008116EC">
              <w:rPr>
                <w:rFonts w:ascii="PT Astra Serif" w:hAnsi="PT Astra Serif" w:cs="Times New Roman"/>
                <w:bCs/>
                <w:spacing w:val="6"/>
                <w:sz w:val="24"/>
                <w:szCs w:val="24"/>
              </w:rPr>
              <w:t>а</w:t>
            </w:r>
            <w:r w:rsidRPr="008116EC">
              <w:rPr>
                <w:rFonts w:ascii="PT Astra Serif" w:hAnsi="PT Astra Serif" w:cs="Times New Roman"/>
                <w:sz w:val="24"/>
                <w:szCs w:val="24"/>
              </w:rPr>
              <w:t>л</w:t>
            </w:r>
            <w:r w:rsidR="004D59F5" w:rsidRPr="008116EC">
              <w:rPr>
                <w:rFonts w:ascii="PT Astra Serif" w:hAnsi="PT Astra Serif" w:cs="Times New Roman"/>
                <w:sz w:val="24"/>
                <w:szCs w:val="24"/>
              </w:rPr>
              <w:t>"</w:t>
            </w:r>
            <w:r w:rsidRPr="008116EC">
              <w:rPr>
                <w:rFonts w:ascii="PT Astra Serif" w:hAnsi="PT Astra Serif" w:cs="Times New Roman"/>
                <w:sz w:val="24"/>
                <w:szCs w:val="24"/>
              </w:rPr>
              <w:t>, сформированном в Чувашской Республике в период специальной военной операции на территориях Донецкой Народной Республики, Луганской Народной Республики и Украины,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24.02.2022.</w:t>
            </w:r>
          </w:p>
        </w:tc>
        <w:tc>
          <w:tcPr>
            <w:tcW w:w="4835" w:type="dxa"/>
          </w:tcPr>
          <w:p w:rsidR="001515F1" w:rsidRPr="008116EC" w:rsidRDefault="001515F1" w:rsidP="00437F35">
            <w:pPr>
              <w:ind w:right="114"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Постановление администрации Комсомольского муниц</w:t>
            </w:r>
            <w:r w:rsidR="00CE0399" w:rsidRPr="008116EC">
              <w:rPr>
                <w:rFonts w:ascii="PT Astra Serif" w:hAnsi="PT Astra Serif" w:cs="Times New Roman"/>
                <w:sz w:val="24"/>
                <w:szCs w:val="24"/>
              </w:rPr>
              <w:t>ипального округа от 31.01.2023</w:t>
            </w:r>
            <w:r w:rsidRPr="008116EC">
              <w:rPr>
                <w:rFonts w:ascii="PT Astra Serif" w:hAnsi="PT Astra Serif" w:cs="Times New Roman"/>
                <w:sz w:val="24"/>
                <w:szCs w:val="24"/>
              </w:rPr>
              <w:t xml:space="preserve"> № 88 </w:t>
            </w:r>
            <w:r w:rsidR="004D59F5" w:rsidRPr="008116EC">
              <w:rPr>
                <w:rFonts w:ascii="PT Astra Serif" w:hAnsi="PT Astra Serif" w:cs="Times New Roman"/>
                <w:sz w:val="24"/>
                <w:szCs w:val="24"/>
              </w:rPr>
              <w:t>"</w:t>
            </w:r>
            <w:r w:rsidRPr="008116EC">
              <w:rPr>
                <w:rFonts w:ascii="PT Astra Serif" w:hAnsi="PT Astra Serif" w:cs="Times New Roman"/>
                <w:sz w:val="24"/>
                <w:szCs w:val="24"/>
              </w:rPr>
              <w:t>О мерах поддержки членов семей лиц, призванных на военную службу по мобилизации</w:t>
            </w:r>
            <w:r w:rsidR="004D59F5" w:rsidRPr="008116EC">
              <w:rPr>
                <w:rFonts w:ascii="PT Astra Serif" w:hAnsi="PT Astra Serif" w:cs="Times New Roman"/>
                <w:sz w:val="24"/>
                <w:szCs w:val="24"/>
              </w:rPr>
              <w:t>"</w:t>
            </w:r>
            <w:r w:rsidRPr="008116EC">
              <w:rPr>
                <w:rFonts w:ascii="PT Astra Serif" w:hAnsi="PT Astra Serif" w:cs="Times New Roman"/>
                <w:sz w:val="24"/>
                <w:szCs w:val="24"/>
              </w:rPr>
              <w:t>.</w:t>
            </w:r>
          </w:p>
          <w:p w:rsidR="001515F1" w:rsidRPr="008116EC" w:rsidRDefault="001515F1" w:rsidP="00437F35">
            <w:pPr>
              <w:ind w:firstLine="23"/>
              <w:jc w:val="both"/>
              <w:rPr>
                <w:rFonts w:ascii="PT Astra Serif" w:hAnsi="PT Astra Serif" w:cs="Times New Roman"/>
                <w:sz w:val="24"/>
                <w:szCs w:val="24"/>
              </w:rPr>
            </w:pPr>
          </w:p>
        </w:tc>
      </w:tr>
      <w:tr w:rsidR="001515F1" w:rsidRPr="008116EC" w:rsidTr="00095769">
        <w:tc>
          <w:tcPr>
            <w:tcW w:w="599" w:type="dxa"/>
          </w:tcPr>
          <w:p w:rsidR="001515F1" w:rsidRPr="008116EC" w:rsidRDefault="001515F1" w:rsidP="006A56BA">
            <w:pPr>
              <w:rPr>
                <w:rFonts w:ascii="PT Astra Serif" w:hAnsi="PT Astra Serif" w:cs="Times New Roman"/>
                <w:sz w:val="24"/>
                <w:szCs w:val="24"/>
              </w:rPr>
            </w:pPr>
            <w:r w:rsidRPr="008116EC">
              <w:rPr>
                <w:rFonts w:ascii="PT Astra Serif" w:hAnsi="PT Astra Serif" w:cs="Times New Roman"/>
                <w:sz w:val="24"/>
                <w:szCs w:val="24"/>
              </w:rPr>
              <w:t>3.</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eastAsia="Times New Roman" w:hAnsi="PT Astra Serif" w:cs="Times New Roman"/>
                <w:sz w:val="24"/>
                <w:szCs w:val="24"/>
                <w:lang w:eastAsia="ru-RU"/>
              </w:rPr>
              <w:t xml:space="preserve">Бесплатное посещение муниципальных бюджетных и автономных образовательных организаций, реализующих </w:t>
            </w:r>
            <w:r w:rsidRPr="008116EC">
              <w:rPr>
                <w:rFonts w:ascii="PT Astra Serif" w:eastAsia="Times New Roman" w:hAnsi="PT Astra Serif" w:cs="Times New Roman"/>
                <w:sz w:val="24"/>
                <w:szCs w:val="24"/>
                <w:lang w:eastAsia="ru-RU"/>
              </w:rPr>
              <w:lastRenderedPageBreak/>
              <w:t>образовательные программы дошкольного образования</w:t>
            </w:r>
          </w:p>
        </w:tc>
        <w:tc>
          <w:tcPr>
            <w:tcW w:w="5251" w:type="dxa"/>
          </w:tcPr>
          <w:p w:rsidR="0051181A" w:rsidRPr="008116EC" w:rsidRDefault="0051181A"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Дети граждан Украины, Донецкой Народной Республики, Луганской Народной Республики и лиц без гражданства, постоянно проживающих на </w:t>
            </w:r>
            <w:r w:rsidRPr="008116EC">
              <w:rPr>
                <w:rFonts w:ascii="PT Astra Serif" w:hAnsi="PT Astra Serif" w:cs="Times New Roman"/>
                <w:sz w:val="24"/>
                <w:szCs w:val="24"/>
              </w:rPr>
              <w:lastRenderedPageBreak/>
              <w:t>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прибывших на территорию Российской Федерации в экстренном массовом порядке и находящихся в пунктах временного размещения на территории Чувашской Республики;</w:t>
            </w:r>
          </w:p>
          <w:p w:rsidR="0051181A" w:rsidRPr="008116EC" w:rsidRDefault="0051181A"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граждан проходящих военную службу в Вооруженных Силах Российской Федерации по контракту, направленных из Федерального казенного учреждения "Военный комиссариат Чувашской Республики" для участия в специальной военной операции, а также проходящих военную службу по контракту в воинских частях, дислоцированных на территории Чувашской Республики, принимающих участие в специальной военной операции;</w:t>
            </w:r>
          </w:p>
          <w:p w:rsidR="0051181A" w:rsidRPr="008116EC" w:rsidRDefault="0051181A"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граждан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w:t>
            </w:r>
          </w:p>
          <w:p w:rsidR="0051181A" w:rsidRPr="008116EC" w:rsidRDefault="0051181A"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граждан,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w:t>
            </w:r>
            <w:r w:rsidRPr="008116EC">
              <w:rPr>
                <w:rFonts w:ascii="PT Astra Serif" w:hAnsi="PT Astra Serif" w:cs="Times New Roman"/>
                <w:sz w:val="24"/>
                <w:szCs w:val="24"/>
              </w:rPr>
              <w:lastRenderedPageBreak/>
              <w:t>задач, возложенных на Вооруженные Силы Российской Федерации, принимающих участие в специальной военной операции;</w:t>
            </w:r>
          </w:p>
          <w:p w:rsidR="0051181A" w:rsidRPr="008116EC" w:rsidRDefault="0051181A"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граждан, призванных на военную службу по мобилизации в Вооруженные Силы Российской Федерации в соответствии с </w:t>
            </w:r>
            <w:hyperlink r:id="rId20"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21.09.2022 № 647;</w:t>
            </w:r>
          </w:p>
          <w:p w:rsidR="001515F1" w:rsidRPr="008116EC" w:rsidRDefault="0051181A"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участников специальной военной операции погибших (умерших) в результате участия в специальной военной операции.</w:t>
            </w:r>
          </w:p>
        </w:tc>
        <w:tc>
          <w:tcPr>
            <w:tcW w:w="4835" w:type="dxa"/>
          </w:tcPr>
          <w:p w:rsidR="001515F1" w:rsidRPr="008116EC" w:rsidRDefault="001515F1"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Постановление администрации Комсомольского муниципального округа от 01.0</w:t>
            </w:r>
            <w:r w:rsidR="00CE0399" w:rsidRPr="008116EC">
              <w:rPr>
                <w:rFonts w:ascii="PT Astra Serif" w:hAnsi="PT Astra Serif" w:cs="Times New Roman"/>
                <w:sz w:val="24"/>
                <w:szCs w:val="24"/>
              </w:rPr>
              <w:t>2.2023</w:t>
            </w:r>
            <w:r w:rsidRPr="008116EC">
              <w:rPr>
                <w:rFonts w:ascii="PT Astra Serif" w:hAnsi="PT Astra Serif" w:cs="Times New Roman"/>
                <w:sz w:val="24"/>
                <w:szCs w:val="24"/>
              </w:rPr>
              <w:t xml:space="preserve"> № 91 </w:t>
            </w:r>
            <w:r w:rsidR="004D59F5" w:rsidRPr="008116EC">
              <w:rPr>
                <w:rFonts w:ascii="PT Astra Serif" w:hAnsi="PT Astra Serif" w:cs="Times New Roman"/>
                <w:sz w:val="24"/>
                <w:szCs w:val="24"/>
              </w:rPr>
              <w:t>"</w:t>
            </w:r>
            <w:r w:rsidRPr="008116EC">
              <w:rPr>
                <w:rFonts w:ascii="PT Astra Serif" w:hAnsi="PT Astra Serif" w:cs="Times New Roman"/>
                <w:sz w:val="24"/>
                <w:szCs w:val="24"/>
              </w:rPr>
              <w:t xml:space="preserve">Об установлении платы, взимаемой с родителей (законных </w:t>
            </w:r>
            <w:r w:rsidRPr="008116EC">
              <w:rPr>
                <w:rFonts w:ascii="PT Astra Serif" w:hAnsi="PT Astra Serif" w:cs="Times New Roman"/>
                <w:sz w:val="24"/>
                <w:szCs w:val="24"/>
              </w:rPr>
              <w:lastRenderedPageBreak/>
              <w:t>представителей) за присмотр и уход за детьми,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муниципального округа</w:t>
            </w:r>
            <w:r w:rsidR="004D59F5" w:rsidRPr="008116EC">
              <w:rPr>
                <w:rFonts w:ascii="PT Astra Serif" w:hAnsi="PT Astra Serif" w:cs="Times New Roman"/>
                <w:sz w:val="24"/>
                <w:szCs w:val="24"/>
              </w:rPr>
              <w:t>"</w:t>
            </w:r>
            <w:r w:rsidRPr="008116EC">
              <w:rPr>
                <w:rFonts w:ascii="PT Astra Serif" w:hAnsi="PT Astra Serif" w:cs="Times New Roman"/>
                <w:sz w:val="24"/>
                <w:szCs w:val="24"/>
              </w:rPr>
              <w:t>.</w:t>
            </w:r>
          </w:p>
          <w:p w:rsidR="001515F1" w:rsidRPr="008116EC" w:rsidRDefault="001515F1" w:rsidP="00437F35">
            <w:pPr>
              <w:ind w:firstLine="23"/>
              <w:jc w:val="both"/>
              <w:rPr>
                <w:rFonts w:ascii="PT Astra Serif" w:hAnsi="PT Astra Serif" w:cs="Times New Roman"/>
                <w:sz w:val="24"/>
                <w:szCs w:val="24"/>
              </w:rPr>
            </w:pPr>
          </w:p>
        </w:tc>
      </w:tr>
      <w:tr w:rsidR="001515F1" w:rsidRPr="008116EC" w:rsidTr="00095769">
        <w:tc>
          <w:tcPr>
            <w:tcW w:w="599" w:type="dxa"/>
          </w:tcPr>
          <w:p w:rsidR="001515F1" w:rsidRPr="008116EC" w:rsidRDefault="001515F1" w:rsidP="006A56BA">
            <w:pPr>
              <w:rPr>
                <w:rFonts w:ascii="PT Astra Serif" w:hAnsi="PT Astra Serif" w:cs="Times New Roman"/>
                <w:sz w:val="24"/>
                <w:szCs w:val="24"/>
              </w:rPr>
            </w:pPr>
            <w:r w:rsidRPr="008116EC">
              <w:rPr>
                <w:rFonts w:ascii="PT Astra Serif" w:hAnsi="PT Astra Serif" w:cs="Times New Roman"/>
                <w:sz w:val="24"/>
                <w:szCs w:val="24"/>
              </w:rPr>
              <w:lastRenderedPageBreak/>
              <w:t>4.</w:t>
            </w:r>
          </w:p>
        </w:tc>
        <w:tc>
          <w:tcPr>
            <w:tcW w:w="4101" w:type="dxa"/>
          </w:tcPr>
          <w:p w:rsidR="001515F1" w:rsidRPr="008116EC" w:rsidRDefault="001515F1" w:rsidP="00437F35">
            <w:pPr>
              <w:ind w:left="-24" w:firstLine="284"/>
              <w:jc w:val="both"/>
              <w:rPr>
                <w:rFonts w:ascii="PT Astra Serif" w:hAnsi="PT Astra Serif" w:cs="Times New Roman"/>
                <w:color w:val="000000"/>
                <w:sz w:val="24"/>
                <w:szCs w:val="24"/>
              </w:rPr>
            </w:pPr>
            <w:r w:rsidRPr="008116EC">
              <w:rPr>
                <w:rFonts w:ascii="PT Astra Serif" w:hAnsi="PT Astra Serif" w:cs="Times New Roman"/>
                <w:sz w:val="24"/>
                <w:szCs w:val="24"/>
              </w:rPr>
              <w:t xml:space="preserve">Бесплатное посещение </w:t>
            </w:r>
            <w:r w:rsidR="00E76CFC" w:rsidRPr="008116EC">
              <w:rPr>
                <w:rFonts w:ascii="PT Astra Serif" w:hAnsi="PT Astra Serif" w:cs="Times New Roman"/>
                <w:sz w:val="24"/>
                <w:szCs w:val="24"/>
              </w:rPr>
              <w:t>МАУ ДО ДЮСШ "Кетне"</w:t>
            </w:r>
          </w:p>
        </w:tc>
        <w:tc>
          <w:tcPr>
            <w:tcW w:w="5251" w:type="dxa"/>
          </w:tcPr>
          <w:p w:rsidR="001515F1" w:rsidRPr="008116EC" w:rsidRDefault="00E76CFC"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w:t>
            </w:r>
            <w:r w:rsidR="0051181A" w:rsidRPr="008116EC">
              <w:rPr>
                <w:rFonts w:ascii="PT Astra Serif" w:hAnsi="PT Astra Serif" w:cs="Times New Roman"/>
                <w:sz w:val="24"/>
                <w:szCs w:val="24"/>
              </w:rPr>
              <w:t xml:space="preserve"> </w:t>
            </w:r>
            <w:r w:rsidRPr="008116EC">
              <w:rPr>
                <w:rFonts w:ascii="PT Astra Serif" w:hAnsi="PT Astra Serif" w:cs="Times New Roman"/>
                <w:sz w:val="24"/>
                <w:szCs w:val="24"/>
              </w:rPr>
              <w:t>граждан Российской Федерации, призванных на военную службу по мобилизации в Вооруженные Силы Российской Федерации и дети добровольцев, принимающих участие в специальной военной операции на территории Донецкой Народной Республики, Луганской Народной Республики и Украины.</w:t>
            </w:r>
          </w:p>
        </w:tc>
        <w:tc>
          <w:tcPr>
            <w:tcW w:w="4835" w:type="dxa"/>
          </w:tcPr>
          <w:p w:rsidR="001515F1" w:rsidRPr="008116EC" w:rsidRDefault="001515F1"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t>Распоряжение администрации Комсомольского</w:t>
            </w:r>
            <w:r w:rsidR="004D5452" w:rsidRPr="008116EC">
              <w:rPr>
                <w:rFonts w:ascii="PT Astra Serif" w:hAnsi="PT Astra Serif" w:cs="Times New Roman"/>
                <w:sz w:val="24"/>
                <w:szCs w:val="24"/>
              </w:rPr>
              <w:t xml:space="preserve"> </w:t>
            </w:r>
            <w:r w:rsidRPr="008116EC">
              <w:rPr>
                <w:rFonts w:ascii="PT Astra Serif" w:hAnsi="PT Astra Serif" w:cs="Times New Roman"/>
                <w:sz w:val="24"/>
                <w:szCs w:val="24"/>
              </w:rPr>
              <w:t>муници</w:t>
            </w:r>
            <w:r w:rsidR="00CE0399" w:rsidRPr="008116EC">
              <w:rPr>
                <w:rFonts w:ascii="PT Astra Serif" w:hAnsi="PT Astra Serif" w:cs="Times New Roman"/>
                <w:sz w:val="24"/>
                <w:szCs w:val="24"/>
              </w:rPr>
              <w:t xml:space="preserve">пального округа от 13.03.2023 </w:t>
            </w:r>
            <w:r w:rsidRPr="008116EC">
              <w:rPr>
                <w:rFonts w:ascii="PT Astra Serif" w:hAnsi="PT Astra Serif" w:cs="Times New Roman"/>
                <w:sz w:val="24"/>
                <w:szCs w:val="24"/>
              </w:rPr>
              <w:t>№ 101-р</w:t>
            </w:r>
            <w:r w:rsidR="004D5452" w:rsidRPr="008116EC">
              <w:rPr>
                <w:rFonts w:ascii="PT Astra Serif" w:hAnsi="PT Astra Serif" w:cs="Times New Roman"/>
                <w:sz w:val="24"/>
                <w:szCs w:val="24"/>
              </w:rPr>
              <w:t>.</w:t>
            </w:r>
          </w:p>
        </w:tc>
      </w:tr>
      <w:tr w:rsidR="001515F1" w:rsidRPr="008116EC" w:rsidTr="00095769">
        <w:tc>
          <w:tcPr>
            <w:tcW w:w="599" w:type="dxa"/>
          </w:tcPr>
          <w:p w:rsidR="001515F1" w:rsidRPr="008116EC" w:rsidRDefault="001515F1" w:rsidP="006A56BA">
            <w:pPr>
              <w:rPr>
                <w:rFonts w:ascii="PT Astra Serif" w:hAnsi="PT Astra Serif" w:cs="Times New Roman"/>
                <w:sz w:val="24"/>
                <w:szCs w:val="24"/>
              </w:rPr>
            </w:pPr>
            <w:r w:rsidRPr="008116EC">
              <w:rPr>
                <w:rFonts w:ascii="PT Astra Serif" w:hAnsi="PT Astra Serif" w:cs="Times New Roman"/>
                <w:sz w:val="24"/>
                <w:szCs w:val="24"/>
              </w:rPr>
              <w:t>5.</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Льготное посещение платных услуг в размере 50 % от стоимости разового посещения</w:t>
            </w:r>
          </w:p>
        </w:tc>
        <w:tc>
          <w:tcPr>
            <w:tcW w:w="5251" w:type="dxa"/>
          </w:tcPr>
          <w:p w:rsidR="001515F1" w:rsidRPr="008116EC" w:rsidRDefault="00E76CFC"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Ч</w:t>
            </w:r>
            <w:r w:rsidR="0051181A" w:rsidRPr="008116EC">
              <w:rPr>
                <w:rFonts w:ascii="PT Astra Serif" w:hAnsi="PT Astra Serif" w:cs="Times New Roman"/>
                <w:sz w:val="24"/>
                <w:szCs w:val="24"/>
              </w:rPr>
              <w:t xml:space="preserve">лены семей </w:t>
            </w:r>
            <w:r w:rsidRPr="008116EC">
              <w:rPr>
                <w:rFonts w:ascii="PT Astra Serif" w:hAnsi="PT Astra Serif" w:cs="Times New Roman"/>
                <w:sz w:val="24"/>
                <w:szCs w:val="24"/>
              </w:rPr>
              <w:t>граждан Российской Федерации, призванных на военную службу по мобилизации в Вооруженные Силы Российской Федерации и дети добровольцев, принимающих участие в специальной военной операции на территории Донецкой Народной Республики, Луганской Народной Республики и Украины (при</w:t>
            </w:r>
            <w:r w:rsidR="00D32C02" w:rsidRPr="008116EC">
              <w:rPr>
                <w:rFonts w:ascii="PT Astra Serif" w:hAnsi="PT Astra Serif" w:cs="Times New Roman"/>
                <w:sz w:val="24"/>
                <w:szCs w:val="24"/>
              </w:rPr>
              <w:t xml:space="preserve"> предъявлении подтверждающих документов)ю</w:t>
            </w:r>
          </w:p>
        </w:tc>
        <w:tc>
          <w:tcPr>
            <w:tcW w:w="4835" w:type="dxa"/>
          </w:tcPr>
          <w:p w:rsidR="001515F1" w:rsidRPr="008116EC" w:rsidRDefault="00ED2348"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t>Распоряжение администрации Комсомольского муниципального округа от 13.03.2023 № 101-р</w:t>
            </w:r>
            <w:r w:rsidR="004D5452" w:rsidRPr="008116EC">
              <w:rPr>
                <w:rFonts w:ascii="PT Astra Serif" w:hAnsi="PT Astra Serif" w:cs="Times New Roman"/>
                <w:sz w:val="24"/>
                <w:szCs w:val="24"/>
              </w:rPr>
              <w:t>.</w:t>
            </w:r>
          </w:p>
        </w:tc>
      </w:tr>
      <w:tr w:rsidR="001515F1" w:rsidRPr="008116EC" w:rsidTr="00095769">
        <w:tc>
          <w:tcPr>
            <w:tcW w:w="599" w:type="dxa"/>
          </w:tcPr>
          <w:p w:rsidR="001515F1" w:rsidRPr="008116EC" w:rsidRDefault="001515F1" w:rsidP="006A56BA">
            <w:pPr>
              <w:rPr>
                <w:rFonts w:ascii="PT Astra Serif" w:hAnsi="PT Astra Serif" w:cs="Times New Roman"/>
                <w:sz w:val="24"/>
                <w:szCs w:val="24"/>
              </w:rPr>
            </w:pPr>
            <w:r w:rsidRPr="008116EC">
              <w:rPr>
                <w:rFonts w:ascii="PT Astra Serif" w:hAnsi="PT Astra Serif" w:cs="Times New Roman"/>
                <w:sz w:val="24"/>
                <w:szCs w:val="24"/>
              </w:rPr>
              <w:t>6.</w:t>
            </w:r>
          </w:p>
        </w:tc>
        <w:tc>
          <w:tcPr>
            <w:tcW w:w="4101" w:type="dxa"/>
          </w:tcPr>
          <w:p w:rsidR="00ED2348" w:rsidRPr="008116EC" w:rsidRDefault="00ED2348"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Предоставление отсрочки </w:t>
            </w:r>
            <w:r w:rsidRPr="008116EC">
              <w:rPr>
                <w:rFonts w:ascii="PT Astra Serif" w:hAnsi="PT Astra Serif" w:cs="Times New Roman"/>
                <w:sz w:val="24"/>
                <w:szCs w:val="24"/>
              </w:rPr>
              <w:lastRenderedPageBreak/>
              <w:t>уплаты арендной платы на период прохождения лицом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1515F1" w:rsidRPr="008116EC" w:rsidRDefault="00ED2348" w:rsidP="00437F35">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 xml:space="preserve">предоставления возможности расторжения договоров аренды </w:t>
            </w:r>
            <w:r w:rsidR="004D5452" w:rsidRPr="008116EC">
              <w:rPr>
                <w:rFonts w:ascii="PT Astra Serif" w:hAnsi="PT Astra Serif" w:cs="Times New Roman"/>
                <w:sz w:val="24"/>
                <w:szCs w:val="24"/>
              </w:rPr>
              <w:t>без применения штрафных санкций</w:t>
            </w:r>
          </w:p>
        </w:tc>
        <w:tc>
          <w:tcPr>
            <w:tcW w:w="5251" w:type="dxa"/>
          </w:tcPr>
          <w:p w:rsidR="001515F1" w:rsidRPr="008116EC" w:rsidRDefault="004D5452"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Ф</w:t>
            </w:r>
            <w:r w:rsidR="00ED2348" w:rsidRPr="008116EC">
              <w:rPr>
                <w:rFonts w:ascii="PT Astra Serif" w:hAnsi="PT Astra Serif" w:cs="Times New Roman"/>
                <w:sz w:val="24"/>
                <w:szCs w:val="24"/>
              </w:rPr>
              <w:t xml:space="preserve">изические лица, в том числе </w:t>
            </w:r>
            <w:r w:rsidR="00ED2348" w:rsidRPr="008116EC">
              <w:rPr>
                <w:rFonts w:ascii="PT Astra Serif" w:hAnsi="PT Astra Serif" w:cs="Times New Roman"/>
                <w:sz w:val="24"/>
                <w:szCs w:val="24"/>
              </w:rPr>
              <w:lastRenderedPageBreak/>
              <w:t xml:space="preserve">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r w:rsidR="00346893" w:rsidRPr="008116EC">
              <w:rPr>
                <w:rFonts w:ascii="PT Astra Serif" w:hAnsi="PT Astra Serif" w:cs="Times New Roman"/>
                <w:sz w:val="24"/>
                <w:szCs w:val="24"/>
              </w:rPr>
              <w:t>Указом Президента Российской Федерации от 21.09.2022 № 647</w:t>
            </w:r>
            <w:r w:rsidR="00ED2348" w:rsidRPr="008116EC">
              <w:rPr>
                <w:rFonts w:ascii="PT Astra Serif" w:hAnsi="PT Astra Serif" w:cs="Times New Roman"/>
                <w:sz w:val="24"/>
                <w:szCs w:val="24"/>
              </w:rPr>
              <w:t xml:space="preserve">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p>
        </w:tc>
        <w:tc>
          <w:tcPr>
            <w:tcW w:w="4835" w:type="dxa"/>
          </w:tcPr>
          <w:p w:rsidR="00ED2348" w:rsidRPr="008116EC" w:rsidRDefault="00ED2348" w:rsidP="00437F35">
            <w:pPr>
              <w:ind w:right="114"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w:t>
            </w:r>
            <w:r w:rsidRPr="008116EC">
              <w:rPr>
                <w:rFonts w:ascii="PT Astra Serif" w:hAnsi="PT Astra Serif" w:cs="Times New Roman"/>
                <w:sz w:val="24"/>
                <w:szCs w:val="24"/>
              </w:rPr>
              <w:lastRenderedPageBreak/>
              <w:t xml:space="preserve">Комсомольского муниципального округа от 22.03.2023 № 243 </w:t>
            </w:r>
            <w:r w:rsidR="004D59F5" w:rsidRPr="008116EC">
              <w:rPr>
                <w:rFonts w:ascii="PT Astra Serif" w:hAnsi="PT Astra Serif" w:cs="Times New Roman"/>
                <w:sz w:val="24"/>
                <w:szCs w:val="24"/>
              </w:rPr>
              <w:t>"</w:t>
            </w:r>
            <w:r w:rsidRPr="008116EC">
              <w:rPr>
                <w:rFonts w:ascii="PT Astra Serif" w:hAnsi="PT Astra Serif" w:cs="Times New Roman"/>
                <w:bCs/>
                <w:sz w:val="24"/>
                <w:szCs w:val="24"/>
              </w:rPr>
              <w:t>О предоставлении отсрочки уплаты арендной платы по договорам аренды имущества, находящегося в муниципальной собственности Комсомольского муниципального округа, в связи с частичной мобилизацией</w:t>
            </w:r>
            <w:r w:rsidR="004D59F5" w:rsidRPr="008116EC">
              <w:rPr>
                <w:rFonts w:ascii="PT Astra Serif" w:hAnsi="PT Astra Serif" w:cs="Times New Roman"/>
                <w:sz w:val="24"/>
                <w:szCs w:val="24"/>
              </w:rPr>
              <w:t>"</w:t>
            </w:r>
            <w:r w:rsidR="004D5452" w:rsidRPr="008116EC">
              <w:rPr>
                <w:rFonts w:ascii="PT Astra Serif" w:hAnsi="PT Astra Serif" w:cs="Times New Roman"/>
                <w:sz w:val="24"/>
                <w:szCs w:val="24"/>
              </w:rPr>
              <w:t>.</w:t>
            </w:r>
          </w:p>
          <w:p w:rsidR="001515F1" w:rsidRPr="008116EC" w:rsidRDefault="001515F1" w:rsidP="00437F35">
            <w:pPr>
              <w:ind w:firstLine="23"/>
              <w:jc w:val="both"/>
              <w:rPr>
                <w:rFonts w:ascii="PT Astra Serif" w:hAnsi="PT Astra Serif" w:cs="Times New Roman"/>
                <w:sz w:val="24"/>
                <w:szCs w:val="24"/>
              </w:rPr>
            </w:pPr>
          </w:p>
        </w:tc>
      </w:tr>
      <w:tr w:rsidR="00A8185B" w:rsidRPr="008116EC" w:rsidTr="00095769">
        <w:tc>
          <w:tcPr>
            <w:tcW w:w="599" w:type="dxa"/>
          </w:tcPr>
          <w:p w:rsidR="00A8185B" w:rsidRPr="008116EC" w:rsidRDefault="00A8185B" w:rsidP="006A56BA">
            <w:pPr>
              <w:rPr>
                <w:rFonts w:ascii="PT Astra Serif" w:hAnsi="PT Astra Serif" w:cs="Times New Roman"/>
                <w:sz w:val="24"/>
                <w:szCs w:val="24"/>
              </w:rPr>
            </w:pPr>
            <w:r w:rsidRPr="008116EC">
              <w:rPr>
                <w:rFonts w:ascii="PT Astra Serif" w:hAnsi="PT Astra Serif" w:cs="Times New Roman"/>
                <w:sz w:val="24"/>
                <w:szCs w:val="24"/>
              </w:rPr>
              <w:lastRenderedPageBreak/>
              <w:t>7.</w:t>
            </w:r>
          </w:p>
        </w:tc>
        <w:tc>
          <w:tcPr>
            <w:tcW w:w="4101" w:type="dxa"/>
          </w:tcPr>
          <w:p w:rsidR="00A8185B" w:rsidRPr="008116EC" w:rsidRDefault="00A8185B"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Предоставление бесплатных путевок в организации отдыха детей и их оздоровления сезонного или круглогодичного действия </w:t>
            </w:r>
          </w:p>
        </w:tc>
        <w:tc>
          <w:tcPr>
            <w:tcW w:w="5251" w:type="dxa"/>
          </w:tcPr>
          <w:p w:rsidR="00EB0784" w:rsidRPr="008116EC" w:rsidRDefault="00EB0784"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w:t>
            </w:r>
            <w:r w:rsidR="005A68F3" w:rsidRPr="008116EC">
              <w:rPr>
                <w:rFonts w:ascii="PT Astra Serif" w:hAnsi="PT Astra Serif" w:cs="Times New Roman"/>
                <w:sz w:val="24"/>
                <w:szCs w:val="24"/>
              </w:rPr>
              <w:t>ети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прибывших на территорию Российской Федерации в экстренном массовом порядке и находящихся в пунктах временного размещения на территории Чувашской Республики;</w:t>
            </w:r>
          </w:p>
          <w:p w:rsidR="005A68F3" w:rsidRPr="008116EC" w:rsidRDefault="005A68F3"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граждан проходящих военную службу в Вооруженных Силах Российской </w:t>
            </w:r>
            <w:r w:rsidRPr="008116EC">
              <w:rPr>
                <w:rFonts w:ascii="PT Astra Serif" w:hAnsi="PT Astra Serif" w:cs="Times New Roman"/>
                <w:sz w:val="24"/>
                <w:szCs w:val="24"/>
              </w:rPr>
              <w:lastRenderedPageBreak/>
              <w:t>Федерации по контракту, направленных из Федерального казенного учреждения "Военный комиссариат Чувашской Республики" для участия в специальной военной операции, а также проходящих военную службу по контракту в воинских частях, дислоцированных на территории Чувашской Республики, принимающих участие в специальной военной операции;</w:t>
            </w:r>
          </w:p>
          <w:p w:rsidR="005A68F3" w:rsidRPr="008116EC" w:rsidRDefault="005A68F3"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граждан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w:t>
            </w:r>
          </w:p>
          <w:p w:rsidR="005A68F3" w:rsidRPr="008116EC" w:rsidRDefault="005A68F3"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граждан,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rsidR="005A68F3" w:rsidRPr="008116EC" w:rsidRDefault="005A68F3"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граждан, призванных на военную службу по мобилизации в Вооруженные Силы Российской Федерации в соответствии с </w:t>
            </w:r>
            <w:hyperlink r:id="rId21"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Президента Российской Федерации от 21</w:t>
            </w:r>
            <w:r w:rsidR="00EB0784" w:rsidRPr="008116EC">
              <w:rPr>
                <w:rFonts w:ascii="PT Astra Serif" w:hAnsi="PT Astra Serif" w:cs="Times New Roman"/>
                <w:sz w:val="24"/>
                <w:szCs w:val="24"/>
              </w:rPr>
              <w:t>.09.</w:t>
            </w:r>
            <w:r w:rsidRPr="008116EC">
              <w:rPr>
                <w:rFonts w:ascii="PT Astra Serif" w:hAnsi="PT Astra Serif" w:cs="Times New Roman"/>
                <w:sz w:val="24"/>
                <w:szCs w:val="24"/>
              </w:rPr>
              <w:t>2022 </w:t>
            </w:r>
            <w:r w:rsidR="00EB0784" w:rsidRPr="008116EC">
              <w:rPr>
                <w:rFonts w:ascii="PT Astra Serif" w:hAnsi="PT Astra Serif" w:cs="Times New Roman"/>
                <w:sz w:val="24"/>
                <w:szCs w:val="24"/>
              </w:rPr>
              <w:t>№</w:t>
            </w:r>
            <w:r w:rsidRPr="008116EC">
              <w:rPr>
                <w:rFonts w:ascii="PT Astra Serif" w:hAnsi="PT Astra Serif" w:cs="Times New Roman"/>
                <w:sz w:val="24"/>
                <w:szCs w:val="24"/>
              </w:rPr>
              <w:t> 647;</w:t>
            </w:r>
          </w:p>
          <w:p w:rsidR="00A8185B" w:rsidRPr="008116EC" w:rsidRDefault="005A68F3"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 дети, участников специальной военной </w:t>
            </w:r>
            <w:r w:rsidRPr="008116EC">
              <w:rPr>
                <w:rFonts w:ascii="PT Astra Serif" w:hAnsi="PT Astra Serif" w:cs="Times New Roman"/>
                <w:sz w:val="24"/>
                <w:szCs w:val="24"/>
              </w:rPr>
              <w:lastRenderedPageBreak/>
              <w:t>операции погибших (умерших) в результате участия в специальной военной операции.</w:t>
            </w:r>
          </w:p>
        </w:tc>
        <w:tc>
          <w:tcPr>
            <w:tcW w:w="4835" w:type="dxa"/>
          </w:tcPr>
          <w:p w:rsidR="00A8185B" w:rsidRPr="008116EC" w:rsidRDefault="00A41372" w:rsidP="00437F35">
            <w:pPr>
              <w:ind w:right="114" w:firstLine="23"/>
              <w:jc w:val="both"/>
              <w:rPr>
                <w:rFonts w:ascii="PT Astra Serif" w:hAnsi="PT Astra Serif" w:cs="Times New Roman"/>
                <w:sz w:val="24"/>
                <w:szCs w:val="24"/>
              </w:rPr>
            </w:pPr>
            <w:r w:rsidRPr="008116EC">
              <w:rPr>
                <w:rFonts w:ascii="PT Astra Serif" w:hAnsi="PT Astra Serif" w:cs="Times New Roman"/>
                <w:bCs/>
                <w:sz w:val="24"/>
                <w:szCs w:val="24"/>
              </w:rPr>
              <w:lastRenderedPageBreak/>
              <w:t xml:space="preserve">Постановление администрации Комсомольского муниципального округа Чувашской Республики от </w:t>
            </w:r>
            <w:r w:rsidR="005A68F3" w:rsidRPr="008116EC">
              <w:rPr>
                <w:rFonts w:ascii="PT Astra Serif" w:hAnsi="PT Astra Serif" w:cs="Times New Roman"/>
                <w:bCs/>
                <w:sz w:val="24"/>
                <w:szCs w:val="24"/>
              </w:rPr>
              <w:t>08</w:t>
            </w:r>
            <w:r w:rsidRPr="008116EC">
              <w:rPr>
                <w:rFonts w:ascii="PT Astra Serif" w:hAnsi="PT Astra Serif" w:cs="Times New Roman"/>
                <w:bCs/>
                <w:sz w:val="24"/>
                <w:szCs w:val="24"/>
              </w:rPr>
              <w:t>.04.202</w:t>
            </w:r>
            <w:r w:rsidR="005A68F3" w:rsidRPr="008116EC">
              <w:rPr>
                <w:rFonts w:ascii="PT Astra Serif" w:hAnsi="PT Astra Serif" w:cs="Times New Roman"/>
                <w:bCs/>
                <w:sz w:val="24"/>
                <w:szCs w:val="24"/>
              </w:rPr>
              <w:t>4</w:t>
            </w:r>
            <w:r w:rsidRPr="008116EC">
              <w:rPr>
                <w:rFonts w:ascii="PT Astra Serif" w:hAnsi="PT Astra Serif" w:cs="Times New Roman"/>
                <w:bCs/>
                <w:sz w:val="24"/>
                <w:szCs w:val="24"/>
              </w:rPr>
              <w:t xml:space="preserve"> </w:t>
            </w:r>
            <w:r w:rsidR="008116EC">
              <w:rPr>
                <w:rFonts w:ascii="PT Astra Serif" w:hAnsi="PT Astra Serif" w:cs="Times New Roman"/>
                <w:bCs/>
                <w:sz w:val="24"/>
                <w:szCs w:val="24"/>
              </w:rPr>
              <w:t xml:space="preserve">               </w:t>
            </w:r>
            <w:r w:rsidRPr="008116EC">
              <w:rPr>
                <w:rFonts w:ascii="PT Astra Serif" w:hAnsi="PT Astra Serif" w:cs="Times New Roman"/>
                <w:bCs/>
                <w:sz w:val="24"/>
                <w:szCs w:val="24"/>
              </w:rPr>
              <w:t>№ 3</w:t>
            </w:r>
            <w:r w:rsidR="005A68F3" w:rsidRPr="008116EC">
              <w:rPr>
                <w:rFonts w:ascii="PT Astra Serif" w:hAnsi="PT Astra Serif" w:cs="Times New Roman"/>
                <w:bCs/>
                <w:sz w:val="24"/>
                <w:szCs w:val="24"/>
              </w:rPr>
              <w:t>22</w:t>
            </w:r>
            <w:r w:rsidRPr="008116EC">
              <w:rPr>
                <w:rFonts w:ascii="PT Astra Serif" w:hAnsi="PT Astra Serif" w:cs="Times New Roman"/>
                <w:bCs/>
                <w:sz w:val="24"/>
                <w:szCs w:val="24"/>
              </w:rPr>
              <w:t xml:space="preserve"> "Об организации отдыха и оздоровления детей в Комсомольском муниципальном округе Чувашской Республики в 202</w:t>
            </w:r>
            <w:r w:rsidR="005A68F3" w:rsidRPr="008116EC">
              <w:rPr>
                <w:rFonts w:ascii="PT Astra Serif" w:hAnsi="PT Astra Serif" w:cs="Times New Roman"/>
                <w:bCs/>
                <w:sz w:val="24"/>
                <w:szCs w:val="24"/>
              </w:rPr>
              <w:t>4</w:t>
            </w:r>
            <w:r w:rsidRPr="008116EC">
              <w:rPr>
                <w:rFonts w:ascii="PT Astra Serif" w:hAnsi="PT Astra Serif" w:cs="Times New Roman"/>
                <w:bCs/>
                <w:sz w:val="24"/>
                <w:szCs w:val="24"/>
              </w:rPr>
              <w:t xml:space="preserve"> году".</w:t>
            </w:r>
          </w:p>
        </w:tc>
      </w:tr>
      <w:tr w:rsidR="00CE56C3" w:rsidRPr="008116EC" w:rsidTr="00095769">
        <w:tc>
          <w:tcPr>
            <w:tcW w:w="599" w:type="dxa"/>
          </w:tcPr>
          <w:p w:rsidR="00CE56C3" w:rsidRPr="008116EC" w:rsidRDefault="00847A71" w:rsidP="006A56BA">
            <w:pPr>
              <w:rPr>
                <w:rFonts w:ascii="PT Astra Serif" w:hAnsi="PT Astra Serif" w:cs="Times New Roman"/>
                <w:sz w:val="24"/>
                <w:szCs w:val="24"/>
              </w:rPr>
            </w:pPr>
            <w:r w:rsidRPr="008116EC">
              <w:rPr>
                <w:rFonts w:ascii="PT Astra Serif" w:hAnsi="PT Astra Serif" w:cs="Times New Roman"/>
                <w:sz w:val="24"/>
                <w:szCs w:val="24"/>
              </w:rPr>
              <w:lastRenderedPageBreak/>
              <w:t>8.</w:t>
            </w:r>
          </w:p>
        </w:tc>
        <w:tc>
          <w:tcPr>
            <w:tcW w:w="4101" w:type="dxa"/>
          </w:tcPr>
          <w:p w:rsidR="00CE56C3" w:rsidRPr="008116EC" w:rsidRDefault="00CE56C3"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Прием заявления в муниципальные организации, осуществляющие образовательную деятельность по реализации образовательных программ дошкольного образования, в первоочередном порядке. </w:t>
            </w:r>
          </w:p>
        </w:tc>
        <w:tc>
          <w:tcPr>
            <w:tcW w:w="5251" w:type="dxa"/>
          </w:tcPr>
          <w:p w:rsidR="00CE56C3" w:rsidRPr="008116EC" w:rsidRDefault="00A52DFB"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участников специальной военной операции.</w:t>
            </w:r>
          </w:p>
        </w:tc>
        <w:tc>
          <w:tcPr>
            <w:tcW w:w="4835" w:type="dxa"/>
          </w:tcPr>
          <w:p w:rsidR="00CE56C3" w:rsidRPr="008116EC" w:rsidRDefault="00CE56C3" w:rsidP="00A52DFB">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Комсомольского муниципального округа Чувашской Республики 22.03.2023 г. № 239 "Об утверждении административного регламента администрации Комсомольского муниципального округа Чувашской Республики по предоставлению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w:t>
            </w:r>
            <w:r w:rsidR="000B52A6" w:rsidRPr="008116EC">
              <w:rPr>
                <w:rFonts w:ascii="PT Astra Serif" w:hAnsi="PT Astra Serif" w:cs="Times New Roman"/>
                <w:sz w:val="24"/>
                <w:szCs w:val="24"/>
              </w:rPr>
              <w:t>.</w:t>
            </w:r>
          </w:p>
        </w:tc>
      </w:tr>
      <w:tr w:rsidR="0048164D" w:rsidRPr="008116EC" w:rsidTr="00095769">
        <w:tc>
          <w:tcPr>
            <w:tcW w:w="599" w:type="dxa"/>
          </w:tcPr>
          <w:p w:rsidR="0048164D" w:rsidRPr="008116EC" w:rsidRDefault="00D32C02" w:rsidP="006A56BA">
            <w:pPr>
              <w:rPr>
                <w:rFonts w:ascii="PT Astra Serif" w:hAnsi="PT Astra Serif" w:cs="Times New Roman"/>
                <w:sz w:val="24"/>
                <w:szCs w:val="24"/>
              </w:rPr>
            </w:pPr>
            <w:r w:rsidRPr="008116EC">
              <w:rPr>
                <w:rFonts w:ascii="PT Astra Serif" w:hAnsi="PT Astra Serif" w:cs="Times New Roman"/>
                <w:sz w:val="24"/>
                <w:szCs w:val="24"/>
              </w:rPr>
              <w:t>9.</w:t>
            </w:r>
          </w:p>
        </w:tc>
        <w:tc>
          <w:tcPr>
            <w:tcW w:w="4101" w:type="dxa"/>
          </w:tcPr>
          <w:p w:rsidR="0048164D" w:rsidRPr="008116EC" w:rsidRDefault="0048164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Оказание бесплатной юридической помощи жителям Комсомольского муниципального округа Чувашской Республики</w:t>
            </w:r>
          </w:p>
        </w:tc>
        <w:tc>
          <w:tcPr>
            <w:tcW w:w="5251" w:type="dxa"/>
          </w:tcPr>
          <w:p w:rsidR="0048164D" w:rsidRPr="008116EC" w:rsidRDefault="0048164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w:t>
            </w:r>
            <w:r w:rsidR="00D32C02" w:rsidRPr="008116EC">
              <w:rPr>
                <w:rFonts w:ascii="PT Astra Serif" w:hAnsi="PT Astra Serif" w:cs="Times New Roman"/>
                <w:sz w:val="24"/>
                <w:szCs w:val="24"/>
              </w:rPr>
              <w:t>.05.1</w:t>
            </w:r>
            <w:r w:rsidRPr="008116EC">
              <w:rPr>
                <w:rFonts w:ascii="PT Astra Serif" w:hAnsi="PT Astra Serif" w:cs="Times New Roman"/>
                <w:sz w:val="24"/>
                <w:szCs w:val="24"/>
              </w:rPr>
              <w:t>996 № 61-ФЗ </w:t>
            </w:r>
            <w:r w:rsidR="00D32C02" w:rsidRPr="008116EC">
              <w:rPr>
                <w:rFonts w:ascii="PT Astra Serif" w:hAnsi="PT Astra Serif" w:cs="Times New Roman"/>
                <w:sz w:val="24"/>
                <w:szCs w:val="24"/>
              </w:rPr>
              <w:t>"</w:t>
            </w:r>
            <w:r w:rsidRPr="008116EC">
              <w:rPr>
                <w:rFonts w:ascii="PT Astra Serif" w:hAnsi="PT Astra Serif" w:cs="Times New Roman"/>
                <w:sz w:val="24"/>
                <w:szCs w:val="24"/>
              </w:rPr>
              <w:t>Об обороне</w:t>
            </w:r>
            <w:r w:rsidR="00D32C02" w:rsidRPr="008116EC">
              <w:rPr>
                <w:rFonts w:ascii="PT Astra Serif" w:hAnsi="PT Astra Serif" w:cs="Times New Roman"/>
                <w:sz w:val="24"/>
                <w:szCs w:val="24"/>
              </w:rPr>
              <w:t>"</w:t>
            </w:r>
            <w:r w:rsidRPr="008116EC">
              <w:rPr>
                <w:rFonts w:ascii="PT Astra Serif" w:hAnsi="PT Astra Serif" w:cs="Times New Roman"/>
                <w:sz w:val="24"/>
                <w:szCs w:val="24"/>
              </w:rPr>
              <w:t xml:space="preserve">,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w:t>
            </w:r>
            <w:r w:rsidRPr="008116EC">
              <w:rPr>
                <w:rFonts w:ascii="PT Astra Serif" w:hAnsi="PT Astra Serif" w:cs="Times New Roman"/>
                <w:sz w:val="24"/>
                <w:szCs w:val="24"/>
              </w:rPr>
              <w:lastRenderedPageBreak/>
              <w:t>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48164D" w:rsidRPr="008116EC" w:rsidRDefault="0048164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w:t>
            </w:r>
            <w:r w:rsidRPr="008116EC">
              <w:rPr>
                <w:rFonts w:ascii="PT Astra Serif" w:hAnsi="PT Astra Serif" w:cs="Times New Roman"/>
                <w:sz w:val="24"/>
                <w:szCs w:val="24"/>
              </w:rPr>
              <w:lastRenderedPageBreak/>
              <w:t>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48164D" w:rsidRPr="008116EC" w:rsidRDefault="0048164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w:t>
            </w:r>
            <w:r w:rsidR="00437F35" w:rsidRPr="008116EC">
              <w:rPr>
                <w:rFonts w:ascii="PT Astra Serif" w:hAnsi="PT Astra Serif" w:cs="Times New Roman"/>
                <w:sz w:val="24"/>
                <w:szCs w:val="24"/>
              </w:rPr>
              <w:t>.05.</w:t>
            </w:r>
            <w:r w:rsidRPr="008116EC">
              <w:rPr>
                <w:rFonts w:ascii="PT Astra Serif" w:hAnsi="PT Astra Serif" w:cs="Times New Roman"/>
                <w:sz w:val="24"/>
                <w:szCs w:val="24"/>
              </w:rPr>
              <w:t>2014, а также члены семей указанных лиц;</w:t>
            </w:r>
          </w:p>
          <w:p w:rsidR="0048164D" w:rsidRPr="008116EC" w:rsidRDefault="0048164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 члены семей граждан, </w:t>
            </w:r>
            <w:r w:rsidRPr="008116EC">
              <w:rPr>
                <w:rFonts w:ascii="PT Astra Serif" w:hAnsi="PT Astra Serif" w:cs="Times New Roman"/>
                <w:sz w:val="24"/>
                <w:szCs w:val="24"/>
              </w:rPr>
              <w:lastRenderedPageBreak/>
              <w:t>предусмотренных подпунктами 8.13 и 8.14 пункт</w:t>
            </w:r>
            <w:r w:rsidR="00D32C02" w:rsidRPr="008116EC">
              <w:rPr>
                <w:rFonts w:ascii="PT Astra Serif" w:hAnsi="PT Astra Serif" w:cs="Times New Roman"/>
                <w:sz w:val="24"/>
                <w:szCs w:val="24"/>
              </w:rPr>
              <w:t xml:space="preserve"> 1.1 Положения об оказании бесплатной юридической помощи жителям Комсомольского муниципального округа Чувашской Республики, утвержденного постановлением администрации Комсомольского муниципального округа Чувашской Республики от 22.05.2024 № 469 </w:t>
            </w:r>
            <w:r w:rsidRPr="008116EC">
              <w:rPr>
                <w:rFonts w:ascii="PT Astra Serif" w:hAnsi="PT Astra Serif" w:cs="Times New Roman"/>
                <w:sz w:val="24"/>
                <w:szCs w:val="24"/>
              </w:rPr>
              <w:t>, погибших (умерших) в результате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w:t>
            </w:r>
            <w:r w:rsidR="00D32C02" w:rsidRPr="008116EC">
              <w:rPr>
                <w:rFonts w:ascii="PT Astra Serif" w:hAnsi="PT Astra Serif" w:cs="Times New Roman"/>
                <w:sz w:val="24"/>
                <w:szCs w:val="24"/>
              </w:rPr>
              <w:t>ой области и Херсонской области.</w:t>
            </w:r>
          </w:p>
        </w:tc>
        <w:tc>
          <w:tcPr>
            <w:tcW w:w="4835" w:type="dxa"/>
          </w:tcPr>
          <w:p w:rsidR="0048164D" w:rsidRPr="008116EC" w:rsidRDefault="0048164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Постановление администрации Комсомольского муниципального округа Чувашской Республики от 22.05.2024 № 469 "Об утверждении Положения об оказании бесплатной юридической помощи жителям Комсомольского муниципального округа Чувашской Республики".</w:t>
            </w:r>
          </w:p>
        </w:tc>
      </w:tr>
      <w:tr w:rsidR="0076110E" w:rsidRPr="008116EC" w:rsidTr="00095769">
        <w:tc>
          <w:tcPr>
            <w:tcW w:w="599" w:type="dxa"/>
          </w:tcPr>
          <w:p w:rsidR="0076110E" w:rsidRPr="008116EC" w:rsidRDefault="00D32C02" w:rsidP="006A56BA">
            <w:pPr>
              <w:rPr>
                <w:rFonts w:ascii="PT Astra Serif" w:hAnsi="PT Astra Serif" w:cs="Times New Roman"/>
                <w:sz w:val="24"/>
                <w:szCs w:val="24"/>
              </w:rPr>
            </w:pPr>
            <w:r w:rsidRPr="008116EC">
              <w:rPr>
                <w:rFonts w:ascii="PT Astra Serif" w:hAnsi="PT Astra Serif" w:cs="Times New Roman"/>
                <w:sz w:val="24"/>
                <w:szCs w:val="24"/>
              </w:rPr>
              <w:lastRenderedPageBreak/>
              <w:t>10</w:t>
            </w:r>
            <w:r w:rsidR="00C22674" w:rsidRPr="008116EC">
              <w:rPr>
                <w:rFonts w:ascii="PT Astra Serif" w:hAnsi="PT Astra Serif" w:cs="Times New Roman"/>
                <w:sz w:val="24"/>
                <w:szCs w:val="24"/>
              </w:rPr>
              <w:t>.</w:t>
            </w:r>
          </w:p>
        </w:tc>
        <w:tc>
          <w:tcPr>
            <w:tcW w:w="4101" w:type="dxa"/>
          </w:tcPr>
          <w:p w:rsidR="0076110E" w:rsidRPr="008116EC" w:rsidRDefault="0076110E"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Предоставление мер социальной поддержки в натуральном виде путем предоставления твердого топлива в виде дров для сжигания в печи (отопления) </w:t>
            </w:r>
          </w:p>
        </w:tc>
        <w:tc>
          <w:tcPr>
            <w:tcW w:w="5251" w:type="dxa"/>
          </w:tcPr>
          <w:p w:rsidR="0076110E" w:rsidRPr="008116EC" w:rsidRDefault="0076110E"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tc>
        <w:tc>
          <w:tcPr>
            <w:tcW w:w="4835" w:type="dxa"/>
          </w:tcPr>
          <w:p w:rsidR="0076110E" w:rsidRPr="008116EC" w:rsidRDefault="0076110E"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Комсомольского муниципального округа Чувашской Республики от 11.07.2024 № 713 "Об утверждении Порядка оказания мер социальной поддержки в натуральном виде путем предоставления </w:t>
            </w:r>
            <w:r w:rsidRPr="008116EC">
              <w:rPr>
                <w:rFonts w:ascii="PT Astra Serif" w:hAnsi="PT Astra Serif" w:cs="Times New Roman"/>
                <w:sz w:val="24"/>
                <w:szCs w:val="24"/>
              </w:rPr>
              <w:lastRenderedPageBreak/>
              <w:t>твердого топлива членам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tc>
      </w:tr>
      <w:tr w:rsidR="000611F1" w:rsidRPr="008116EC" w:rsidTr="00095769">
        <w:tc>
          <w:tcPr>
            <w:tcW w:w="599" w:type="dxa"/>
          </w:tcPr>
          <w:p w:rsidR="000611F1" w:rsidRPr="008116EC" w:rsidRDefault="00D32C02" w:rsidP="006A56BA">
            <w:pPr>
              <w:rPr>
                <w:rFonts w:ascii="PT Astra Serif" w:hAnsi="PT Astra Serif" w:cs="Times New Roman"/>
                <w:sz w:val="24"/>
                <w:szCs w:val="24"/>
              </w:rPr>
            </w:pPr>
            <w:r w:rsidRPr="008116EC">
              <w:rPr>
                <w:rFonts w:ascii="PT Astra Serif" w:hAnsi="PT Astra Serif" w:cs="Times New Roman"/>
                <w:sz w:val="24"/>
                <w:szCs w:val="24"/>
              </w:rPr>
              <w:lastRenderedPageBreak/>
              <w:t>11</w:t>
            </w:r>
            <w:r w:rsidR="00C22674" w:rsidRPr="008116EC">
              <w:rPr>
                <w:rFonts w:ascii="PT Astra Serif" w:hAnsi="PT Astra Serif" w:cs="Times New Roman"/>
                <w:sz w:val="24"/>
                <w:szCs w:val="24"/>
              </w:rPr>
              <w:t>.</w:t>
            </w:r>
          </w:p>
        </w:tc>
        <w:tc>
          <w:tcPr>
            <w:tcW w:w="4101" w:type="dxa"/>
          </w:tcPr>
          <w:p w:rsidR="000611F1" w:rsidRPr="008116EC" w:rsidRDefault="000611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251" w:type="dxa"/>
          </w:tcPr>
          <w:p w:rsidR="000611F1" w:rsidRPr="008116EC" w:rsidRDefault="000611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прибывших на территорию Российской Федерации в экстренном массовом порядке и находящихся в пунктах временного размещения на территории Чувашской Республики;</w:t>
            </w:r>
          </w:p>
          <w:p w:rsidR="000611F1" w:rsidRPr="008116EC" w:rsidRDefault="000611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граждан проходящих военную службу в Вооруженных Силах Российской Федерации по контракту, направленных из Федерального казенного учреждения "Военный комиссариат Чувашской Республики" для участия в специальной военной операции, а также проходящих военную службу по контракту в воинских частях, дислоцированных на территории Чувашской Республики, принимающих участие в специальной военной операции;</w:t>
            </w:r>
          </w:p>
          <w:p w:rsidR="000611F1" w:rsidRPr="008116EC" w:rsidRDefault="000611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граждан военнослужащих войск национальной гвардии Российской </w:t>
            </w:r>
            <w:r w:rsidRPr="008116EC">
              <w:rPr>
                <w:rFonts w:ascii="PT Astra Serif" w:hAnsi="PT Astra Serif" w:cs="Times New Roman"/>
                <w:sz w:val="24"/>
                <w:szCs w:val="24"/>
              </w:rPr>
              <w:lastRenderedPageBreak/>
              <w:t>Федерации,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w:t>
            </w:r>
          </w:p>
          <w:p w:rsidR="000611F1" w:rsidRPr="008116EC" w:rsidRDefault="000611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дети, граждан,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rsidR="000611F1" w:rsidRPr="008116EC" w:rsidRDefault="000611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дети, граждан, призванных на военную службу по мобилизации в Вооруженные Силы Российской Федерации в соответствии с </w:t>
            </w:r>
            <w:hyperlink r:id="rId22"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Президента Российской Федерации от 21.09.2022 № 647;</w:t>
            </w:r>
          </w:p>
          <w:p w:rsidR="000611F1" w:rsidRPr="008116EC" w:rsidRDefault="000611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участников специальной военной операции, погибших (умерших) в результате участия в специальной военной операции.</w:t>
            </w:r>
          </w:p>
        </w:tc>
        <w:tc>
          <w:tcPr>
            <w:tcW w:w="4835" w:type="dxa"/>
          </w:tcPr>
          <w:p w:rsidR="000611F1" w:rsidRPr="008116EC" w:rsidRDefault="000611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Постановление администрации Комсомольского муниципального округа Чувашской Республики от 12.08.2024 № 816  "Об утверждении Положения о плате, взимаемой с родителей (законных представителей) за присмотр и уход за детьми, осваивающими образовательную программу дошкольного образования в муниципальных образовательных организациях Комсомольского муниципального округа Чувашской Республики".</w:t>
            </w:r>
          </w:p>
          <w:p w:rsidR="000611F1" w:rsidRPr="008116EC" w:rsidRDefault="000611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w:t>
            </w:r>
          </w:p>
          <w:p w:rsidR="000611F1" w:rsidRPr="008116EC" w:rsidRDefault="000611F1" w:rsidP="00437F35">
            <w:pPr>
              <w:autoSpaceDE w:val="0"/>
              <w:autoSpaceDN w:val="0"/>
              <w:adjustRightInd w:val="0"/>
              <w:ind w:firstLine="284"/>
              <w:jc w:val="both"/>
              <w:rPr>
                <w:rFonts w:ascii="PT Astra Serif" w:hAnsi="PT Astra Serif" w:cs="Times New Roman"/>
                <w:sz w:val="24"/>
                <w:szCs w:val="24"/>
              </w:rPr>
            </w:pPr>
          </w:p>
        </w:tc>
      </w:tr>
      <w:tr w:rsidR="00C22674" w:rsidRPr="008116EC" w:rsidTr="00095769">
        <w:tc>
          <w:tcPr>
            <w:tcW w:w="599" w:type="dxa"/>
          </w:tcPr>
          <w:p w:rsidR="00C22674" w:rsidRPr="008116EC" w:rsidRDefault="00C22674" w:rsidP="006A56BA">
            <w:pPr>
              <w:rPr>
                <w:rFonts w:ascii="PT Astra Serif" w:hAnsi="PT Astra Serif" w:cs="Times New Roman"/>
                <w:sz w:val="24"/>
                <w:szCs w:val="24"/>
              </w:rPr>
            </w:pPr>
            <w:r w:rsidRPr="008116EC">
              <w:rPr>
                <w:rFonts w:ascii="PT Astra Serif" w:hAnsi="PT Astra Serif" w:cs="Times New Roman"/>
                <w:sz w:val="24"/>
                <w:szCs w:val="24"/>
              </w:rPr>
              <w:t>12.</w:t>
            </w:r>
          </w:p>
        </w:tc>
        <w:tc>
          <w:tcPr>
            <w:tcW w:w="4101" w:type="dxa"/>
          </w:tcPr>
          <w:p w:rsidR="00C22674" w:rsidRPr="008116EC" w:rsidRDefault="00C22674"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Предоставление земельных участков участникам специальной военной операции и членам их семей в собственность бесплатно</w:t>
            </w:r>
          </w:p>
        </w:tc>
        <w:tc>
          <w:tcPr>
            <w:tcW w:w="5251" w:type="dxa"/>
          </w:tcPr>
          <w:p w:rsidR="00C22674" w:rsidRPr="008116EC" w:rsidRDefault="00C22674"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Участники специальной военной операции и членам их семей.</w:t>
            </w:r>
          </w:p>
        </w:tc>
        <w:tc>
          <w:tcPr>
            <w:tcW w:w="4835" w:type="dxa"/>
          </w:tcPr>
          <w:p w:rsidR="00C22674" w:rsidRPr="008116EC" w:rsidRDefault="00C22674" w:rsidP="00C22674">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Комсомольского муниципального округа Чувашской Республики от 12.12.2024           № 1633 "Об утверждении перечня земельных участков, предоставляемых участникам специальной военной операции и членам их семей, в собственность бесплатно.  </w:t>
            </w:r>
          </w:p>
        </w:tc>
      </w:tr>
      <w:tr w:rsidR="001515F1" w:rsidRPr="008116EC" w:rsidTr="00964FE7">
        <w:tc>
          <w:tcPr>
            <w:tcW w:w="14786" w:type="dxa"/>
            <w:gridSpan w:val="4"/>
          </w:tcPr>
          <w:p w:rsidR="00437F35" w:rsidRPr="008116EC" w:rsidRDefault="00437F35" w:rsidP="00437F35">
            <w:pPr>
              <w:ind w:firstLine="23"/>
              <w:jc w:val="center"/>
              <w:rPr>
                <w:rFonts w:ascii="PT Astra Serif" w:hAnsi="PT Astra Serif" w:cs="Times New Roman"/>
                <w:b/>
                <w:sz w:val="24"/>
                <w:szCs w:val="24"/>
              </w:rPr>
            </w:pPr>
          </w:p>
          <w:p w:rsidR="001515F1" w:rsidRPr="008116EC" w:rsidRDefault="001515F1" w:rsidP="00437F35">
            <w:pPr>
              <w:ind w:firstLine="23"/>
              <w:jc w:val="center"/>
              <w:rPr>
                <w:rFonts w:ascii="PT Astra Serif" w:hAnsi="PT Astra Serif" w:cs="Times New Roman"/>
                <w:b/>
                <w:sz w:val="24"/>
                <w:szCs w:val="24"/>
              </w:rPr>
            </w:pPr>
            <w:r w:rsidRPr="008116EC">
              <w:rPr>
                <w:rFonts w:ascii="PT Astra Serif" w:hAnsi="PT Astra Serif" w:cs="Times New Roman"/>
                <w:b/>
                <w:sz w:val="24"/>
                <w:szCs w:val="24"/>
              </w:rPr>
              <w:t>Красноармейский муниципальный округ Чувашской Республики</w:t>
            </w:r>
          </w:p>
        </w:tc>
      </w:tr>
      <w:tr w:rsidR="001515F1" w:rsidRPr="008116EC" w:rsidTr="00095769">
        <w:tc>
          <w:tcPr>
            <w:tcW w:w="599" w:type="dxa"/>
          </w:tcPr>
          <w:p w:rsidR="001515F1" w:rsidRPr="008116EC" w:rsidRDefault="001515F1" w:rsidP="006A56BA">
            <w:pPr>
              <w:rPr>
                <w:rFonts w:ascii="PT Astra Serif" w:hAnsi="PT Astra Serif" w:cs="Times New Roman"/>
                <w:sz w:val="24"/>
                <w:szCs w:val="24"/>
              </w:rPr>
            </w:pPr>
            <w:r w:rsidRPr="008116EC">
              <w:rPr>
                <w:rFonts w:ascii="PT Astra Serif" w:hAnsi="PT Astra Serif" w:cs="Times New Roman"/>
                <w:sz w:val="24"/>
                <w:szCs w:val="24"/>
              </w:rPr>
              <w:lastRenderedPageBreak/>
              <w:t>1.</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tc>
        <w:tc>
          <w:tcPr>
            <w:tcW w:w="5251" w:type="dxa"/>
          </w:tcPr>
          <w:p w:rsidR="00B31738"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Обучающиеся, осваивающие образовательные программы начального общего, основного общего и среднего общего образования, являющиеся членами семей </w:t>
            </w:r>
            <w:r w:rsidR="00B31738" w:rsidRPr="008116EC">
              <w:rPr>
                <w:rFonts w:ascii="PT Astra Serif" w:hAnsi="PT Astra Serif" w:cs="Times New Roman"/>
                <w:sz w:val="24"/>
                <w:szCs w:val="24"/>
              </w:rPr>
              <w:t>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rsidR="001515F1" w:rsidRPr="008116EC" w:rsidRDefault="001515F1" w:rsidP="00437F35">
            <w:pPr>
              <w:ind w:firstLine="284"/>
              <w:jc w:val="both"/>
              <w:rPr>
                <w:rFonts w:ascii="PT Astra Serif" w:hAnsi="PT Astra Serif" w:cs="Times New Roman"/>
                <w:sz w:val="24"/>
                <w:szCs w:val="24"/>
              </w:rPr>
            </w:pPr>
          </w:p>
        </w:tc>
        <w:tc>
          <w:tcPr>
            <w:tcW w:w="4835" w:type="dxa"/>
          </w:tcPr>
          <w:p w:rsidR="001515F1" w:rsidRPr="008116EC" w:rsidRDefault="001515F1"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Красноармейского муниципального округа Чувашской Республики от 19.01.2022 № 16 "Об утверждении положения об организации питания обучающихся в муниципальных бюджетных общеобразовательных учреждениях Красноармейского муниципального округа Чувашской Республики"</w:t>
            </w:r>
            <w:r w:rsidR="0012596D" w:rsidRPr="008116EC">
              <w:rPr>
                <w:rFonts w:ascii="PT Astra Serif" w:hAnsi="PT Astra Serif" w:cs="Times New Roman"/>
                <w:sz w:val="24"/>
                <w:szCs w:val="24"/>
              </w:rPr>
              <w:t>.</w:t>
            </w:r>
          </w:p>
        </w:tc>
      </w:tr>
      <w:tr w:rsidR="001515F1" w:rsidRPr="008116EC" w:rsidTr="00095769">
        <w:tc>
          <w:tcPr>
            <w:tcW w:w="599" w:type="dxa"/>
          </w:tcPr>
          <w:p w:rsidR="001515F1" w:rsidRPr="008116EC" w:rsidRDefault="001515F1" w:rsidP="006A56BA">
            <w:pPr>
              <w:rPr>
                <w:rFonts w:ascii="PT Astra Serif" w:hAnsi="PT Astra Serif" w:cs="Times New Roman"/>
                <w:sz w:val="24"/>
                <w:szCs w:val="24"/>
              </w:rPr>
            </w:pPr>
            <w:r w:rsidRPr="008116EC">
              <w:rPr>
                <w:rFonts w:ascii="PT Astra Serif" w:hAnsi="PT Astra Serif" w:cs="Times New Roman"/>
                <w:sz w:val="24"/>
                <w:szCs w:val="24"/>
              </w:rPr>
              <w:t>2.</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251" w:type="dxa"/>
          </w:tcPr>
          <w:p w:rsidR="00957E35" w:rsidRPr="008116EC" w:rsidRDefault="0012596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являющиеся членами семей</w:t>
            </w:r>
            <w:r w:rsidR="00957E35" w:rsidRPr="008116EC">
              <w:rPr>
                <w:rFonts w:ascii="PT Astra Serif" w:hAnsi="PT Astra Serif" w:cs="Times New Roman"/>
                <w:sz w:val="24"/>
                <w:szCs w:val="24"/>
              </w:rPr>
              <w:t>:</w:t>
            </w:r>
          </w:p>
          <w:p w:rsidR="00957E35" w:rsidRPr="008116EC" w:rsidRDefault="00957E35"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1)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rsidR="00957E35" w:rsidRPr="008116EC" w:rsidRDefault="00957E35"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2)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принимающих участие в специальной военной операции;</w:t>
            </w:r>
          </w:p>
          <w:p w:rsidR="00957E35" w:rsidRPr="008116EC" w:rsidRDefault="00957E35"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3) граждан Российской Федерации, направленных из Федерального казенного учреждения "Военный комиссариат Чувашской Республики" для заключения </w:t>
            </w:r>
            <w:r w:rsidRPr="008116EC">
              <w:rPr>
                <w:rFonts w:ascii="PT Astra Serif" w:hAnsi="PT Astra Serif" w:cs="Times New Roman"/>
                <w:sz w:val="24"/>
                <w:szCs w:val="24"/>
              </w:rPr>
              <w:lastRenderedPageBreak/>
              <w:t>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rsidR="00957E35" w:rsidRPr="008116EC" w:rsidRDefault="00957E35"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4) граждан Российской Федерации, проходящих военную службу в Вооруженных Силах Российской Федерации по контракту, направленных из Федерального казенного учреждения "Военный комиссариат Чувашской Республики" для участия в специальной военной операции, а также проходящих военную службу по контракту в воинских частях, дислоцированных на территории Чувашской Республики, принимающих участие в специальной военной операции;</w:t>
            </w:r>
          </w:p>
          <w:p w:rsidR="001515F1" w:rsidRPr="008116EC" w:rsidRDefault="00957E35"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5) граждан Российской Федерации, указанных в подпунктах 1-4 пункта 2.2 Положения о порядке взимания и использования родительской платы за присмотр и уход за детьми, обучающимися в образовательных организациях, реализующих образовательную программу дошкольного образования в Красноармейском муниципальном округе Чувашской Республики, утвержденного постановлением администрации Красноармейского муниципального округа Чувашской Республики от 14.12.2022 № 1202, погибших (умерших) в результате участия в специальной военной операции.</w:t>
            </w:r>
          </w:p>
        </w:tc>
        <w:tc>
          <w:tcPr>
            <w:tcW w:w="4835" w:type="dxa"/>
          </w:tcPr>
          <w:p w:rsidR="001515F1" w:rsidRPr="008116EC" w:rsidRDefault="0012596D"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Постановление администрации Красноармейского муниципального округа Чувашской Республики от 14.12.2022</w:t>
            </w:r>
            <w:r w:rsidR="005A5321" w:rsidRPr="008116EC">
              <w:rPr>
                <w:rFonts w:ascii="PT Astra Serif" w:hAnsi="PT Astra Serif" w:cs="Times New Roman"/>
                <w:sz w:val="24"/>
                <w:szCs w:val="24"/>
              </w:rPr>
              <w:t xml:space="preserve"> </w:t>
            </w:r>
            <w:r w:rsidR="00C27192" w:rsidRPr="008116EC">
              <w:rPr>
                <w:rFonts w:ascii="PT Astra Serif" w:hAnsi="PT Astra Serif" w:cs="Times New Roman"/>
                <w:sz w:val="24"/>
                <w:szCs w:val="24"/>
              </w:rPr>
              <w:t xml:space="preserve">         </w:t>
            </w:r>
            <w:r w:rsidRPr="008116EC">
              <w:rPr>
                <w:rFonts w:ascii="PT Astra Serif" w:hAnsi="PT Astra Serif" w:cs="Times New Roman"/>
                <w:sz w:val="24"/>
                <w:szCs w:val="24"/>
              </w:rPr>
              <w:t>№</w:t>
            </w:r>
            <w:r w:rsidR="005A5321" w:rsidRPr="008116EC">
              <w:rPr>
                <w:rFonts w:ascii="PT Astra Serif" w:hAnsi="PT Astra Serif" w:cs="Times New Roman"/>
                <w:sz w:val="24"/>
                <w:szCs w:val="24"/>
              </w:rPr>
              <w:t xml:space="preserve"> </w:t>
            </w:r>
            <w:r w:rsidRPr="008116EC">
              <w:rPr>
                <w:rFonts w:ascii="PT Astra Serif" w:hAnsi="PT Astra Serif" w:cs="Times New Roman"/>
                <w:sz w:val="24"/>
                <w:szCs w:val="24"/>
              </w:rPr>
              <w:t>1202 "Об утверждении положения о порядке взимания и использования родительской платы в образовательных организациях, реализующих образовательную программу дошкольного образования Красноармейского муниципального округа Чувашской Республики".</w:t>
            </w:r>
          </w:p>
          <w:p w:rsidR="00C27192" w:rsidRPr="008116EC" w:rsidRDefault="00C27192" w:rsidP="00C27192">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Красноармейского муниципального округа Чувашской Республики от 01.02.2023          № 124 "Об установлении размера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на территории Красноармейского муниципального округа Чувашской Республики".</w:t>
            </w:r>
          </w:p>
          <w:p w:rsidR="00C27192" w:rsidRPr="008116EC" w:rsidRDefault="00C27192" w:rsidP="00C27192">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 </w:t>
            </w:r>
          </w:p>
          <w:p w:rsidR="00C27192" w:rsidRPr="008116EC" w:rsidRDefault="00C27192" w:rsidP="00437F35">
            <w:pPr>
              <w:autoSpaceDE w:val="0"/>
              <w:autoSpaceDN w:val="0"/>
              <w:adjustRightInd w:val="0"/>
              <w:ind w:firstLine="23"/>
              <w:jc w:val="both"/>
              <w:rPr>
                <w:rFonts w:ascii="PT Astra Serif" w:hAnsi="PT Astra Serif" w:cs="Times New Roman"/>
                <w:sz w:val="24"/>
                <w:szCs w:val="24"/>
              </w:rPr>
            </w:pPr>
          </w:p>
        </w:tc>
      </w:tr>
      <w:tr w:rsidR="001515F1" w:rsidRPr="008116EC" w:rsidTr="00095769">
        <w:tc>
          <w:tcPr>
            <w:tcW w:w="599" w:type="dxa"/>
          </w:tcPr>
          <w:p w:rsidR="001515F1" w:rsidRPr="008116EC" w:rsidRDefault="001515F1" w:rsidP="006A56BA">
            <w:pPr>
              <w:rPr>
                <w:rFonts w:ascii="PT Astra Serif" w:hAnsi="PT Astra Serif" w:cs="Times New Roman"/>
                <w:sz w:val="24"/>
                <w:szCs w:val="24"/>
              </w:rPr>
            </w:pPr>
            <w:r w:rsidRPr="008116EC">
              <w:rPr>
                <w:rFonts w:ascii="PT Astra Serif" w:hAnsi="PT Astra Serif" w:cs="Times New Roman"/>
                <w:sz w:val="24"/>
                <w:szCs w:val="24"/>
              </w:rPr>
              <w:lastRenderedPageBreak/>
              <w:t>3.</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color w:val="000000"/>
                <w:sz w:val="24"/>
                <w:szCs w:val="24"/>
              </w:rPr>
              <w:t xml:space="preserve">Бесплатное посещение </w:t>
            </w:r>
            <w:r w:rsidR="00C053BA" w:rsidRPr="008116EC">
              <w:rPr>
                <w:rFonts w:ascii="PT Astra Serif" w:hAnsi="PT Astra Serif" w:cs="Times New Roman"/>
                <w:color w:val="000000"/>
                <w:sz w:val="24"/>
                <w:szCs w:val="24"/>
              </w:rPr>
              <w:t xml:space="preserve">занятий </w:t>
            </w:r>
            <w:r w:rsidR="00C053BA" w:rsidRPr="008116EC">
              <w:rPr>
                <w:rFonts w:ascii="PT Astra Serif" w:hAnsi="PT Astra Serif" w:cs="Times New Roman"/>
                <w:color w:val="000000"/>
                <w:sz w:val="24"/>
                <w:szCs w:val="24"/>
              </w:rPr>
              <w:lastRenderedPageBreak/>
              <w:t>(кружки, секции и иные подобные занятия) по дополнительным общеобразовательным программам в муниципальных образовательных организациях Красноармейского муниципального округа Чувашской Республики, осуществляющих образовательную деятельность по дополнительным общеобразовательным программам;</w:t>
            </w:r>
          </w:p>
          <w:p w:rsidR="00C053BA" w:rsidRPr="008116EC" w:rsidRDefault="00C053BA" w:rsidP="00437F35">
            <w:pPr>
              <w:ind w:firstLine="284"/>
              <w:jc w:val="both"/>
              <w:rPr>
                <w:rFonts w:ascii="PT Astra Serif" w:hAnsi="PT Astra Serif" w:cs="Times New Roman"/>
                <w:color w:val="000000"/>
                <w:sz w:val="24"/>
                <w:szCs w:val="24"/>
              </w:rPr>
            </w:pPr>
            <w:r w:rsidRPr="008116EC">
              <w:rPr>
                <w:rFonts w:ascii="PT Astra Serif" w:hAnsi="PT Astra Serif" w:cs="Times New Roman"/>
                <w:color w:val="000000"/>
                <w:sz w:val="24"/>
                <w:szCs w:val="24"/>
              </w:rPr>
              <w:t>обеспечение зачисления в первоочередном порядке в группы продленного дня (при наличии данных групп) в муниципальных образовательных организациях Красноармейского муниципального округа Чувашской Республики;</w:t>
            </w:r>
          </w:p>
          <w:p w:rsidR="00C053BA" w:rsidRPr="008116EC" w:rsidRDefault="00C053BA" w:rsidP="00437F35">
            <w:pPr>
              <w:ind w:firstLine="284"/>
              <w:jc w:val="both"/>
              <w:rPr>
                <w:rFonts w:ascii="PT Astra Serif" w:hAnsi="PT Astra Serif" w:cs="Times New Roman"/>
                <w:color w:val="000000"/>
                <w:sz w:val="24"/>
                <w:szCs w:val="24"/>
              </w:rPr>
            </w:pPr>
            <w:r w:rsidRPr="008116EC">
              <w:rPr>
                <w:rFonts w:ascii="PT Astra Serif" w:hAnsi="PT Astra Serif" w:cs="Times New Roman"/>
                <w:color w:val="000000"/>
                <w:sz w:val="24"/>
                <w:szCs w:val="24"/>
              </w:rPr>
              <w:t>обеспечение реализации преимущественного права на перевод в наиболее приближенные к месту жительства семей муниципальные образовательные организации Красноармейского муниципального округа Чувашской Республики, реализующие программы дошкольного образования; </w:t>
            </w:r>
          </w:p>
          <w:p w:rsidR="00C053BA" w:rsidRPr="008116EC" w:rsidRDefault="00C053BA" w:rsidP="00437F35">
            <w:pPr>
              <w:ind w:firstLine="284"/>
              <w:jc w:val="both"/>
              <w:rPr>
                <w:rFonts w:ascii="PT Astra Serif" w:hAnsi="PT Astra Serif" w:cs="Times New Roman"/>
                <w:color w:val="000000"/>
                <w:sz w:val="24"/>
                <w:szCs w:val="24"/>
              </w:rPr>
            </w:pPr>
            <w:r w:rsidRPr="008116EC">
              <w:rPr>
                <w:rFonts w:ascii="PT Astra Serif" w:hAnsi="PT Astra Serif" w:cs="Times New Roman"/>
                <w:color w:val="000000"/>
                <w:sz w:val="24"/>
                <w:szCs w:val="24"/>
              </w:rPr>
              <w:t xml:space="preserve">обеспечение реализации преимущественного права на перевод в наиболее приближенные к месту жительства </w:t>
            </w:r>
            <w:r w:rsidRPr="008116EC">
              <w:rPr>
                <w:rFonts w:ascii="PT Astra Serif" w:hAnsi="PT Astra Serif" w:cs="Times New Roman"/>
                <w:color w:val="000000"/>
                <w:sz w:val="24"/>
                <w:szCs w:val="24"/>
              </w:rPr>
              <w:lastRenderedPageBreak/>
              <w:t>муниципальные образовательные организации Красноармейского муниципального округа Чувашской Республики, реализующие программы начального общего, основного общего и среднего общего образования;</w:t>
            </w:r>
          </w:p>
          <w:p w:rsidR="00C053BA" w:rsidRPr="008116EC" w:rsidRDefault="00C053BA" w:rsidP="00437F35">
            <w:pPr>
              <w:ind w:firstLine="284"/>
              <w:jc w:val="both"/>
              <w:rPr>
                <w:rFonts w:ascii="PT Astra Serif" w:hAnsi="PT Astra Serif" w:cs="Times New Roman"/>
                <w:color w:val="000000"/>
                <w:sz w:val="24"/>
                <w:szCs w:val="24"/>
              </w:rPr>
            </w:pPr>
            <w:r w:rsidRPr="008116EC">
              <w:rPr>
                <w:rFonts w:ascii="PT Astra Serif" w:hAnsi="PT Astra Serif" w:cs="Times New Roman"/>
                <w:color w:val="000000"/>
                <w:sz w:val="24"/>
                <w:szCs w:val="24"/>
              </w:rPr>
              <w:t>бесплатное посещение платных мероприятий, проводимых муниципальными учреждениями культуры и физкультурно-спортивными организациями, находящимися в ведении органов местного самоуправления Красноармейского муниципального округа Чувашской Республики.</w:t>
            </w:r>
          </w:p>
        </w:tc>
        <w:tc>
          <w:tcPr>
            <w:tcW w:w="5251" w:type="dxa"/>
          </w:tcPr>
          <w:p w:rsidR="001515F1" w:rsidRPr="008116EC" w:rsidRDefault="00C053BA"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Члены семей участников специальной </w:t>
            </w:r>
            <w:r w:rsidRPr="008116EC">
              <w:rPr>
                <w:rFonts w:ascii="PT Astra Serif" w:hAnsi="PT Astra Serif" w:cs="Times New Roman"/>
                <w:sz w:val="24"/>
                <w:szCs w:val="24"/>
              </w:rPr>
              <w:lastRenderedPageBreak/>
              <w:t>военной операции на территориях Украины, Донецкой Народной Республики, Луганской Народной Республики, Херсонской и Запорожской областей, определённых Указом Главы Чувашской Республики от 10.10.2022 № 120 "О мерах поддержки членов семей участников специальной военной операции", проживающих на территории Красноармейского муниципального округа Чувашской Республики.</w:t>
            </w:r>
          </w:p>
        </w:tc>
        <w:tc>
          <w:tcPr>
            <w:tcW w:w="4835" w:type="dxa"/>
          </w:tcPr>
          <w:p w:rsidR="00C053BA" w:rsidRPr="008116EC" w:rsidRDefault="001515F1"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w:t>
            </w:r>
            <w:r w:rsidRPr="008116EC">
              <w:rPr>
                <w:rFonts w:ascii="PT Astra Serif" w:hAnsi="PT Astra Serif" w:cs="Times New Roman"/>
                <w:sz w:val="24"/>
                <w:szCs w:val="24"/>
              </w:rPr>
              <w:lastRenderedPageBreak/>
              <w:t xml:space="preserve">Красноармейского муниципального округа Чувашской Республики от </w:t>
            </w:r>
            <w:r w:rsidR="00C053BA" w:rsidRPr="008116EC">
              <w:rPr>
                <w:rFonts w:ascii="PT Astra Serif" w:hAnsi="PT Astra Serif" w:cs="Times New Roman"/>
                <w:sz w:val="24"/>
                <w:szCs w:val="24"/>
              </w:rPr>
              <w:t>03.05</w:t>
            </w:r>
            <w:r w:rsidRPr="008116EC">
              <w:rPr>
                <w:rFonts w:ascii="PT Astra Serif" w:hAnsi="PT Astra Serif" w:cs="Times New Roman"/>
                <w:sz w:val="24"/>
                <w:szCs w:val="24"/>
              </w:rPr>
              <w:t>.202</w:t>
            </w:r>
            <w:r w:rsidR="00C053BA" w:rsidRPr="008116EC">
              <w:rPr>
                <w:rFonts w:ascii="PT Astra Serif" w:hAnsi="PT Astra Serif" w:cs="Times New Roman"/>
                <w:sz w:val="24"/>
                <w:szCs w:val="24"/>
              </w:rPr>
              <w:t>4</w:t>
            </w:r>
            <w:r w:rsidRPr="008116EC">
              <w:rPr>
                <w:rFonts w:ascii="PT Astra Serif" w:hAnsi="PT Astra Serif" w:cs="Times New Roman"/>
                <w:sz w:val="24"/>
                <w:szCs w:val="24"/>
              </w:rPr>
              <w:t xml:space="preserve"> № </w:t>
            </w:r>
            <w:r w:rsidR="00C053BA" w:rsidRPr="008116EC">
              <w:rPr>
                <w:rFonts w:ascii="PT Astra Serif" w:hAnsi="PT Astra Serif" w:cs="Times New Roman"/>
                <w:sz w:val="24"/>
                <w:szCs w:val="24"/>
              </w:rPr>
              <w:t>603</w:t>
            </w:r>
            <w:r w:rsidR="006F1BAF" w:rsidRPr="008116EC">
              <w:rPr>
                <w:rFonts w:ascii="PT Astra Serif" w:hAnsi="PT Astra Serif" w:cs="Times New Roman"/>
                <w:sz w:val="24"/>
                <w:szCs w:val="24"/>
              </w:rPr>
              <w:t xml:space="preserve"> </w:t>
            </w:r>
            <w:r w:rsidR="00C053BA" w:rsidRPr="008116EC">
              <w:rPr>
                <w:rFonts w:ascii="PT Astra Serif" w:hAnsi="PT Astra Serif" w:cs="Times New Roman"/>
                <w:sz w:val="24"/>
                <w:szCs w:val="24"/>
              </w:rPr>
              <w:t>"О мерах поддержки членов семей участников специальной военной операции, проживающих на территории Красноармейского муниципального округа Чувашской Республики".</w:t>
            </w:r>
          </w:p>
        </w:tc>
      </w:tr>
      <w:tr w:rsidR="00CC45EB" w:rsidRPr="008116EC" w:rsidTr="00095769">
        <w:tc>
          <w:tcPr>
            <w:tcW w:w="599" w:type="dxa"/>
          </w:tcPr>
          <w:p w:rsidR="00CC45EB" w:rsidRPr="008116EC" w:rsidRDefault="00C053BA" w:rsidP="006A56BA">
            <w:pPr>
              <w:rPr>
                <w:rFonts w:ascii="PT Astra Serif" w:hAnsi="PT Astra Serif" w:cs="Times New Roman"/>
                <w:sz w:val="24"/>
                <w:szCs w:val="24"/>
              </w:rPr>
            </w:pPr>
            <w:r w:rsidRPr="008116EC">
              <w:rPr>
                <w:rFonts w:ascii="PT Astra Serif" w:hAnsi="PT Astra Serif" w:cs="Times New Roman"/>
                <w:sz w:val="24"/>
                <w:szCs w:val="24"/>
              </w:rPr>
              <w:lastRenderedPageBreak/>
              <w:t>4</w:t>
            </w:r>
            <w:r w:rsidR="00CC45EB" w:rsidRPr="008116EC">
              <w:rPr>
                <w:rFonts w:ascii="PT Astra Serif" w:hAnsi="PT Astra Serif" w:cs="Times New Roman"/>
                <w:sz w:val="24"/>
                <w:szCs w:val="24"/>
              </w:rPr>
              <w:t>.</w:t>
            </w:r>
          </w:p>
        </w:tc>
        <w:tc>
          <w:tcPr>
            <w:tcW w:w="4101" w:type="dxa"/>
          </w:tcPr>
          <w:p w:rsidR="00CC45EB" w:rsidRPr="008116EC" w:rsidRDefault="00CC45EB" w:rsidP="00437F35">
            <w:pPr>
              <w:ind w:firstLine="284"/>
              <w:jc w:val="both"/>
              <w:rPr>
                <w:rFonts w:ascii="PT Astra Serif" w:hAnsi="PT Astra Serif" w:cs="Times New Roman"/>
                <w:color w:val="000000"/>
                <w:sz w:val="24"/>
                <w:szCs w:val="24"/>
              </w:rPr>
            </w:pPr>
            <w:r w:rsidRPr="008116EC">
              <w:rPr>
                <w:rFonts w:ascii="PT Astra Serif" w:hAnsi="PT Astra Serif" w:cs="Times New Roman"/>
                <w:color w:val="000000"/>
                <w:sz w:val="24"/>
                <w:szCs w:val="24"/>
              </w:rPr>
              <w:t>Внеочередное предоставление места в образовательных учреждениях, реализующих основную общеобразовательную программу дошкольного образования</w:t>
            </w:r>
          </w:p>
        </w:tc>
        <w:tc>
          <w:tcPr>
            <w:tcW w:w="5251" w:type="dxa"/>
          </w:tcPr>
          <w:p w:rsidR="00CC45EB" w:rsidRPr="008116EC" w:rsidRDefault="00CC45EB"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военнослужащих и дети граждан, прибывших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w:t>
            </w:r>
            <w:r w:rsidR="005840D5" w:rsidRPr="008116EC">
              <w:rPr>
                <w:rFonts w:ascii="PT Astra Serif" w:hAnsi="PT Astra Serif" w:cs="Times New Roman"/>
                <w:sz w:val="24"/>
                <w:szCs w:val="24"/>
              </w:rPr>
              <w:t>е</w:t>
            </w:r>
            <w:r w:rsidRPr="008116EC">
              <w:rPr>
                <w:rFonts w:ascii="PT Astra Serif" w:hAnsi="PT Astra Serif" w:cs="Times New Roman"/>
                <w:sz w:val="24"/>
                <w:szCs w:val="24"/>
              </w:rPr>
              <w:t xml:space="preserve"> (удочеренны</w:t>
            </w:r>
            <w:r w:rsidR="005840D5" w:rsidRPr="008116EC">
              <w:rPr>
                <w:rFonts w:ascii="PT Astra Serif" w:hAnsi="PT Astra Serif" w:cs="Times New Roman"/>
                <w:sz w:val="24"/>
                <w:szCs w:val="24"/>
              </w:rPr>
              <w:t>е</w:t>
            </w:r>
            <w:r w:rsidRPr="008116EC">
              <w:rPr>
                <w:rFonts w:ascii="PT Astra Serif" w:hAnsi="PT Astra Serif" w:cs="Times New Roman"/>
                <w:sz w:val="24"/>
                <w:szCs w:val="24"/>
              </w:rPr>
              <w:t>) или находящи</w:t>
            </w:r>
            <w:r w:rsidR="005840D5" w:rsidRPr="008116EC">
              <w:rPr>
                <w:rFonts w:ascii="PT Astra Serif" w:hAnsi="PT Astra Serif" w:cs="Times New Roman"/>
                <w:sz w:val="24"/>
                <w:szCs w:val="24"/>
              </w:rPr>
              <w:t>е</w:t>
            </w:r>
            <w:r w:rsidRPr="008116EC">
              <w:rPr>
                <w:rFonts w:ascii="PT Astra Serif" w:hAnsi="PT Astra Serif" w:cs="Times New Roman"/>
                <w:sz w:val="24"/>
                <w:szCs w:val="24"/>
              </w:rPr>
              <w:t>ся под опекой или попечительством семье, включая приемную семью либо в случаях, предусмотренным законом субъекта Российской Федерации, патронатную семью;</w:t>
            </w:r>
          </w:p>
          <w:p w:rsidR="00CC45EB" w:rsidRPr="008116EC" w:rsidRDefault="00CC45EB"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сотрудника национальной гвардии, </w:t>
            </w:r>
            <w:r w:rsidRPr="008116EC">
              <w:rPr>
                <w:rFonts w:ascii="PT Astra Serif" w:hAnsi="PT Astra Serif" w:cs="Times New Roman"/>
                <w:sz w:val="24"/>
                <w:szCs w:val="24"/>
              </w:rPr>
              <w:lastRenderedPageBreak/>
              <w:t>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w:t>
            </w:r>
            <w:r w:rsidR="005840D5" w:rsidRPr="008116EC">
              <w:rPr>
                <w:rFonts w:ascii="PT Astra Serif" w:hAnsi="PT Astra Serif" w:cs="Times New Roman"/>
                <w:sz w:val="24"/>
                <w:szCs w:val="24"/>
              </w:rPr>
              <w:t>е</w:t>
            </w:r>
            <w:r w:rsidRPr="008116EC">
              <w:rPr>
                <w:rFonts w:ascii="PT Astra Serif" w:hAnsi="PT Astra Serif" w:cs="Times New Roman"/>
                <w:sz w:val="24"/>
                <w:szCs w:val="24"/>
              </w:rPr>
              <w:t xml:space="preserve"> (удочеренны</w:t>
            </w:r>
            <w:r w:rsidR="005840D5" w:rsidRPr="008116EC">
              <w:rPr>
                <w:rFonts w:ascii="PT Astra Serif" w:hAnsi="PT Astra Serif" w:cs="Times New Roman"/>
                <w:sz w:val="24"/>
                <w:szCs w:val="24"/>
              </w:rPr>
              <w:t>е</w:t>
            </w:r>
            <w:r w:rsidRPr="008116EC">
              <w:rPr>
                <w:rFonts w:ascii="PT Astra Serif" w:hAnsi="PT Astra Serif" w:cs="Times New Roman"/>
                <w:sz w:val="24"/>
                <w:szCs w:val="24"/>
              </w:rPr>
              <w:t>) или находящи</w:t>
            </w:r>
            <w:r w:rsidR="005840D5" w:rsidRPr="008116EC">
              <w:rPr>
                <w:rFonts w:ascii="PT Astra Serif" w:hAnsi="PT Astra Serif" w:cs="Times New Roman"/>
                <w:sz w:val="24"/>
                <w:szCs w:val="24"/>
              </w:rPr>
              <w:t>е</w:t>
            </w:r>
            <w:r w:rsidRPr="008116EC">
              <w:rPr>
                <w:rFonts w:ascii="PT Astra Serif" w:hAnsi="PT Astra Serif" w:cs="Times New Roman"/>
                <w:sz w:val="24"/>
                <w:szCs w:val="24"/>
              </w:rPr>
              <w:t>ся под опекой или попечительством семье, включая приемную семью либо в случаях, предусмотренным законом субъекта Российск</w:t>
            </w:r>
            <w:r w:rsidR="002D3B6D" w:rsidRPr="008116EC">
              <w:rPr>
                <w:rFonts w:ascii="PT Astra Serif" w:hAnsi="PT Astra Serif" w:cs="Times New Roman"/>
                <w:sz w:val="24"/>
                <w:szCs w:val="24"/>
              </w:rPr>
              <w:t>ой Федерации, патронатную семью.</w:t>
            </w:r>
          </w:p>
        </w:tc>
        <w:tc>
          <w:tcPr>
            <w:tcW w:w="4835" w:type="dxa"/>
          </w:tcPr>
          <w:p w:rsidR="00CC45EB" w:rsidRPr="008116EC" w:rsidRDefault="00CC45EB"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Красноармейского муниципального округа Чувашской Республики от  12.04.2022 № 334 "Об утверждении административного регламента администрации Красноармейского муниципального округа Чувашской Республики по предоставлению муниципальной услуги </w:t>
            </w:r>
            <w:r w:rsidR="00C0000F" w:rsidRPr="008116EC">
              <w:rPr>
                <w:rFonts w:ascii="PT Astra Serif" w:hAnsi="PT Astra Serif" w:cs="Times New Roman"/>
                <w:sz w:val="24"/>
                <w:szCs w:val="24"/>
              </w:rPr>
              <w:t>"</w:t>
            </w:r>
            <w:r w:rsidRPr="008116EC">
              <w:rPr>
                <w:rFonts w:ascii="PT Astra Serif" w:hAnsi="PT Astra Serif" w:cs="Times New Roman"/>
                <w:sz w:val="24"/>
                <w:szCs w:val="24"/>
              </w:rPr>
              <w:t>Прием заявлений, постановка на учет и зачисление детей в учреждения, реализующие основную образовательную программу дошкольного образования (детские сады)".</w:t>
            </w:r>
          </w:p>
        </w:tc>
      </w:tr>
      <w:tr w:rsidR="00C27192" w:rsidRPr="008116EC" w:rsidTr="00095769">
        <w:tc>
          <w:tcPr>
            <w:tcW w:w="599" w:type="dxa"/>
          </w:tcPr>
          <w:p w:rsidR="00C27192" w:rsidRPr="008116EC" w:rsidRDefault="00C27192" w:rsidP="006A56BA">
            <w:pPr>
              <w:rPr>
                <w:rFonts w:ascii="PT Astra Serif" w:hAnsi="PT Astra Serif" w:cs="Times New Roman"/>
                <w:sz w:val="24"/>
                <w:szCs w:val="24"/>
              </w:rPr>
            </w:pPr>
            <w:r w:rsidRPr="008116EC">
              <w:rPr>
                <w:rFonts w:ascii="PT Astra Serif" w:hAnsi="PT Astra Serif" w:cs="Times New Roman"/>
                <w:sz w:val="24"/>
                <w:szCs w:val="24"/>
              </w:rPr>
              <w:t>5.</w:t>
            </w:r>
          </w:p>
        </w:tc>
        <w:tc>
          <w:tcPr>
            <w:tcW w:w="4101" w:type="dxa"/>
          </w:tcPr>
          <w:p w:rsidR="00C27192" w:rsidRPr="008116EC" w:rsidRDefault="00C27192" w:rsidP="00437F35">
            <w:pPr>
              <w:ind w:firstLine="284"/>
              <w:jc w:val="both"/>
              <w:rPr>
                <w:rFonts w:ascii="PT Astra Serif" w:hAnsi="PT Astra Serif" w:cs="Times New Roman"/>
                <w:color w:val="000000"/>
                <w:sz w:val="24"/>
                <w:szCs w:val="24"/>
              </w:rPr>
            </w:pPr>
            <w:r w:rsidRPr="008116EC">
              <w:rPr>
                <w:rFonts w:ascii="PT Astra Serif" w:hAnsi="PT Astra Serif" w:cs="Times New Roman"/>
                <w:color w:val="000000"/>
                <w:sz w:val="24"/>
                <w:szCs w:val="24"/>
              </w:rPr>
              <w:t xml:space="preserve">Оказание единовременной материальной помощи в размере 15 тыс.руб. за счет средств резервного фонда </w:t>
            </w:r>
            <w:r w:rsidRPr="008116EC">
              <w:rPr>
                <w:rFonts w:ascii="PT Astra Serif" w:hAnsi="PT Astra Serif" w:cs="Times New Roman"/>
                <w:sz w:val="24"/>
                <w:szCs w:val="24"/>
              </w:rPr>
              <w:t>администрации Красноармейского муниципального округа Чувашской Республики на заготовку, доставку, приобретение твердого печного топлива членам семей участников специальной военной операции</w:t>
            </w:r>
          </w:p>
        </w:tc>
        <w:tc>
          <w:tcPr>
            <w:tcW w:w="5251" w:type="dxa"/>
          </w:tcPr>
          <w:p w:rsidR="00C27192" w:rsidRPr="008116EC" w:rsidRDefault="00C27192" w:rsidP="00C27192">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участников специальной военной операции.</w:t>
            </w:r>
          </w:p>
        </w:tc>
        <w:tc>
          <w:tcPr>
            <w:tcW w:w="4835" w:type="dxa"/>
          </w:tcPr>
          <w:p w:rsidR="00C27192" w:rsidRPr="008116EC" w:rsidRDefault="00C27192" w:rsidP="008116EC">
            <w:pPr>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Красноармейского муниципального</w:t>
            </w:r>
            <w:r w:rsidR="008116EC">
              <w:rPr>
                <w:rFonts w:ascii="PT Astra Serif" w:hAnsi="PT Astra Serif" w:cs="Times New Roman"/>
                <w:sz w:val="24"/>
                <w:szCs w:val="24"/>
              </w:rPr>
              <w:t xml:space="preserve"> округа Чувашской Республики от </w:t>
            </w:r>
            <w:r w:rsidRPr="008116EC">
              <w:rPr>
                <w:rFonts w:ascii="PT Astra Serif" w:hAnsi="PT Astra Serif" w:cs="Times New Roman"/>
                <w:sz w:val="24"/>
                <w:szCs w:val="24"/>
              </w:rPr>
              <w:t>23.12.2024           № 2320 "Об утверждении Порядка оказания единовременной материальной помощи за счет средств резервного фонда администрации Красноармейского муниципального округа Чувашской Республики на заготовку, доставку, приобретение твердого печного топлива членам семей участников специальной военной операции".</w:t>
            </w:r>
          </w:p>
        </w:tc>
      </w:tr>
      <w:tr w:rsidR="001515F1" w:rsidRPr="008116EC" w:rsidTr="00964FE7">
        <w:tc>
          <w:tcPr>
            <w:tcW w:w="14786" w:type="dxa"/>
            <w:gridSpan w:val="4"/>
          </w:tcPr>
          <w:p w:rsidR="001515F1" w:rsidRPr="008116EC" w:rsidRDefault="001515F1" w:rsidP="00437F35">
            <w:pPr>
              <w:ind w:firstLine="23"/>
              <w:jc w:val="center"/>
              <w:rPr>
                <w:rFonts w:ascii="PT Astra Serif" w:hAnsi="PT Astra Serif" w:cs="Times New Roman"/>
                <w:sz w:val="24"/>
                <w:szCs w:val="24"/>
              </w:rPr>
            </w:pPr>
            <w:r w:rsidRPr="008116EC">
              <w:rPr>
                <w:rFonts w:ascii="PT Astra Serif" w:hAnsi="PT Astra Serif" w:cs="Times New Roman"/>
                <w:b/>
                <w:sz w:val="24"/>
                <w:szCs w:val="24"/>
              </w:rPr>
              <w:t xml:space="preserve">Красночетайский </w:t>
            </w:r>
            <w:r w:rsidR="00AF398E" w:rsidRPr="008116EC">
              <w:rPr>
                <w:rFonts w:ascii="PT Astra Serif" w:hAnsi="PT Astra Serif" w:cs="Times New Roman"/>
                <w:b/>
                <w:sz w:val="24"/>
                <w:szCs w:val="24"/>
              </w:rPr>
              <w:t>муниципальный</w:t>
            </w:r>
            <w:r w:rsidRPr="008116EC">
              <w:rPr>
                <w:rFonts w:ascii="PT Astra Serif" w:hAnsi="PT Astra Serif" w:cs="Times New Roman"/>
                <w:b/>
                <w:sz w:val="24"/>
                <w:szCs w:val="24"/>
              </w:rPr>
              <w:t xml:space="preserve"> </w:t>
            </w:r>
            <w:r w:rsidR="00595A58" w:rsidRPr="008116EC">
              <w:rPr>
                <w:rFonts w:ascii="PT Astra Serif" w:hAnsi="PT Astra Serif" w:cs="Times New Roman"/>
                <w:b/>
                <w:sz w:val="24"/>
                <w:szCs w:val="24"/>
              </w:rPr>
              <w:t xml:space="preserve">округ </w:t>
            </w:r>
            <w:r w:rsidRPr="008116EC">
              <w:rPr>
                <w:rFonts w:ascii="PT Astra Serif" w:hAnsi="PT Astra Serif" w:cs="Times New Roman"/>
                <w:b/>
                <w:sz w:val="24"/>
                <w:szCs w:val="24"/>
              </w:rPr>
              <w:t>Чувашской Республики</w:t>
            </w:r>
          </w:p>
        </w:tc>
      </w:tr>
      <w:tr w:rsidR="001515F1" w:rsidRPr="008116EC" w:rsidTr="00095769">
        <w:tc>
          <w:tcPr>
            <w:tcW w:w="599" w:type="dxa"/>
          </w:tcPr>
          <w:p w:rsidR="001515F1" w:rsidRPr="008116EC" w:rsidRDefault="001515F1" w:rsidP="006A56BA">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color w:val="000000"/>
                <w:sz w:val="24"/>
                <w:szCs w:val="24"/>
              </w:rPr>
              <w:t>Бесплатное двухразовое питание в общеобразовательных организациях</w:t>
            </w:r>
          </w:p>
        </w:tc>
        <w:tc>
          <w:tcPr>
            <w:tcW w:w="5251" w:type="dxa"/>
          </w:tcPr>
          <w:p w:rsidR="00760135" w:rsidRPr="008116EC" w:rsidRDefault="00760135" w:rsidP="00437F35">
            <w:pPr>
              <w:ind w:firstLine="284"/>
              <w:jc w:val="both"/>
              <w:rPr>
                <w:rFonts w:ascii="PT Astra Serif" w:hAnsi="PT Astra Serif" w:cs="Times New Roman"/>
                <w:sz w:val="24"/>
                <w:szCs w:val="24"/>
              </w:rPr>
            </w:pPr>
            <w:r w:rsidRPr="008116EC">
              <w:rPr>
                <w:rFonts w:ascii="PT Astra Serif" w:hAnsi="PT Astra Serif" w:cs="PT Astra Serif"/>
                <w:sz w:val="24"/>
                <w:szCs w:val="24"/>
              </w:rPr>
              <w:t xml:space="preserve">Обучающиеся, осваивающие образовательные </w:t>
            </w:r>
            <w:r w:rsidRPr="008116EC">
              <w:rPr>
                <w:rFonts w:ascii="PT Astra Serif" w:hAnsi="PT Astra Serif" w:cs="Times New Roman"/>
                <w:sz w:val="24"/>
                <w:szCs w:val="24"/>
              </w:rPr>
              <w:t xml:space="preserve">программы начального общего, основного общего и среднего общего образования, являющиеся членами семей военнослужащих войск национальной гвардии Российской </w:t>
            </w:r>
            <w:r w:rsidRPr="008116EC">
              <w:rPr>
                <w:rFonts w:ascii="PT Astra Serif" w:hAnsi="PT Astra Serif" w:cs="Times New Roman"/>
                <w:sz w:val="24"/>
                <w:szCs w:val="24"/>
              </w:rPr>
              <w:lastRenderedPageBreak/>
              <w:t>Федерации,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rsidR="00760135" w:rsidRPr="008116EC" w:rsidRDefault="00760135"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обучающиеся, осваивающие образовательные программы начального общего, основного общего и среднего общего образования, являющиеся членами семей граждан Российской Федерации, призванным на военную службу по мобилизации в Вооруженные Силы Российской Федерации в соответствии с </w:t>
            </w:r>
            <w:hyperlink r:id="rId23"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21.09.2022 № 647, принимающих участие в специальной военной операции;</w:t>
            </w:r>
          </w:p>
          <w:p w:rsidR="00760135" w:rsidRPr="008116EC" w:rsidRDefault="00760135"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осваивающие образовательные программы начального общего, основного общего и среднего общего образования, являющиеся членами семей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rsidR="00760135" w:rsidRPr="008116EC" w:rsidRDefault="00760135"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обучающиеся, осваивающие образовательные программы начального общего, основного общего и среднего общего образования, являющиеся членами семей граждан Российской Федерации, проходящих военную службу в Вооруженных Силах Российской Федерации по контракту, направленных из Федерального казенного учреждения "Военный комиссариат Чувашской Республики" для участия в специальной военной операции, а также проходящих военную службу по контракту в воинских частях, дислоцированных на территории Чувашской Республики, принимающих участие в специальной военной операции;</w:t>
            </w:r>
          </w:p>
          <w:p w:rsidR="001515F1" w:rsidRPr="008116EC" w:rsidRDefault="00760135"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осваивающие образовательные программы начального общего, основного общего и среднего общего образования, являющиеся членами семей граждан Российской Федерации, указанных в абзацах настоящего пункта, погибших (умерших) в результате участия в специальной военной операции".</w:t>
            </w:r>
          </w:p>
        </w:tc>
        <w:tc>
          <w:tcPr>
            <w:tcW w:w="4835" w:type="dxa"/>
          </w:tcPr>
          <w:p w:rsidR="001515F1" w:rsidRPr="008116EC" w:rsidRDefault="001E2416"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Красночетайского муниципального округа Чувашской Республики от 30.01.2023 № 61 </w:t>
            </w:r>
            <w:r w:rsidR="004D59F5" w:rsidRPr="008116EC">
              <w:rPr>
                <w:rFonts w:ascii="PT Astra Serif" w:hAnsi="PT Astra Serif" w:cs="Times New Roman"/>
                <w:sz w:val="24"/>
                <w:szCs w:val="24"/>
              </w:rPr>
              <w:t>"</w:t>
            </w:r>
            <w:r w:rsidRPr="008116EC">
              <w:rPr>
                <w:rFonts w:ascii="PT Astra Serif" w:hAnsi="PT Astra Serif" w:cs="Times New Roman"/>
                <w:sz w:val="24"/>
                <w:szCs w:val="24"/>
              </w:rPr>
              <w:t xml:space="preserve">Об утверждении Положения об организации питания обучающихся в муниципальных общеобразовательных </w:t>
            </w:r>
            <w:r w:rsidRPr="008116EC">
              <w:rPr>
                <w:rFonts w:ascii="PT Astra Serif" w:hAnsi="PT Astra Serif" w:cs="Times New Roman"/>
                <w:sz w:val="24"/>
                <w:szCs w:val="24"/>
              </w:rPr>
              <w:lastRenderedPageBreak/>
              <w:t>организациях Красночетайского муниципального округа Чувашской Республики</w:t>
            </w:r>
            <w:r w:rsidR="004D59F5" w:rsidRPr="008116EC">
              <w:rPr>
                <w:rFonts w:ascii="PT Astra Serif" w:hAnsi="PT Astra Serif" w:cs="Times New Roman"/>
                <w:sz w:val="24"/>
                <w:szCs w:val="24"/>
              </w:rPr>
              <w:t>"</w:t>
            </w:r>
            <w:r w:rsidR="005A5321" w:rsidRPr="008116EC">
              <w:rPr>
                <w:rFonts w:ascii="PT Astra Serif" w:hAnsi="PT Astra Serif" w:cs="Times New Roman"/>
                <w:sz w:val="24"/>
                <w:szCs w:val="24"/>
              </w:rPr>
              <w:t>.</w:t>
            </w:r>
          </w:p>
        </w:tc>
      </w:tr>
      <w:tr w:rsidR="001515F1" w:rsidRPr="008116EC" w:rsidTr="00095769">
        <w:tc>
          <w:tcPr>
            <w:tcW w:w="599" w:type="dxa"/>
          </w:tcPr>
          <w:p w:rsidR="001515F1" w:rsidRPr="008116EC" w:rsidRDefault="001515F1" w:rsidP="006A56BA">
            <w:pPr>
              <w:rPr>
                <w:rFonts w:ascii="PT Astra Serif" w:hAnsi="PT Astra Serif" w:cs="Times New Roman"/>
                <w:sz w:val="24"/>
                <w:szCs w:val="24"/>
              </w:rPr>
            </w:pPr>
            <w:r w:rsidRPr="008116EC">
              <w:rPr>
                <w:rFonts w:ascii="PT Astra Serif" w:hAnsi="PT Astra Serif" w:cs="Times New Roman"/>
                <w:sz w:val="24"/>
                <w:szCs w:val="24"/>
              </w:rPr>
              <w:lastRenderedPageBreak/>
              <w:t>2.</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251" w:type="dxa"/>
          </w:tcPr>
          <w:p w:rsidR="001515F1" w:rsidRPr="008116EC" w:rsidRDefault="001E2416" w:rsidP="008116EC">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являющиеся членами семей граждан Российской Федерации, призванных на военную службу по мобилизации в Вооруженные Силы Российской Федерации в соответствии с </w:t>
            </w:r>
            <w:hyperlink r:id="rId24" w:history="1">
              <w:r w:rsidR="00CB1C72" w:rsidRPr="008116EC">
                <w:rPr>
                  <w:rFonts w:ascii="PT Astra Serif" w:hAnsi="PT Astra Serif" w:cs="Times New Roman"/>
                  <w:sz w:val="24"/>
                  <w:szCs w:val="24"/>
                </w:rPr>
                <w:t>Указом</w:t>
              </w:r>
            </w:hyperlink>
            <w:r w:rsidR="00CB1C72" w:rsidRPr="008116EC">
              <w:rPr>
                <w:rFonts w:ascii="PT Astra Serif" w:hAnsi="PT Astra Serif" w:cs="Times New Roman"/>
                <w:sz w:val="24"/>
                <w:szCs w:val="24"/>
              </w:rPr>
              <w:t xml:space="preserve"> Президента Российской Федерации от 21.09.2022 № 647</w:t>
            </w:r>
            <w:r w:rsidRPr="008116EC">
              <w:rPr>
                <w:rFonts w:ascii="PT Astra Serif" w:hAnsi="PT Astra Serif" w:cs="Times New Roman"/>
                <w:sz w:val="24"/>
                <w:szCs w:val="24"/>
              </w:rPr>
              <w:t>, проживающи</w:t>
            </w:r>
            <w:r w:rsidR="002D095B" w:rsidRPr="008116EC">
              <w:rPr>
                <w:rFonts w:ascii="PT Astra Serif" w:hAnsi="PT Astra Serif" w:cs="Times New Roman"/>
                <w:sz w:val="24"/>
                <w:szCs w:val="24"/>
              </w:rPr>
              <w:t>х</w:t>
            </w:r>
            <w:r w:rsidRPr="008116EC">
              <w:rPr>
                <w:rFonts w:ascii="PT Astra Serif" w:hAnsi="PT Astra Serif" w:cs="Times New Roman"/>
                <w:sz w:val="24"/>
                <w:szCs w:val="24"/>
              </w:rPr>
              <w:t xml:space="preserve"> в Чувашской Республике и семей добровольцев в период действия </w:t>
            </w:r>
            <w:r w:rsidRPr="008116EC">
              <w:rPr>
                <w:rFonts w:ascii="PT Astra Serif" w:hAnsi="PT Astra Serif" w:cs="Times New Roman"/>
                <w:sz w:val="24"/>
                <w:szCs w:val="24"/>
              </w:rPr>
              <w:lastRenderedPageBreak/>
              <w:t>контракта о добровольном содействии в выполнении задач, возложенных на Вооруженные Силы Российской Федерации, их участия в специальной военной операции</w:t>
            </w:r>
            <w:r w:rsidR="00F41A24" w:rsidRPr="008116EC">
              <w:rPr>
                <w:rFonts w:ascii="PT Astra Serif" w:hAnsi="PT Astra Serif" w:cs="Times New Roman"/>
                <w:sz w:val="24"/>
                <w:szCs w:val="24"/>
              </w:rPr>
              <w:t>,</w:t>
            </w:r>
            <w:r w:rsidRPr="008116EC">
              <w:rPr>
                <w:rFonts w:ascii="PT Astra Serif" w:hAnsi="PT Astra Serif" w:cs="Times New Roman"/>
                <w:sz w:val="24"/>
                <w:szCs w:val="24"/>
              </w:rPr>
              <w:t xml:space="preserve"> начиная с 24.02.2022, обучающи</w:t>
            </w:r>
            <w:r w:rsidR="00F41A24" w:rsidRPr="008116EC">
              <w:rPr>
                <w:rFonts w:ascii="PT Astra Serif" w:hAnsi="PT Astra Serif" w:cs="Times New Roman"/>
                <w:sz w:val="24"/>
                <w:szCs w:val="24"/>
              </w:rPr>
              <w:t>е</w:t>
            </w:r>
            <w:r w:rsidRPr="008116EC">
              <w:rPr>
                <w:rFonts w:ascii="PT Astra Serif" w:hAnsi="PT Astra Serif" w:cs="Times New Roman"/>
                <w:sz w:val="24"/>
                <w:szCs w:val="24"/>
              </w:rPr>
              <w:t>ся в муниципальных образовательных учреждениях, реализующих образовательную программу дошкольного образования</w:t>
            </w:r>
            <w:r w:rsidR="00CB1C72" w:rsidRPr="008116EC">
              <w:rPr>
                <w:rFonts w:ascii="PT Astra Serif" w:hAnsi="PT Astra Serif" w:cs="Times New Roman"/>
                <w:sz w:val="24"/>
                <w:szCs w:val="24"/>
              </w:rPr>
              <w:t>.</w:t>
            </w:r>
          </w:p>
        </w:tc>
        <w:tc>
          <w:tcPr>
            <w:tcW w:w="4835" w:type="dxa"/>
          </w:tcPr>
          <w:p w:rsidR="001515F1" w:rsidRPr="008116EC" w:rsidRDefault="00CB1C72"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Постановление администрации Красночетайского муниципального округа Чувашской Республики от 30.01.2023</w:t>
            </w:r>
            <w:r w:rsidR="005A5321" w:rsidRPr="008116EC">
              <w:rPr>
                <w:rFonts w:ascii="PT Astra Serif" w:hAnsi="PT Astra Serif" w:cs="Times New Roman"/>
                <w:sz w:val="24"/>
                <w:szCs w:val="24"/>
              </w:rPr>
              <w:t xml:space="preserve"> № </w:t>
            </w:r>
            <w:r w:rsidRPr="008116EC">
              <w:rPr>
                <w:rFonts w:ascii="PT Astra Serif" w:hAnsi="PT Astra Serif" w:cs="Times New Roman"/>
                <w:sz w:val="24"/>
                <w:szCs w:val="24"/>
              </w:rPr>
              <w:t xml:space="preserve">62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w:t>
            </w:r>
            <w:r w:rsidRPr="008116EC">
              <w:rPr>
                <w:rFonts w:ascii="PT Astra Serif" w:hAnsi="PT Astra Serif" w:cs="Times New Roman"/>
                <w:sz w:val="24"/>
                <w:szCs w:val="24"/>
              </w:rPr>
              <w:lastRenderedPageBreak/>
              <w:t>организациях Красночетайского муниципального округа Чувашской Республики".</w:t>
            </w:r>
          </w:p>
        </w:tc>
      </w:tr>
      <w:tr w:rsidR="001515F1" w:rsidRPr="008116EC" w:rsidTr="00095769">
        <w:tc>
          <w:tcPr>
            <w:tcW w:w="599" w:type="dxa"/>
          </w:tcPr>
          <w:p w:rsidR="001515F1" w:rsidRPr="008116EC" w:rsidRDefault="001515F1" w:rsidP="006A56BA">
            <w:pPr>
              <w:rPr>
                <w:rFonts w:ascii="PT Astra Serif" w:hAnsi="PT Astra Serif" w:cs="Times New Roman"/>
                <w:sz w:val="24"/>
                <w:szCs w:val="24"/>
              </w:rPr>
            </w:pPr>
            <w:r w:rsidRPr="008116EC">
              <w:rPr>
                <w:rFonts w:ascii="PT Astra Serif" w:hAnsi="PT Astra Serif" w:cs="Times New Roman"/>
                <w:sz w:val="24"/>
                <w:szCs w:val="24"/>
              </w:rPr>
              <w:lastRenderedPageBreak/>
              <w:t>3.</w:t>
            </w:r>
          </w:p>
        </w:tc>
        <w:tc>
          <w:tcPr>
            <w:tcW w:w="4101" w:type="dxa"/>
          </w:tcPr>
          <w:p w:rsidR="001515F1" w:rsidRPr="008116EC" w:rsidRDefault="001515F1"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color w:val="000000"/>
                <w:sz w:val="24"/>
                <w:szCs w:val="24"/>
              </w:rPr>
              <w:t>Бесплатное посещение занятий</w:t>
            </w:r>
            <w:r w:rsidRPr="008116EC">
              <w:rPr>
                <w:rFonts w:ascii="PT Astra Serif" w:hAnsi="PT Astra Serif" w:cs="Times New Roman"/>
                <w:sz w:val="24"/>
                <w:szCs w:val="24"/>
              </w:rPr>
              <w:t xml:space="preserve"> (кружки, секции и иные подобные занятия) по дополнительным общеобразовательным программам в учреждениях дополнительного образования детей Красночетайского района Чувашской Республики, осуществляющих образовательную деятельность по дополнительным общеобразовательным программам</w:t>
            </w:r>
            <w:r w:rsidR="005A5321" w:rsidRPr="008116EC">
              <w:rPr>
                <w:rFonts w:ascii="PT Astra Serif" w:hAnsi="PT Astra Serif" w:cs="Times New Roman"/>
                <w:sz w:val="24"/>
                <w:szCs w:val="24"/>
              </w:rPr>
              <w:t>.</w:t>
            </w:r>
          </w:p>
          <w:p w:rsidR="001515F1" w:rsidRPr="008116EC" w:rsidRDefault="001515F1" w:rsidP="00437F35">
            <w:pPr>
              <w:autoSpaceDE w:val="0"/>
              <w:autoSpaceDN w:val="0"/>
              <w:adjustRightInd w:val="0"/>
              <w:ind w:firstLine="284"/>
              <w:jc w:val="both"/>
              <w:rPr>
                <w:rFonts w:ascii="PT Astra Serif" w:hAnsi="PT Astra Serif" w:cs="Times New Roman"/>
                <w:color w:val="000000"/>
                <w:sz w:val="24"/>
                <w:szCs w:val="24"/>
              </w:rPr>
            </w:pPr>
            <w:r w:rsidRPr="008116EC">
              <w:rPr>
                <w:rFonts w:ascii="PT Astra Serif" w:hAnsi="PT Astra Serif" w:cs="Times New Roman"/>
                <w:color w:val="000000"/>
                <w:sz w:val="24"/>
                <w:szCs w:val="24"/>
              </w:rPr>
              <w:t xml:space="preserve">Льготное </w:t>
            </w:r>
            <w:r w:rsidRPr="008116EC">
              <w:rPr>
                <w:rFonts w:ascii="PT Astra Serif" w:hAnsi="PT Astra Serif" w:cs="Times New Roman"/>
                <w:sz w:val="24"/>
                <w:szCs w:val="24"/>
              </w:rPr>
              <w:t>посещение МАУДО "ДЮСШ-ФСК "Хастар" Красночетайского района Чувашской Республики</w:t>
            </w:r>
          </w:p>
        </w:tc>
        <w:tc>
          <w:tcPr>
            <w:tcW w:w="5251" w:type="dxa"/>
          </w:tcPr>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Члены семей граждан Российской Федерации, призванных на военную службу по мобилизации в Вооруженные Силы Российской Федерации в соответствии с </w:t>
            </w:r>
            <w:hyperlink r:id="rId25"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21.09.2022 № 647, проживающи</w:t>
            </w:r>
            <w:r w:rsidR="002D095B" w:rsidRPr="008116EC">
              <w:rPr>
                <w:rFonts w:ascii="PT Astra Serif" w:hAnsi="PT Astra Serif" w:cs="Times New Roman"/>
                <w:sz w:val="24"/>
                <w:szCs w:val="24"/>
              </w:rPr>
              <w:t>х в Чувашской Республике</w:t>
            </w:r>
            <w:r w:rsidRPr="008116EC">
              <w:rPr>
                <w:rFonts w:ascii="PT Astra Serif" w:hAnsi="PT Astra Serif" w:cs="Times New Roman"/>
                <w:sz w:val="24"/>
                <w:szCs w:val="24"/>
              </w:rPr>
              <w:t>.</w:t>
            </w:r>
          </w:p>
        </w:tc>
        <w:tc>
          <w:tcPr>
            <w:tcW w:w="4835" w:type="dxa"/>
          </w:tcPr>
          <w:p w:rsidR="001515F1" w:rsidRPr="008116EC" w:rsidRDefault="001515F1"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Красночетайского района Чувашской Республики от 14.11.2022 № 700 "О посещении детьми военнослужащих занятий (кружки, секции и иные подобные занятия) по дополнительным общеобразовательным программам".</w:t>
            </w:r>
          </w:p>
          <w:p w:rsidR="001515F1" w:rsidRPr="008116EC" w:rsidRDefault="001515F1" w:rsidP="00437F35">
            <w:pPr>
              <w:ind w:firstLine="23"/>
              <w:jc w:val="both"/>
              <w:rPr>
                <w:rFonts w:ascii="PT Astra Serif" w:hAnsi="PT Astra Serif" w:cs="Times New Roman"/>
                <w:sz w:val="24"/>
                <w:szCs w:val="24"/>
              </w:rPr>
            </w:pPr>
          </w:p>
        </w:tc>
      </w:tr>
      <w:tr w:rsidR="00533DAE" w:rsidRPr="008116EC" w:rsidTr="00095769">
        <w:tc>
          <w:tcPr>
            <w:tcW w:w="599" w:type="dxa"/>
          </w:tcPr>
          <w:p w:rsidR="00533DAE" w:rsidRPr="008116EC" w:rsidRDefault="00533DAE" w:rsidP="006A56BA">
            <w:pPr>
              <w:rPr>
                <w:rFonts w:ascii="PT Astra Serif" w:hAnsi="PT Astra Serif" w:cs="Times New Roman"/>
                <w:sz w:val="24"/>
                <w:szCs w:val="24"/>
              </w:rPr>
            </w:pPr>
            <w:r w:rsidRPr="008116EC">
              <w:rPr>
                <w:rFonts w:ascii="PT Astra Serif" w:hAnsi="PT Astra Serif" w:cs="Times New Roman"/>
                <w:sz w:val="24"/>
                <w:szCs w:val="24"/>
              </w:rPr>
              <w:t>4.</w:t>
            </w:r>
          </w:p>
        </w:tc>
        <w:tc>
          <w:tcPr>
            <w:tcW w:w="4101" w:type="dxa"/>
          </w:tcPr>
          <w:p w:rsidR="00533DAE" w:rsidRPr="008116EC" w:rsidRDefault="00533DAE"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Предоставление отсрочки уплаты арендной платы на период прохождения лицом военной службы или оказания добровольного содействия в выполнении задач, возложенных на Вооруженные силы Российской Федерации.</w:t>
            </w:r>
          </w:p>
          <w:p w:rsidR="00533DAE" w:rsidRPr="008116EC" w:rsidRDefault="00533DAE" w:rsidP="00437F35">
            <w:pPr>
              <w:autoSpaceDE w:val="0"/>
              <w:autoSpaceDN w:val="0"/>
              <w:adjustRightInd w:val="0"/>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lastRenderedPageBreak/>
              <w:t>Предоставление возможности расторжения договоров аренды без применения штрафных санкций</w:t>
            </w:r>
          </w:p>
        </w:tc>
        <w:tc>
          <w:tcPr>
            <w:tcW w:w="5251" w:type="dxa"/>
          </w:tcPr>
          <w:p w:rsidR="00533DAE" w:rsidRPr="008116EC" w:rsidRDefault="00533DAE"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w:t>
            </w:r>
            <w:r w:rsidRPr="008116EC">
              <w:rPr>
                <w:rFonts w:ascii="PT Astra Serif" w:hAnsi="PT Astra Serif" w:cs="Times New Roman"/>
                <w:sz w:val="24"/>
                <w:szCs w:val="24"/>
              </w:rPr>
              <w:lastRenderedPageBreak/>
              <w:t>Российской Федерации от 21.09.2022 № 647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p>
        </w:tc>
        <w:tc>
          <w:tcPr>
            <w:tcW w:w="4835" w:type="dxa"/>
          </w:tcPr>
          <w:p w:rsidR="00533DAE" w:rsidRPr="008116EC" w:rsidRDefault="00533DAE"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Красночетайского муниципального округа Чувашской Республики от 14.03.2023 № 150 "О предоставлении отсрочки арендной платы по договорам аренды имущества, находящегося в муниципальной собственности Красночетайского муниципального округа Чувашской </w:t>
            </w:r>
            <w:r w:rsidRPr="008116EC">
              <w:rPr>
                <w:rFonts w:ascii="PT Astra Serif" w:hAnsi="PT Astra Serif" w:cs="Times New Roman"/>
                <w:sz w:val="24"/>
                <w:szCs w:val="24"/>
              </w:rPr>
              <w:lastRenderedPageBreak/>
              <w:t>Республики, в связи с частичной мобилизацией".</w:t>
            </w:r>
          </w:p>
        </w:tc>
      </w:tr>
      <w:tr w:rsidR="001E1BDB" w:rsidRPr="008116EC" w:rsidTr="00095769">
        <w:tc>
          <w:tcPr>
            <w:tcW w:w="599" w:type="dxa"/>
          </w:tcPr>
          <w:p w:rsidR="001E1BDB" w:rsidRPr="008116EC" w:rsidRDefault="001E1BDB" w:rsidP="006A56BA">
            <w:pPr>
              <w:rPr>
                <w:rFonts w:ascii="PT Astra Serif" w:hAnsi="PT Astra Serif" w:cs="Times New Roman"/>
                <w:sz w:val="24"/>
                <w:szCs w:val="24"/>
              </w:rPr>
            </w:pPr>
            <w:r w:rsidRPr="008116EC">
              <w:rPr>
                <w:rFonts w:ascii="PT Astra Serif" w:hAnsi="PT Astra Serif" w:cs="Times New Roman"/>
                <w:sz w:val="24"/>
                <w:szCs w:val="24"/>
              </w:rPr>
              <w:lastRenderedPageBreak/>
              <w:t>5.</w:t>
            </w:r>
          </w:p>
        </w:tc>
        <w:tc>
          <w:tcPr>
            <w:tcW w:w="4101" w:type="dxa"/>
          </w:tcPr>
          <w:p w:rsidR="001E1BDB" w:rsidRPr="008116EC" w:rsidRDefault="001E1BDB" w:rsidP="001E1BDB">
            <w:pPr>
              <w:ind w:firstLine="284"/>
              <w:jc w:val="both"/>
              <w:rPr>
                <w:rFonts w:ascii="PT Astra Serif" w:hAnsi="PT Astra Serif" w:cs="Times New Roman"/>
                <w:sz w:val="24"/>
                <w:szCs w:val="24"/>
              </w:rPr>
            </w:pPr>
            <w:r w:rsidRPr="008116EC">
              <w:rPr>
                <w:rFonts w:ascii="PT Astra Serif" w:hAnsi="PT Astra Serif" w:cs="Times New Roman"/>
                <w:sz w:val="24"/>
                <w:szCs w:val="24"/>
              </w:rPr>
              <w:t>Предоставление</w:t>
            </w:r>
            <w:r w:rsidRPr="008116EC">
              <w:rPr>
                <w:rFonts w:ascii="PT Astra Serif" w:hAnsi="PT Astra Serif"/>
                <w:color w:val="000000"/>
                <w:spacing w:val="-4"/>
                <w:sz w:val="24"/>
                <w:szCs w:val="24"/>
              </w:rPr>
              <w:t xml:space="preserve"> </w:t>
            </w:r>
            <w:r w:rsidRPr="008116EC">
              <w:rPr>
                <w:rFonts w:ascii="PT Astra Serif" w:hAnsi="PT Astra Serif" w:cs="Times New Roman"/>
                <w:sz w:val="24"/>
                <w:szCs w:val="24"/>
              </w:rPr>
              <w:t xml:space="preserve">земельных участков </w:t>
            </w:r>
            <w:r w:rsidR="00057D23" w:rsidRPr="008116EC">
              <w:rPr>
                <w:rFonts w:ascii="PT Astra Serif" w:hAnsi="PT Astra Serif" w:cs="Times New Roman"/>
                <w:sz w:val="24"/>
                <w:szCs w:val="24"/>
              </w:rPr>
              <w:t xml:space="preserve">на территории Красночетайского муниципального округа Чувашской Республики </w:t>
            </w:r>
            <w:r w:rsidRPr="008116EC">
              <w:rPr>
                <w:rFonts w:ascii="PT Astra Serif" w:hAnsi="PT Astra Serif" w:cs="Times New Roman"/>
                <w:sz w:val="24"/>
                <w:szCs w:val="24"/>
              </w:rPr>
              <w:t>в собственность бесплатно</w:t>
            </w:r>
          </w:p>
        </w:tc>
        <w:tc>
          <w:tcPr>
            <w:tcW w:w="5251" w:type="dxa"/>
          </w:tcPr>
          <w:p w:rsidR="001E1BDB" w:rsidRPr="008116EC" w:rsidRDefault="001E1BDB" w:rsidP="001E1BDB">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w:t>
            </w:r>
          </w:p>
          <w:p w:rsidR="001E1BDB" w:rsidRPr="008116EC" w:rsidRDefault="001E1BDB" w:rsidP="001E1BDB">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участников специальной военной операции.</w:t>
            </w:r>
          </w:p>
        </w:tc>
        <w:tc>
          <w:tcPr>
            <w:tcW w:w="4835" w:type="dxa"/>
          </w:tcPr>
          <w:p w:rsidR="001E1BDB" w:rsidRPr="008116EC" w:rsidRDefault="001E1BDB" w:rsidP="001E1BDB">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Красночетайского муниципального округа Чувашской Республики от 25.06.2024 № 515 "О Порядке формирования перечней муниципальных земельных участков, предназначенных для предоставления гражданам в собственность бесплатно на территории Красночетайского муниципального округа Чувашской Республики".</w:t>
            </w:r>
          </w:p>
        </w:tc>
      </w:tr>
      <w:tr w:rsidR="008802F0" w:rsidRPr="008116EC" w:rsidTr="00095769">
        <w:tc>
          <w:tcPr>
            <w:tcW w:w="599" w:type="dxa"/>
          </w:tcPr>
          <w:p w:rsidR="008802F0" w:rsidRPr="008116EC" w:rsidRDefault="008802F0" w:rsidP="006A56BA">
            <w:pPr>
              <w:rPr>
                <w:rFonts w:ascii="PT Astra Serif" w:hAnsi="PT Astra Serif" w:cs="Times New Roman"/>
                <w:sz w:val="24"/>
                <w:szCs w:val="24"/>
              </w:rPr>
            </w:pPr>
            <w:r w:rsidRPr="008116EC">
              <w:rPr>
                <w:rFonts w:ascii="PT Astra Serif" w:hAnsi="PT Astra Serif" w:cs="Times New Roman"/>
                <w:sz w:val="24"/>
                <w:szCs w:val="24"/>
              </w:rPr>
              <w:t>6.</w:t>
            </w:r>
          </w:p>
        </w:tc>
        <w:tc>
          <w:tcPr>
            <w:tcW w:w="4101" w:type="dxa"/>
          </w:tcPr>
          <w:p w:rsidR="008802F0" w:rsidRPr="008116EC" w:rsidRDefault="008802F0" w:rsidP="001E1BDB">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Льготы для получения мест </w:t>
            </w:r>
            <w:r w:rsidR="00B8565F" w:rsidRPr="008116EC">
              <w:rPr>
                <w:rFonts w:ascii="PT Astra Serif" w:hAnsi="PT Astra Serif" w:cs="Times New Roman"/>
                <w:sz w:val="24"/>
                <w:szCs w:val="24"/>
              </w:rPr>
              <w:t xml:space="preserve">в муниципальные образовательные учреждения, реализующие основную образовательную программу дошкольного </w:t>
            </w:r>
            <w:r w:rsidR="00B8565F" w:rsidRPr="008116EC">
              <w:rPr>
                <w:rFonts w:ascii="PT Astra Serif" w:hAnsi="PT Astra Serif" w:cs="Times New Roman"/>
                <w:sz w:val="24"/>
                <w:szCs w:val="24"/>
              </w:rPr>
              <w:lastRenderedPageBreak/>
              <w:t>образования во внеочередном порядке</w:t>
            </w:r>
          </w:p>
        </w:tc>
        <w:tc>
          <w:tcPr>
            <w:tcW w:w="5251" w:type="dxa"/>
          </w:tcPr>
          <w:p w:rsidR="008802F0" w:rsidRPr="008116EC" w:rsidRDefault="008802F0" w:rsidP="001E1BDB">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Дети ветеранов боевых действий, принимающих (принимавших) участие в специальной военной опреации.</w:t>
            </w:r>
          </w:p>
        </w:tc>
        <w:tc>
          <w:tcPr>
            <w:tcW w:w="4835" w:type="dxa"/>
          </w:tcPr>
          <w:p w:rsidR="008802F0" w:rsidRPr="008116EC" w:rsidRDefault="008802F0" w:rsidP="008802F0">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Красночетайского муниципального округа Чувашской Республики от 03.02.2023 № 68 "Об утверждении административного регламента администрации </w:t>
            </w:r>
            <w:r w:rsidRPr="008116EC">
              <w:rPr>
                <w:rFonts w:ascii="PT Astra Serif" w:hAnsi="PT Astra Serif" w:cs="Times New Roman"/>
                <w:sz w:val="24"/>
                <w:szCs w:val="24"/>
              </w:rPr>
              <w:lastRenderedPageBreak/>
              <w:t>Красночетайского муниципального округа Чувашской Республики по предоставлению муниципальной услуги "Прием заявлений, постановка на учет и зачисление детей в учреждения, реализующие основную образовательную программу дошкольного образования".</w:t>
            </w:r>
          </w:p>
        </w:tc>
      </w:tr>
      <w:tr w:rsidR="00B8565F" w:rsidRPr="008116EC" w:rsidTr="00095769">
        <w:tc>
          <w:tcPr>
            <w:tcW w:w="599" w:type="dxa"/>
          </w:tcPr>
          <w:p w:rsidR="00B8565F" w:rsidRPr="008116EC" w:rsidRDefault="00B8565F" w:rsidP="006A56BA">
            <w:pPr>
              <w:rPr>
                <w:rFonts w:ascii="PT Astra Serif" w:hAnsi="PT Astra Serif" w:cs="Times New Roman"/>
                <w:sz w:val="24"/>
                <w:szCs w:val="24"/>
              </w:rPr>
            </w:pPr>
            <w:r w:rsidRPr="008116EC">
              <w:rPr>
                <w:rFonts w:ascii="PT Astra Serif" w:hAnsi="PT Astra Serif" w:cs="Times New Roman"/>
                <w:sz w:val="24"/>
                <w:szCs w:val="24"/>
              </w:rPr>
              <w:lastRenderedPageBreak/>
              <w:t>7.</w:t>
            </w:r>
          </w:p>
        </w:tc>
        <w:tc>
          <w:tcPr>
            <w:tcW w:w="4101" w:type="dxa"/>
          </w:tcPr>
          <w:p w:rsidR="00B8565F" w:rsidRPr="008116EC" w:rsidRDefault="00B8565F" w:rsidP="00B8565F">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Предоставление единовременной материальной помощи на заготовку, доставку, приобретение твердого печного топлива </w:t>
            </w:r>
          </w:p>
        </w:tc>
        <w:tc>
          <w:tcPr>
            <w:tcW w:w="5251" w:type="dxa"/>
          </w:tcPr>
          <w:p w:rsidR="00B8565F" w:rsidRPr="008116EC" w:rsidRDefault="00B8565F" w:rsidP="00B8565F">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участников специальной военной операции.</w:t>
            </w:r>
          </w:p>
        </w:tc>
        <w:tc>
          <w:tcPr>
            <w:tcW w:w="4835" w:type="dxa"/>
          </w:tcPr>
          <w:p w:rsidR="00B8565F" w:rsidRPr="008116EC" w:rsidRDefault="00B8565F" w:rsidP="00B8565F">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Красночетайского муниципального округа Чувашской Республики от 20.12.2024            № 1001 "Об утверждении Порядка оказания единовременной материальной помощи Члены семей участников специальной военной операции".</w:t>
            </w:r>
          </w:p>
        </w:tc>
      </w:tr>
      <w:tr w:rsidR="001515F1" w:rsidRPr="008116EC" w:rsidTr="00964FE7">
        <w:tc>
          <w:tcPr>
            <w:tcW w:w="14786" w:type="dxa"/>
            <w:gridSpan w:val="4"/>
          </w:tcPr>
          <w:p w:rsidR="001515F1" w:rsidRPr="008116EC" w:rsidRDefault="001515F1" w:rsidP="00437F35">
            <w:pPr>
              <w:ind w:firstLine="23"/>
              <w:jc w:val="center"/>
              <w:rPr>
                <w:rFonts w:ascii="PT Astra Serif" w:hAnsi="PT Astra Serif" w:cs="Times New Roman"/>
                <w:sz w:val="24"/>
                <w:szCs w:val="24"/>
              </w:rPr>
            </w:pPr>
            <w:r w:rsidRPr="008116EC">
              <w:rPr>
                <w:rFonts w:ascii="PT Astra Serif" w:hAnsi="PT Astra Serif" w:cs="Times New Roman"/>
                <w:b/>
                <w:sz w:val="24"/>
                <w:szCs w:val="24"/>
              </w:rPr>
              <w:t xml:space="preserve">Мариинско-Посадского </w:t>
            </w:r>
            <w:r w:rsidR="00595A58" w:rsidRPr="008116EC">
              <w:rPr>
                <w:rFonts w:ascii="PT Astra Serif" w:hAnsi="PT Astra Serif" w:cs="Times New Roman"/>
                <w:b/>
                <w:sz w:val="24"/>
                <w:szCs w:val="24"/>
              </w:rPr>
              <w:t>муниципальный округ</w:t>
            </w:r>
            <w:r w:rsidRPr="008116EC">
              <w:rPr>
                <w:rFonts w:ascii="PT Astra Serif" w:hAnsi="PT Astra Serif" w:cs="Times New Roman"/>
                <w:b/>
                <w:sz w:val="24"/>
                <w:szCs w:val="24"/>
              </w:rPr>
              <w:t xml:space="preserve"> Чувашской Республики</w:t>
            </w:r>
          </w:p>
        </w:tc>
      </w:tr>
      <w:tr w:rsidR="001515F1" w:rsidRPr="008116EC" w:rsidTr="00095769">
        <w:tc>
          <w:tcPr>
            <w:tcW w:w="599" w:type="dxa"/>
          </w:tcPr>
          <w:p w:rsidR="001515F1" w:rsidRPr="008116EC" w:rsidRDefault="001515F1" w:rsidP="006A56BA">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tc>
        <w:tc>
          <w:tcPr>
            <w:tcW w:w="5251" w:type="dxa"/>
          </w:tcPr>
          <w:p w:rsidR="006C09FA" w:rsidRPr="008116EC" w:rsidRDefault="006C09FA" w:rsidP="006C09FA">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осваивающие образовательные программы начального общего, основного общего и среднего общего образования, являющиеся членами семей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rsidR="006C09FA" w:rsidRPr="008116EC" w:rsidRDefault="006C09FA" w:rsidP="006C09FA">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обучающиеся, осваивающие образовательные программы начального общего, основного общего и среднего </w:t>
            </w:r>
            <w:r w:rsidRPr="008116EC">
              <w:rPr>
                <w:rFonts w:ascii="PT Astra Serif" w:hAnsi="PT Astra Serif" w:cs="Times New Roman"/>
                <w:sz w:val="24"/>
                <w:szCs w:val="24"/>
              </w:rPr>
              <w:lastRenderedPageBreak/>
              <w:t>общего образования, являющиеся членами семей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принимающих участие в специальной военной операции;</w:t>
            </w:r>
          </w:p>
          <w:p w:rsidR="006C09FA" w:rsidRPr="008116EC" w:rsidRDefault="006C09FA" w:rsidP="006C09FA">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осваивающие образовательные программы начального общего, основного общего и среднего общего образования, являющиеся членами семей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rsidR="006C09FA" w:rsidRPr="008116EC" w:rsidRDefault="006C09FA" w:rsidP="006C09FA">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обучающиеся, осваивающие образовательные программы начального общего, основного общего и среднего общего образования, являющиеся членами семей граждан Российской Федерации, проходящих военную службу в Вооруженных Силах Российской Федерации по контракту, направленных из Федерального казенного учреждения "Военный комиссариат Чувашской Республики" для участия в </w:t>
            </w:r>
            <w:r w:rsidRPr="008116EC">
              <w:rPr>
                <w:rFonts w:ascii="PT Astra Serif" w:hAnsi="PT Astra Serif" w:cs="Times New Roman"/>
                <w:sz w:val="24"/>
                <w:szCs w:val="24"/>
              </w:rPr>
              <w:lastRenderedPageBreak/>
              <w:t>специальной военной операции, а также проходящих военную службу по контракту в воинских частях, дислоцированных на территории Чувашской Республики, принимающих участие в специальной военной операции;</w:t>
            </w:r>
          </w:p>
          <w:p w:rsidR="00463C90" w:rsidRPr="008116EC" w:rsidRDefault="006C09FA" w:rsidP="00711F02">
            <w:pPr>
              <w:ind w:firstLine="284"/>
              <w:jc w:val="both"/>
              <w:rPr>
                <w:rFonts w:ascii="PT Astra Serif" w:hAnsi="PT Astra Serif" w:cs="Times New Roman"/>
                <w:sz w:val="24"/>
                <w:szCs w:val="24"/>
              </w:rPr>
            </w:pPr>
            <w:bookmarkStart w:id="3" w:name="_Hlk164701625"/>
            <w:r w:rsidRPr="008116EC">
              <w:rPr>
                <w:rFonts w:ascii="PT Astra Serif" w:hAnsi="PT Astra Serif" w:cs="Times New Roman"/>
                <w:sz w:val="24"/>
                <w:szCs w:val="24"/>
              </w:rPr>
              <w:t xml:space="preserve">обучающиеся, осваивающие образовательные программы начального общего, основного общего и среднего общего образования, являющиеся членами семей граждан Российской Федерации, указанных в подпунктах г– ж пункта 2.2 пункта 2 </w:t>
            </w:r>
            <w:r w:rsidRPr="008116EC">
              <w:rPr>
                <w:rFonts w:ascii="PT Astra Serif" w:hAnsi="PT Astra Serif" w:cs="PT Astra Serif"/>
                <w:sz w:val="24"/>
                <w:szCs w:val="24"/>
              </w:rPr>
              <w:t>Положения об организации питания обучающихся в муниципальных общеобразовательных учреждениях Мариинско-Посадского муниципального округа Чувашской Республики</w:t>
            </w:r>
            <w:r w:rsidRPr="008116EC">
              <w:rPr>
                <w:rFonts w:ascii="PT Astra Serif" w:hAnsi="PT Astra Serif" w:cs="Times New Roman"/>
                <w:sz w:val="24"/>
                <w:szCs w:val="24"/>
              </w:rPr>
              <w:t xml:space="preserve">, утвержденного </w:t>
            </w:r>
            <w:r w:rsidRPr="008116EC">
              <w:rPr>
                <w:rFonts w:ascii="PT Astra Serif" w:hAnsi="PT Astra Serif" w:cs="PT Astra Serif"/>
                <w:sz w:val="24"/>
                <w:szCs w:val="24"/>
              </w:rPr>
              <w:t xml:space="preserve">постановлением администрации Мариинско-Посадского муниципального округа </w:t>
            </w:r>
            <w:r w:rsidRPr="008116EC">
              <w:rPr>
                <w:rFonts w:ascii="PT Astra Serif" w:hAnsi="PT Astra Serif" w:cs="Times New Roman"/>
                <w:sz w:val="24"/>
                <w:szCs w:val="24"/>
              </w:rPr>
              <w:t>Чувашской Республики</w:t>
            </w:r>
            <w:r w:rsidRPr="008116EC">
              <w:rPr>
                <w:rFonts w:ascii="PT Astra Serif" w:hAnsi="PT Astra Serif" w:cs="PT Astra Serif"/>
                <w:sz w:val="24"/>
                <w:szCs w:val="24"/>
              </w:rPr>
              <w:t xml:space="preserve"> от 14.08.2024 № 1649, </w:t>
            </w:r>
            <w:r w:rsidRPr="008116EC">
              <w:rPr>
                <w:rFonts w:ascii="PT Astra Serif" w:hAnsi="PT Astra Serif" w:cs="Times New Roman"/>
                <w:sz w:val="24"/>
                <w:szCs w:val="24"/>
              </w:rPr>
              <w:t>погибших (умерших) в результате участия в специальной военной операции.</w:t>
            </w:r>
            <w:bookmarkEnd w:id="3"/>
          </w:p>
        </w:tc>
        <w:tc>
          <w:tcPr>
            <w:tcW w:w="4835" w:type="dxa"/>
          </w:tcPr>
          <w:p w:rsidR="00463C90" w:rsidRPr="008116EC" w:rsidRDefault="00321BBA" w:rsidP="00C364E4">
            <w:pPr>
              <w:autoSpaceDE w:val="0"/>
              <w:autoSpaceDN w:val="0"/>
              <w:adjustRightInd w:val="0"/>
              <w:jc w:val="both"/>
              <w:rPr>
                <w:rFonts w:ascii="PT Astra Serif" w:hAnsi="PT Astra Serif" w:cs="PT Astra Serif"/>
                <w:sz w:val="24"/>
                <w:szCs w:val="24"/>
              </w:rPr>
            </w:pPr>
            <w:r w:rsidRPr="008116EC">
              <w:rPr>
                <w:rFonts w:ascii="PT Astra Serif" w:hAnsi="PT Astra Serif" w:cs="PT Astra Serif"/>
                <w:sz w:val="24"/>
                <w:szCs w:val="24"/>
              </w:rPr>
              <w:lastRenderedPageBreak/>
              <w:t xml:space="preserve">Постановление администрации Мариинско-Посадского муниципального округа </w:t>
            </w:r>
            <w:r w:rsidRPr="008116EC">
              <w:rPr>
                <w:rFonts w:ascii="PT Astra Serif" w:hAnsi="PT Astra Serif" w:cs="Times New Roman"/>
                <w:sz w:val="24"/>
                <w:szCs w:val="24"/>
              </w:rPr>
              <w:t>Чувашской Республики</w:t>
            </w:r>
            <w:r w:rsidRPr="008116EC">
              <w:rPr>
                <w:rFonts w:ascii="PT Astra Serif" w:hAnsi="PT Astra Serif" w:cs="PT Astra Serif"/>
                <w:sz w:val="24"/>
                <w:szCs w:val="24"/>
              </w:rPr>
              <w:t xml:space="preserve"> от </w:t>
            </w:r>
            <w:r w:rsidR="00C364E4" w:rsidRPr="008116EC">
              <w:rPr>
                <w:rFonts w:ascii="PT Astra Serif" w:hAnsi="PT Astra Serif" w:cs="PT Astra Serif"/>
                <w:sz w:val="24"/>
                <w:szCs w:val="24"/>
              </w:rPr>
              <w:t>14.08.</w:t>
            </w:r>
            <w:r w:rsidRPr="008116EC">
              <w:rPr>
                <w:rFonts w:ascii="PT Astra Serif" w:hAnsi="PT Astra Serif" w:cs="PT Astra Serif"/>
                <w:sz w:val="24"/>
                <w:szCs w:val="24"/>
              </w:rPr>
              <w:t>202</w:t>
            </w:r>
            <w:r w:rsidR="00463C90" w:rsidRPr="008116EC">
              <w:rPr>
                <w:rFonts w:ascii="PT Astra Serif" w:hAnsi="PT Astra Serif" w:cs="PT Astra Serif"/>
                <w:sz w:val="24"/>
                <w:szCs w:val="24"/>
              </w:rPr>
              <w:t>4</w:t>
            </w:r>
            <w:r w:rsidRPr="008116EC">
              <w:rPr>
                <w:rFonts w:ascii="PT Astra Serif" w:hAnsi="PT Astra Serif" w:cs="PT Astra Serif"/>
                <w:sz w:val="24"/>
                <w:szCs w:val="24"/>
              </w:rPr>
              <w:t xml:space="preserve"> </w:t>
            </w:r>
            <w:r w:rsidR="00C364E4" w:rsidRPr="008116EC">
              <w:rPr>
                <w:rFonts w:ascii="PT Astra Serif" w:hAnsi="PT Astra Serif" w:cs="PT Astra Serif"/>
                <w:sz w:val="24"/>
                <w:szCs w:val="24"/>
              </w:rPr>
              <w:t xml:space="preserve">          </w:t>
            </w:r>
            <w:r w:rsidRPr="008116EC">
              <w:rPr>
                <w:rFonts w:ascii="PT Astra Serif" w:hAnsi="PT Astra Serif" w:cs="PT Astra Serif"/>
                <w:sz w:val="24"/>
                <w:szCs w:val="24"/>
              </w:rPr>
              <w:t>№ 1</w:t>
            </w:r>
            <w:r w:rsidR="00C364E4" w:rsidRPr="008116EC">
              <w:rPr>
                <w:rFonts w:ascii="PT Astra Serif" w:hAnsi="PT Astra Serif" w:cs="PT Astra Serif"/>
                <w:sz w:val="24"/>
                <w:szCs w:val="24"/>
              </w:rPr>
              <w:t>649</w:t>
            </w:r>
            <w:r w:rsidRPr="008116EC">
              <w:rPr>
                <w:rFonts w:ascii="PT Astra Serif" w:hAnsi="PT Astra Serif" w:cs="PT Astra Serif"/>
                <w:sz w:val="24"/>
                <w:szCs w:val="24"/>
              </w:rPr>
              <w:t xml:space="preserve"> "</w:t>
            </w:r>
            <w:r w:rsidR="00463C90" w:rsidRPr="008116EC">
              <w:rPr>
                <w:rFonts w:ascii="PT Astra Serif" w:hAnsi="PT Astra Serif" w:cs="PT Astra Serif"/>
                <w:sz w:val="24"/>
                <w:szCs w:val="24"/>
              </w:rPr>
              <w:t>Об утверждении Положения об организации питания обучающихся в муниципальных общеобразовательных учреждениях Мариинско-Посадского муниципального округа Чувашской Республики".</w:t>
            </w:r>
          </w:p>
        </w:tc>
      </w:tr>
      <w:tr w:rsidR="001515F1" w:rsidRPr="008116EC" w:rsidTr="00095769">
        <w:tc>
          <w:tcPr>
            <w:tcW w:w="599" w:type="dxa"/>
          </w:tcPr>
          <w:p w:rsidR="001515F1" w:rsidRPr="008116EC" w:rsidRDefault="001515F1" w:rsidP="006A56BA">
            <w:pPr>
              <w:rPr>
                <w:rFonts w:ascii="PT Astra Serif" w:hAnsi="PT Astra Serif" w:cs="Times New Roman"/>
                <w:sz w:val="24"/>
                <w:szCs w:val="24"/>
              </w:rPr>
            </w:pPr>
            <w:r w:rsidRPr="008116EC">
              <w:rPr>
                <w:rFonts w:ascii="PT Astra Serif" w:hAnsi="PT Astra Serif" w:cs="Times New Roman"/>
                <w:sz w:val="24"/>
                <w:szCs w:val="24"/>
              </w:rPr>
              <w:lastRenderedPageBreak/>
              <w:t>2.</w:t>
            </w:r>
          </w:p>
        </w:tc>
        <w:tc>
          <w:tcPr>
            <w:tcW w:w="4101" w:type="dxa"/>
          </w:tcPr>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p w:rsidR="0021781E" w:rsidRPr="008116EC" w:rsidRDefault="0021781E" w:rsidP="00437F35">
            <w:pPr>
              <w:ind w:firstLine="284"/>
              <w:jc w:val="both"/>
              <w:rPr>
                <w:rFonts w:ascii="PT Astra Serif" w:hAnsi="PT Astra Serif" w:cs="Times New Roman"/>
                <w:sz w:val="24"/>
                <w:szCs w:val="24"/>
              </w:rPr>
            </w:pPr>
          </w:p>
          <w:p w:rsidR="0021781E" w:rsidRPr="008116EC" w:rsidRDefault="0021781E" w:rsidP="00437F35">
            <w:pPr>
              <w:autoSpaceDE w:val="0"/>
              <w:autoSpaceDN w:val="0"/>
              <w:adjustRightInd w:val="0"/>
              <w:jc w:val="both"/>
              <w:rPr>
                <w:rFonts w:ascii="PT Astra Serif" w:hAnsi="PT Astra Serif" w:cs="Times New Roman"/>
                <w:color w:val="000000"/>
                <w:sz w:val="24"/>
                <w:szCs w:val="24"/>
              </w:rPr>
            </w:pPr>
          </w:p>
        </w:tc>
        <w:tc>
          <w:tcPr>
            <w:tcW w:w="5251" w:type="dxa"/>
          </w:tcPr>
          <w:p w:rsidR="0021781E" w:rsidRPr="008116EC" w:rsidRDefault="00B40F39" w:rsidP="00437F35">
            <w:pPr>
              <w:autoSpaceDE w:val="0"/>
              <w:autoSpaceDN w:val="0"/>
              <w:adjustRightInd w:val="0"/>
              <w:jc w:val="both"/>
              <w:rPr>
                <w:rFonts w:ascii="PT Astra Serif" w:hAnsi="PT Astra Serif" w:cs="PT Astra Serif"/>
                <w:sz w:val="24"/>
                <w:szCs w:val="24"/>
              </w:rPr>
            </w:pPr>
            <w:r w:rsidRPr="008116EC">
              <w:rPr>
                <w:rFonts w:ascii="PT Astra Serif" w:hAnsi="PT Astra Serif" w:cs="Times New Roman"/>
                <w:sz w:val="24"/>
                <w:szCs w:val="24"/>
              </w:rPr>
              <w:t>Дети, являющиеся ч</w:t>
            </w:r>
            <w:r w:rsidR="0021781E" w:rsidRPr="008116EC">
              <w:rPr>
                <w:rFonts w:ascii="PT Astra Serif" w:hAnsi="PT Astra Serif" w:cs="Times New Roman"/>
                <w:sz w:val="24"/>
                <w:szCs w:val="24"/>
              </w:rPr>
              <w:t>лен</w:t>
            </w:r>
            <w:r w:rsidRPr="008116EC">
              <w:rPr>
                <w:rFonts w:ascii="PT Astra Serif" w:hAnsi="PT Astra Serif" w:cs="Times New Roman"/>
                <w:sz w:val="24"/>
                <w:szCs w:val="24"/>
              </w:rPr>
              <w:t>ами</w:t>
            </w:r>
            <w:r w:rsidR="0021781E" w:rsidRPr="008116EC">
              <w:rPr>
                <w:rFonts w:ascii="PT Astra Serif" w:hAnsi="PT Astra Serif" w:cs="Times New Roman"/>
                <w:sz w:val="24"/>
                <w:szCs w:val="24"/>
              </w:rPr>
              <w:t xml:space="preserve"> семей </w:t>
            </w:r>
            <w:r w:rsidR="0021781E" w:rsidRPr="008116EC">
              <w:rPr>
                <w:rFonts w:ascii="PT Astra Serif" w:hAnsi="PT Astra Serif" w:cs="PT Astra Serif"/>
                <w:sz w:val="24"/>
                <w:szCs w:val="24"/>
              </w:rPr>
              <w:t>участников специальной военной операции, в том числе погибших (умерших) в результате участия в специальной военной операции.</w:t>
            </w:r>
          </w:p>
          <w:p w:rsidR="0021781E" w:rsidRPr="008116EC" w:rsidRDefault="0021781E" w:rsidP="00437F35">
            <w:pPr>
              <w:ind w:firstLine="284"/>
              <w:jc w:val="both"/>
              <w:rPr>
                <w:rFonts w:ascii="PT Astra Serif" w:hAnsi="PT Astra Serif" w:cs="Times New Roman"/>
                <w:sz w:val="24"/>
                <w:szCs w:val="24"/>
              </w:rPr>
            </w:pPr>
          </w:p>
        </w:tc>
        <w:tc>
          <w:tcPr>
            <w:tcW w:w="4835" w:type="dxa"/>
          </w:tcPr>
          <w:p w:rsidR="001515F1" w:rsidRPr="008116EC" w:rsidRDefault="001515F1" w:rsidP="00711F02">
            <w:pPr>
              <w:autoSpaceDE w:val="0"/>
              <w:autoSpaceDN w:val="0"/>
              <w:adjustRightInd w:val="0"/>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w:t>
            </w:r>
            <w:r w:rsidR="00711F02" w:rsidRPr="008116EC">
              <w:rPr>
                <w:rFonts w:ascii="PT Astra Serif" w:hAnsi="PT Astra Serif" w:cs="Times New Roman"/>
                <w:sz w:val="24"/>
                <w:szCs w:val="24"/>
              </w:rPr>
              <w:t xml:space="preserve">Мариинско-Посадского муниципального округа Чувашской Республики </w:t>
            </w:r>
            <w:r w:rsidRPr="008116EC">
              <w:rPr>
                <w:rFonts w:ascii="PT Astra Serif" w:hAnsi="PT Astra Serif" w:cs="Times New Roman"/>
                <w:sz w:val="24"/>
                <w:szCs w:val="24"/>
              </w:rPr>
              <w:t xml:space="preserve">от </w:t>
            </w:r>
            <w:r w:rsidR="00711F02" w:rsidRPr="008116EC">
              <w:rPr>
                <w:rFonts w:ascii="PT Astra Serif" w:hAnsi="PT Astra Serif" w:cs="Times New Roman"/>
                <w:sz w:val="24"/>
                <w:szCs w:val="24"/>
              </w:rPr>
              <w:t>08</w:t>
            </w:r>
            <w:r w:rsidRPr="008116EC">
              <w:rPr>
                <w:rFonts w:ascii="PT Astra Serif" w:hAnsi="PT Astra Serif" w:cs="Times New Roman"/>
                <w:sz w:val="24"/>
                <w:szCs w:val="24"/>
              </w:rPr>
              <w:t>.0</w:t>
            </w:r>
            <w:r w:rsidR="00711F02" w:rsidRPr="008116EC">
              <w:rPr>
                <w:rFonts w:ascii="PT Astra Serif" w:hAnsi="PT Astra Serif" w:cs="Times New Roman"/>
                <w:sz w:val="24"/>
                <w:szCs w:val="24"/>
              </w:rPr>
              <w:t>5</w:t>
            </w:r>
            <w:r w:rsidRPr="008116EC">
              <w:rPr>
                <w:rFonts w:ascii="PT Astra Serif" w:hAnsi="PT Astra Serif" w:cs="Times New Roman"/>
                <w:sz w:val="24"/>
                <w:szCs w:val="24"/>
              </w:rPr>
              <w:t>.20</w:t>
            </w:r>
            <w:r w:rsidR="00711F02" w:rsidRPr="008116EC">
              <w:rPr>
                <w:rFonts w:ascii="PT Astra Serif" w:hAnsi="PT Astra Serif" w:cs="Times New Roman"/>
                <w:sz w:val="24"/>
                <w:szCs w:val="24"/>
              </w:rPr>
              <w:t>24</w:t>
            </w:r>
            <w:r w:rsidRPr="008116EC">
              <w:rPr>
                <w:rFonts w:ascii="PT Astra Serif" w:hAnsi="PT Astra Serif" w:cs="Times New Roman"/>
                <w:sz w:val="24"/>
                <w:szCs w:val="24"/>
              </w:rPr>
              <w:t xml:space="preserve"> </w:t>
            </w:r>
            <w:r w:rsidR="00711F02" w:rsidRPr="008116EC">
              <w:rPr>
                <w:rFonts w:ascii="PT Astra Serif" w:hAnsi="PT Astra Serif" w:cs="Times New Roman"/>
                <w:sz w:val="24"/>
                <w:szCs w:val="24"/>
              </w:rPr>
              <w:t xml:space="preserve">              </w:t>
            </w:r>
            <w:r w:rsidRPr="008116EC">
              <w:rPr>
                <w:rFonts w:ascii="PT Astra Serif" w:hAnsi="PT Astra Serif" w:cs="Times New Roman"/>
                <w:sz w:val="24"/>
                <w:szCs w:val="24"/>
              </w:rPr>
              <w:t xml:space="preserve">№ </w:t>
            </w:r>
            <w:r w:rsidR="00711F02" w:rsidRPr="008116EC">
              <w:rPr>
                <w:rFonts w:ascii="PT Astra Serif" w:hAnsi="PT Astra Serif" w:cs="Times New Roman"/>
                <w:sz w:val="24"/>
                <w:szCs w:val="24"/>
              </w:rPr>
              <w:t>1154</w:t>
            </w:r>
            <w:r w:rsidRPr="008116EC">
              <w:rPr>
                <w:rFonts w:ascii="PT Astra Serif" w:hAnsi="PT Astra Serif" w:cs="Times New Roman"/>
                <w:sz w:val="24"/>
                <w:szCs w:val="24"/>
              </w:rPr>
              <w:t xml:space="preserve"> "</w:t>
            </w:r>
            <w:r w:rsidR="00711F02" w:rsidRPr="008116EC">
              <w:rPr>
                <w:rFonts w:ascii="PT Astra Serif" w:hAnsi="PT Astra Serif" w:cs="Times New Roman"/>
                <w:sz w:val="24"/>
                <w:szCs w:val="24"/>
              </w:rPr>
              <w:t xml:space="preserve">Об установлении размера платы, взимаемой с родителей (законных представителей) за присмотр и уход за детьми в образовательных учреждениях, реализующих основную </w:t>
            </w:r>
            <w:r w:rsidR="00711F02" w:rsidRPr="008116EC">
              <w:rPr>
                <w:rFonts w:ascii="PT Astra Serif" w:hAnsi="PT Astra Serif" w:cs="Times New Roman"/>
                <w:sz w:val="24"/>
                <w:szCs w:val="24"/>
              </w:rPr>
              <w:lastRenderedPageBreak/>
              <w:t>общеобразовательную программу дошкольного образования</w:t>
            </w:r>
            <w:r w:rsidR="0021781E" w:rsidRPr="008116EC">
              <w:rPr>
                <w:rFonts w:ascii="PT Astra Serif" w:hAnsi="PT Astra Serif" w:cs="Times New Roman"/>
                <w:sz w:val="24"/>
                <w:szCs w:val="24"/>
              </w:rPr>
              <w:t>".</w:t>
            </w:r>
          </w:p>
        </w:tc>
      </w:tr>
      <w:tr w:rsidR="001515F1" w:rsidRPr="008116EC" w:rsidTr="00095769">
        <w:tc>
          <w:tcPr>
            <w:tcW w:w="599" w:type="dxa"/>
          </w:tcPr>
          <w:p w:rsidR="001515F1" w:rsidRPr="008116EC" w:rsidRDefault="001515F1" w:rsidP="006A56BA">
            <w:pPr>
              <w:rPr>
                <w:rFonts w:ascii="PT Astra Serif" w:hAnsi="PT Astra Serif" w:cs="Times New Roman"/>
                <w:sz w:val="24"/>
                <w:szCs w:val="24"/>
              </w:rPr>
            </w:pPr>
            <w:r w:rsidRPr="008116EC">
              <w:rPr>
                <w:rFonts w:ascii="PT Astra Serif" w:hAnsi="PT Astra Serif" w:cs="Times New Roman"/>
                <w:sz w:val="24"/>
                <w:szCs w:val="24"/>
              </w:rPr>
              <w:lastRenderedPageBreak/>
              <w:t>3.</w:t>
            </w:r>
          </w:p>
        </w:tc>
        <w:tc>
          <w:tcPr>
            <w:tcW w:w="4101" w:type="dxa"/>
          </w:tcPr>
          <w:p w:rsidR="001515F1" w:rsidRPr="008116EC" w:rsidRDefault="001515F1"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color w:val="000000"/>
                <w:sz w:val="24"/>
                <w:szCs w:val="24"/>
              </w:rPr>
              <w:t xml:space="preserve">Льготное посещение </w:t>
            </w:r>
            <w:r w:rsidR="00DF6C16" w:rsidRPr="008116EC">
              <w:rPr>
                <w:rFonts w:ascii="PT Astra Serif" w:hAnsi="PT Astra Serif" w:cs="Times New Roman"/>
                <w:color w:val="000000"/>
                <w:sz w:val="24"/>
                <w:szCs w:val="24"/>
              </w:rPr>
              <w:t xml:space="preserve"> организаций культуры и </w:t>
            </w:r>
            <w:r w:rsidRPr="008116EC">
              <w:rPr>
                <w:rFonts w:ascii="PT Astra Serif" w:hAnsi="PT Astra Serif" w:cs="Times New Roman"/>
                <w:color w:val="000000"/>
                <w:sz w:val="24"/>
                <w:szCs w:val="24"/>
              </w:rPr>
              <w:t>физкультурно-спортивных организаций</w:t>
            </w:r>
          </w:p>
          <w:p w:rsidR="001515F1" w:rsidRPr="008116EC" w:rsidRDefault="001515F1" w:rsidP="00437F35">
            <w:pPr>
              <w:ind w:firstLine="284"/>
              <w:jc w:val="both"/>
              <w:rPr>
                <w:rFonts w:ascii="PT Astra Serif" w:hAnsi="PT Astra Serif" w:cs="Times New Roman"/>
                <w:color w:val="000000"/>
                <w:sz w:val="24"/>
                <w:szCs w:val="24"/>
              </w:rPr>
            </w:pPr>
          </w:p>
        </w:tc>
        <w:tc>
          <w:tcPr>
            <w:tcW w:w="5251" w:type="dxa"/>
          </w:tcPr>
          <w:p w:rsidR="001525D5"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Члены семей граждан Российской Федерации, призванных на военную службу по мобилизации в Вооруженные Силы Российской Федерации в соответствии с </w:t>
            </w:r>
            <w:hyperlink r:id="rId26"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21.09.2022 № 647, а также погибших (умерших) военнослужащих, лиц, проходивших службу в войсках национальной гвардии Российской Федерации, проживающи</w:t>
            </w:r>
            <w:r w:rsidR="002D095B" w:rsidRPr="008116EC">
              <w:rPr>
                <w:rFonts w:ascii="PT Astra Serif" w:hAnsi="PT Astra Serif" w:cs="Times New Roman"/>
                <w:sz w:val="24"/>
                <w:szCs w:val="24"/>
              </w:rPr>
              <w:t>х</w:t>
            </w:r>
            <w:r w:rsidRPr="008116EC">
              <w:rPr>
                <w:rFonts w:ascii="PT Astra Serif" w:hAnsi="PT Astra Serif" w:cs="Times New Roman"/>
                <w:sz w:val="24"/>
                <w:szCs w:val="24"/>
              </w:rPr>
              <w:t xml:space="preserve"> в </w:t>
            </w:r>
            <w:r w:rsidR="007A6886" w:rsidRPr="008116EC">
              <w:rPr>
                <w:rFonts w:ascii="PT Astra Serif" w:hAnsi="PT Astra Serif" w:cs="PT Astra Serif"/>
                <w:sz w:val="24"/>
                <w:szCs w:val="24"/>
              </w:rPr>
              <w:t>Мариинско-Посадском муниципальном округе Чувашской Республики</w:t>
            </w:r>
            <w:r w:rsidRPr="008116EC">
              <w:rPr>
                <w:rFonts w:ascii="PT Astra Serif" w:hAnsi="PT Astra Serif" w:cs="Times New Roman"/>
                <w:sz w:val="24"/>
                <w:szCs w:val="24"/>
              </w:rPr>
              <w:t>.</w:t>
            </w:r>
          </w:p>
        </w:tc>
        <w:tc>
          <w:tcPr>
            <w:tcW w:w="4835" w:type="dxa"/>
          </w:tcPr>
          <w:p w:rsidR="001515F1" w:rsidRPr="008116EC" w:rsidRDefault="001515F1" w:rsidP="008116EC">
            <w:pPr>
              <w:autoSpaceDE w:val="0"/>
              <w:autoSpaceDN w:val="0"/>
              <w:adjustRightInd w:val="0"/>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w:t>
            </w:r>
            <w:r w:rsidR="001525D5" w:rsidRPr="008116EC">
              <w:rPr>
                <w:rFonts w:ascii="PT Astra Serif" w:hAnsi="PT Astra Serif" w:cs="Times New Roman"/>
                <w:sz w:val="24"/>
                <w:szCs w:val="24"/>
              </w:rPr>
              <w:t>Мариинско-Посадского муниципального округа</w:t>
            </w:r>
            <w:r w:rsidR="008116EC">
              <w:rPr>
                <w:rFonts w:ascii="PT Astra Serif" w:hAnsi="PT Astra Serif" w:cs="Times New Roman"/>
                <w:sz w:val="24"/>
                <w:szCs w:val="24"/>
              </w:rPr>
              <w:t xml:space="preserve"> </w:t>
            </w:r>
            <w:r w:rsidRPr="008116EC">
              <w:rPr>
                <w:rFonts w:ascii="PT Astra Serif" w:hAnsi="PT Astra Serif" w:cs="Times New Roman"/>
                <w:sz w:val="24"/>
                <w:szCs w:val="24"/>
              </w:rPr>
              <w:t xml:space="preserve">Чувашской Республики от </w:t>
            </w:r>
            <w:r w:rsidR="001525D5" w:rsidRPr="008116EC">
              <w:rPr>
                <w:rFonts w:ascii="PT Astra Serif" w:hAnsi="PT Astra Serif" w:cs="Times New Roman"/>
                <w:sz w:val="24"/>
                <w:szCs w:val="24"/>
              </w:rPr>
              <w:t>27.03.2024 № 951 "О мерах поддержки членов семей лиц, призванных на военную службу по мобилизации"</w:t>
            </w:r>
            <w:r w:rsidR="002D095B" w:rsidRPr="008116EC">
              <w:rPr>
                <w:rFonts w:ascii="PT Astra Serif" w:hAnsi="PT Astra Serif" w:cs="Times New Roman"/>
                <w:sz w:val="24"/>
                <w:szCs w:val="24"/>
              </w:rPr>
              <w:t>.</w:t>
            </w:r>
            <w:r w:rsidR="001525D5" w:rsidRPr="008116EC">
              <w:rPr>
                <w:rFonts w:ascii="PT Astra Serif" w:hAnsi="PT Astra Serif" w:cs="Times New Roman"/>
                <w:sz w:val="24"/>
                <w:szCs w:val="24"/>
              </w:rPr>
              <w:t xml:space="preserve"> </w:t>
            </w:r>
          </w:p>
        </w:tc>
      </w:tr>
      <w:tr w:rsidR="001177CC" w:rsidRPr="008116EC" w:rsidTr="00095769">
        <w:tc>
          <w:tcPr>
            <w:tcW w:w="599" w:type="dxa"/>
          </w:tcPr>
          <w:p w:rsidR="001177CC" w:rsidRPr="008116EC" w:rsidRDefault="00A73451" w:rsidP="006A56BA">
            <w:pPr>
              <w:rPr>
                <w:rFonts w:ascii="PT Astra Serif" w:hAnsi="PT Astra Serif" w:cs="Times New Roman"/>
                <w:sz w:val="24"/>
                <w:szCs w:val="24"/>
              </w:rPr>
            </w:pPr>
            <w:r w:rsidRPr="008116EC">
              <w:rPr>
                <w:rFonts w:ascii="PT Astra Serif" w:hAnsi="PT Astra Serif" w:cs="Times New Roman"/>
                <w:sz w:val="24"/>
                <w:szCs w:val="24"/>
              </w:rPr>
              <w:t>4.</w:t>
            </w:r>
          </w:p>
        </w:tc>
        <w:tc>
          <w:tcPr>
            <w:tcW w:w="4101" w:type="dxa"/>
          </w:tcPr>
          <w:p w:rsidR="001177CC" w:rsidRPr="008116EC" w:rsidRDefault="00A73451" w:rsidP="00437F35">
            <w:pPr>
              <w:autoSpaceDE w:val="0"/>
              <w:autoSpaceDN w:val="0"/>
              <w:adjustRightInd w:val="0"/>
              <w:ind w:firstLine="284"/>
              <w:jc w:val="both"/>
              <w:rPr>
                <w:rFonts w:ascii="PT Astra Serif" w:hAnsi="PT Astra Serif" w:cs="Times New Roman"/>
                <w:color w:val="000000"/>
                <w:sz w:val="24"/>
                <w:szCs w:val="24"/>
              </w:rPr>
            </w:pPr>
            <w:r w:rsidRPr="008116EC">
              <w:rPr>
                <w:rFonts w:ascii="PT Astra Serif" w:hAnsi="PT Astra Serif" w:cs="Times New Roman"/>
                <w:color w:val="000000"/>
                <w:sz w:val="24"/>
                <w:szCs w:val="24"/>
              </w:rPr>
              <w:t>Внеочередное предоставление места в дошкольные образовательные организации.</w:t>
            </w:r>
          </w:p>
          <w:p w:rsidR="00FA386C" w:rsidRPr="008116EC" w:rsidRDefault="00FA386C" w:rsidP="00437F35">
            <w:pPr>
              <w:autoSpaceDE w:val="0"/>
              <w:autoSpaceDN w:val="0"/>
              <w:adjustRightInd w:val="0"/>
              <w:ind w:firstLine="284"/>
              <w:jc w:val="both"/>
              <w:rPr>
                <w:rFonts w:ascii="PT Astra Serif" w:hAnsi="PT Astra Serif" w:cs="Times New Roman"/>
                <w:color w:val="000000"/>
                <w:sz w:val="24"/>
                <w:szCs w:val="24"/>
              </w:rPr>
            </w:pPr>
            <w:r w:rsidRPr="008116EC">
              <w:rPr>
                <w:rFonts w:ascii="PT Astra Serif" w:hAnsi="PT Astra Serif" w:cs="Times New Roman"/>
                <w:color w:val="000000"/>
                <w:sz w:val="24"/>
                <w:szCs w:val="24"/>
              </w:rPr>
              <w:t>Первоочередное предоставление места в дошкольные образовательные организации</w:t>
            </w:r>
          </w:p>
        </w:tc>
        <w:tc>
          <w:tcPr>
            <w:tcW w:w="5251" w:type="dxa"/>
          </w:tcPr>
          <w:p w:rsidR="001177CC" w:rsidRPr="008116EC" w:rsidRDefault="001177CC"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военнослужащих, сотрудников войск национальной гвардии и дети граждан, пребывавших в добровольческих формированиях, погибших (умерших) при выполнении задач в специальной </w:t>
            </w:r>
            <w:r w:rsidR="00A73451" w:rsidRPr="008116EC">
              <w:rPr>
                <w:rFonts w:ascii="PT Astra Serif" w:hAnsi="PT Astra Serif" w:cs="Times New Roman"/>
                <w:sz w:val="24"/>
                <w:szCs w:val="24"/>
              </w:rPr>
              <w:t>операции</w:t>
            </w:r>
            <w:r w:rsidRPr="008116EC">
              <w:rPr>
                <w:rFonts w:ascii="PT Astra Serif" w:hAnsi="PT Astra Serif" w:cs="Times New Roman"/>
                <w:sz w:val="24"/>
                <w:szCs w:val="24"/>
              </w:rPr>
              <w:t xml:space="preserve"> либо позднее указанного периода, но вследствие увечья (ранения, травмы, контузии) или заболевания, полученных при </w:t>
            </w:r>
            <w:r w:rsidR="00A73451" w:rsidRPr="008116EC">
              <w:rPr>
                <w:rFonts w:ascii="PT Astra Serif" w:hAnsi="PT Astra Serif" w:cs="Times New Roman"/>
                <w:sz w:val="24"/>
                <w:szCs w:val="24"/>
              </w:rPr>
              <w:t>выполнении</w:t>
            </w:r>
            <w:r w:rsidRPr="008116EC">
              <w:rPr>
                <w:rFonts w:ascii="PT Astra Serif" w:hAnsi="PT Astra Serif" w:cs="Times New Roman"/>
                <w:sz w:val="24"/>
                <w:szCs w:val="24"/>
              </w:rPr>
              <w:t xml:space="preserve"> задач в  ходе проведения специальной военной операции, в том числе усыновленны</w:t>
            </w:r>
            <w:r w:rsidR="00A73451" w:rsidRPr="008116EC">
              <w:rPr>
                <w:rFonts w:ascii="PT Astra Serif" w:hAnsi="PT Astra Serif" w:cs="Times New Roman"/>
                <w:sz w:val="24"/>
                <w:szCs w:val="24"/>
              </w:rPr>
              <w:t>е</w:t>
            </w:r>
            <w:r w:rsidRPr="008116EC">
              <w:rPr>
                <w:rFonts w:ascii="PT Astra Serif" w:hAnsi="PT Astra Serif" w:cs="Times New Roman"/>
                <w:sz w:val="24"/>
                <w:szCs w:val="24"/>
              </w:rPr>
              <w:t xml:space="preserve"> (удочеренны</w:t>
            </w:r>
            <w:r w:rsidR="00A73451" w:rsidRPr="008116EC">
              <w:rPr>
                <w:rFonts w:ascii="PT Astra Serif" w:hAnsi="PT Astra Serif" w:cs="Times New Roman"/>
                <w:sz w:val="24"/>
                <w:szCs w:val="24"/>
              </w:rPr>
              <w:t>е</w:t>
            </w:r>
            <w:r w:rsidRPr="008116EC">
              <w:rPr>
                <w:rFonts w:ascii="PT Astra Serif" w:hAnsi="PT Astra Serif" w:cs="Times New Roman"/>
                <w:sz w:val="24"/>
                <w:szCs w:val="24"/>
              </w:rPr>
              <w:t>) или находящихся под опекой или попечительством в семье, включая приемную семью либо в случаях, предусмотренных законами Чувашской Республики, патронатную семью;</w:t>
            </w:r>
          </w:p>
          <w:p w:rsidR="001177CC" w:rsidRPr="008116EC" w:rsidRDefault="001177CC"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военнослужащих и дети граждан, пребывающих в добровольческих формированиях, в том числе </w:t>
            </w:r>
            <w:r w:rsidRPr="008116EC">
              <w:rPr>
                <w:rFonts w:ascii="PT Astra Serif" w:hAnsi="PT Astra Serif" w:cs="Times New Roman"/>
                <w:sz w:val="24"/>
                <w:szCs w:val="24"/>
              </w:rPr>
              <w:lastRenderedPageBreak/>
              <w:t>усыновленны</w:t>
            </w:r>
            <w:r w:rsidR="00A73451" w:rsidRPr="008116EC">
              <w:rPr>
                <w:rFonts w:ascii="PT Astra Serif" w:hAnsi="PT Astra Serif" w:cs="Times New Roman"/>
                <w:sz w:val="24"/>
                <w:szCs w:val="24"/>
              </w:rPr>
              <w:t>е</w:t>
            </w:r>
            <w:r w:rsidRPr="008116EC">
              <w:rPr>
                <w:rFonts w:ascii="PT Astra Serif" w:hAnsi="PT Astra Serif" w:cs="Times New Roman"/>
                <w:sz w:val="24"/>
                <w:szCs w:val="24"/>
              </w:rPr>
              <w:t xml:space="preserve"> (удочеренны</w:t>
            </w:r>
            <w:r w:rsidR="00A73451" w:rsidRPr="008116EC">
              <w:rPr>
                <w:rFonts w:ascii="PT Astra Serif" w:hAnsi="PT Astra Serif" w:cs="Times New Roman"/>
                <w:sz w:val="24"/>
                <w:szCs w:val="24"/>
              </w:rPr>
              <w:t>е</w:t>
            </w:r>
            <w:r w:rsidRPr="008116EC">
              <w:rPr>
                <w:rFonts w:ascii="PT Astra Serif" w:hAnsi="PT Astra Serif" w:cs="Times New Roman"/>
                <w:sz w:val="24"/>
                <w:szCs w:val="24"/>
              </w:rPr>
              <w:t>) или на</w:t>
            </w:r>
            <w:r w:rsidR="00A73451" w:rsidRPr="008116EC">
              <w:rPr>
                <w:rFonts w:ascii="PT Astra Serif" w:hAnsi="PT Astra Serif" w:cs="Times New Roman"/>
                <w:sz w:val="24"/>
                <w:szCs w:val="24"/>
              </w:rPr>
              <w:t>ходящихся под опекой или попечительством в семье, включая приемную семью либо в случаях, предусмотренных законами Чувашско</w:t>
            </w:r>
            <w:r w:rsidR="00FA386C" w:rsidRPr="008116EC">
              <w:rPr>
                <w:rFonts w:ascii="PT Astra Serif" w:hAnsi="PT Astra Serif" w:cs="Times New Roman"/>
                <w:sz w:val="24"/>
                <w:szCs w:val="24"/>
              </w:rPr>
              <w:t>й Республики, патронатную семью;</w:t>
            </w:r>
          </w:p>
          <w:p w:rsidR="00FA386C" w:rsidRPr="008116EC" w:rsidRDefault="00FA386C"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ветеранов боевых действий, принимающих (принимавших) участие в специальной военной </w:t>
            </w:r>
            <w:r w:rsidR="008116EC" w:rsidRPr="008116EC">
              <w:rPr>
                <w:rFonts w:ascii="PT Astra Serif" w:hAnsi="PT Astra Serif" w:cs="Times New Roman"/>
                <w:sz w:val="24"/>
                <w:szCs w:val="24"/>
              </w:rPr>
              <w:t>операции</w:t>
            </w:r>
            <w:r w:rsidRPr="008116EC">
              <w:rPr>
                <w:rFonts w:ascii="PT Astra Serif" w:hAnsi="PT Astra Serif" w:cs="Times New Roman"/>
                <w:sz w:val="24"/>
                <w:szCs w:val="24"/>
              </w:rPr>
              <w:t>.</w:t>
            </w:r>
          </w:p>
        </w:tc>
        <w:tc>
          <w:tcPr>
            <w:tcW w:w="4835" w:type="dxa"/>
          </w:tcPr>
          <w:p w:rsidR="001177CC" w:rsidRPr="008116EC" w:rsidRDefault="001177CC"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Постановление администрации Мариинско-Посадского района Чувашской Республики от 22.03.2023 № 298 "Об утверждении административного регламента 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tc>
      </w:tr>
      <w:tr w:rsidR="001515F1" w:rsidRPr="008116EC" w:rsidTr="00964FE7">
        <w:tc>
          <w:tcPr>
            <w:tcW w:w="14786" w:type="dxa"/>
            <w:gridSpan w:val="4"/>
          </w:tcPr>
          <w:p w:rsidR="001515F1" w:rsidRPr="008116EC" w:rsidRDefault="001515F1" w:rsidP="00437F35">
            <w:pPr>
              <w:ind w:firstLine="23"/>
              <w:jc w:val="center"/>
              <w:rPr>
                <w:rFonts w:ascii="PT Astra Serif" w:hAnsi="PT Astra Serif" w:cs="Times New Roman"/>
                <w:sz w:val="24"/>
                <w:szCs w:val="24"/>
              </w:rPr>
            </w:pPr>
            <w:r w:rsidRPr="008116EC">
              <w:rPr>
                <w:rFonts w:ascii="PT Astra Serif" w:hAnsi="PT Astra Serif" w:cs="Times New Roman"/>
                <w:b/>
                <w:sz w:val="24"/>
                <w:szCs w:val="24"/>
              </w:rPr>
              <w:t xml:space="preserve">Моргаушский </w:t>
            </w:r>
            <w:r w:rsidR="00FD487C" w:rsidRPr="008116EC">
              <w:rPr>
                <w:rFonts w:ascii="PT Astra Serif" w:hAnsi="PT Astra Serif" w:cs="Times New Roman"/>
                <w:b/>
                <w:sz w:val="24"/>
                <w:szCs w:val="24"/>
              </w:rPr>
              <w:t xml:space="preserve">муниципальный округ </w:t>
            </w:r>
            <w:r w:rsidRPr="008116EC">
              <w:rPr>
                <w:rFonts w:ascii="PT Astra Serif" w:hAnsi="PT Astra Serif" w:cs="Times New Roman"/>
                <w:b/>
                <w:sz w:val="24"/>
                <w:szCs w:val="24"/>
              </w:rPr>
              <w:t>Чувашской Республики</w:t>
            </w:r>
          </w:p>
        </w:tc>
      </w:tr>
      <w:tr w:rsidR="001515F1" w:rsidRPr="008116EC" w:rsidTr="00095769">
        <w:tc>
          <w:tcPr>
            <w:tcW w:w="599" w:type="dxa"/>
          </w:tcPr>
          <w:p w:rsidR="001515F1" w:rsidRPr="008116EC" w:rsidRDefault="001515F1" w:rsidP="006A56BA">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tc>
        <w:tc>
          <w:tcPr>
            <w:tcW w:w="5251" w:type="dxa"/>
          </w:tcPr>
          <w:p w:rsidR="00AE100A" w:rsidRPr="008116EC" w:rsidRDefault="00AE100A"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являющиеся детьми лиц, проходящих военную службу, получивших увечья или иное повреждение здоровья в связи с прохождением военной службы, погибших (умерших) в период прохождения военной службы в батальоне связи "Атал", сформированном в Чувашской Республике в период специальной операции на территориях Украины, Донецкой Народной Республики, Луганской Народной Республики, Херсонской и Запорожской областей;</w:t>
            </w:r>
          </w:p>
          <w:p w:rsidR="00AE100A" w:rsidRPr="008116EC" w:rsidRDefault="00AE100A"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обучающиеся, являющиеся детьми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проживающих на территории Чувашской Республики, погибших (умерших) в результате участия в специальной военной операции на территориях Украины, Донецкой Народной Республики, Луганской Народной </w:t>
            </w:r>
            <w:r w:rsidRPr="008116EC">
              <w:rPr>
                <w:rFonts w:ascii="PT Astra Serif" w:hAnsi="PT Astra Serif" w:cs="Times New Roman"/>
                <w:sz w:val="24"/>
                <w:szCs w:val="24"/>
              </w:rPr>
              <w:lastRenderedPageBreak/>
              <w:t>Республики, Херсо</w:t>
            </w:r>
            <w:r w:rsidR="00147A45" w:rsidRPr="008116EC">
              <w:rPr>
                <w:rFonts w:ascii="PT Astra Serif" w:hAnsi="PT Astra Serif" w:cs="Times New Roman"/>
                <w:sz w:val="24"/>
                <w:szCs w:val="24"/>
              </w:rPr>
              <w:t>нской и Запорожской областей</w:t>
            </w:r>
            <w:r w:rsidRPr="008116EC">
              <w:rPr>
                <w:rFonts w:ascii="PT Astra Serif" w:hAnsi="PT Astra Serif" w:cs="Times New Roman"/>
                <w:sz w:val="24"/>
                <w:szCs w:val="24"/>
              </w:rPr>
              <w:t>;</w:t>
            </w:r>
          </w:p>
          <w:p w:rsidR="00AE100A" w:rsidRPr="008116EC" w:rsidRDefault="00AE100A"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являющиеся детьми лиц, призванных на военную службу по мобилизации, граждан Российской Федерации, направленных для заключения контракта о добровольном содействии в выполнении задач, возложенных на Вооруженные Силы Российской Федерации, а также граждан Российской Федерации, проходящих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на территориях Украины, Донецкой Народной Республики, Луганской Народной Республики, Херсонс</w:t>
            </w:r>
            <w:r w:rsidR="00147A45" w:rsidRPr="008116EC">
              <w:rPr>
                <w:rFonts w:ascii="PT Astra Serif" w:hAnsi="PT Astra Serif" w:cs="Times New Roman"/>
                <w:sz w:val="24"/>
                <w:szCs w:val="24"/>
              </w:rPr>
              <w:t>кой и Запорожской областей;</w:t>
            </w:r>
          </w:p>
          <w:p w:rsidR="00147A45" w:rsidRPr="008116EC" w:rsidRDefault="00147A45"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являющиеся детьми лиц, проходящих военную службу в Вооруженных Силах Российской Федерации по контракту, направленные из Федерального казенного учреждения "Военный комиссариат Чувашской Республики" для участия в специальной военной операции, а также проходящих военную службу по контракту в воинских частях, дислоцированных на территории Чувашской Республики, принимающие участие в специальной военной операции;</w:t>
            </w:r>
          </w:p>
          <w:p w:rsidR="00147A45" w:rsidRPr="008116EC" w:rsidRDefault="00147A45" w:rsidP="00437F35">
            <w:pPr>
              <w:ind w:firstLine="284"/>
              <w:jc w:val="both"/>
              <w:rPr>
                <w:rFonts w:ascii="PT Astra Serif" w:hAnsi="PT Astra Serif" w:cs="Times New Roman"/>
                <w:sz w:val="24"/>
                <w:szCs w:val="24"/>
                <w:highlight w:val="yellow"/>
              </w:rPr>
            </w:pPr>
            <w:r w:rsidRPr="008116EC">
              <w:rPr>
                <w:rFonts w:ascii="PT Astra Serif" w:hAnsi="PT Astra Serif" w:cs="Times New Roman"/>
                <w:sz w:val="24"/>
                <w:szCs w:val="24"/>
              </w:rPr>
              <w:t xml:space="preserve">обучающиеся, являющиеся детьми лиц, </w:t>
            </w:r>
            <w:r w:rsidRPr="008116EC">
              <w:rPr>
                <w:rFonts w:ascii="PT Astra Serif" w:hAnsi="PT Astra Serif" w:cs="Times New Roman"/>
                <w:sz w:val="24"/>
                <w:szCs w:val="24"/>
              </w:rPr>
              <w:lastRenderedPageBreak/>
              <w:t>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tc>
        <w:tc>
          <w:tcPr>
            <w:tcW w:w="4835" w:type="dxa"/>
          </w:tcPr>
          <w:p w:rsidR="001515F1" w:rsidRPr="008116EC" w:rsidRDefault="008D49AB"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Постановление администрации</w:t>
            </w:r>
            <w:r w:rsidR="00964D05" w:rsidRPr="008116EC">
              <w:rPr>
                <w:rFonts w:ascii="PT Astra Serif" w:hAnsi="PT Astra Serif" w:cs="Times New Roman"/>
                <w:sz w:val="24"/>
                <w:szCs w:val="24"/>
              </w:rPr>
              <w:t xml:space="preserve"> Моргаушского муниципального округа Чувашской Республики</w:t>
            </w:r>
            <w:r w:rsidRPr="008116EC">
              <w:rPr>
                <w:rFonts w:ascii="PT Astra Serif" w:hAnsi="PT Astra Serif" w:cs="Times New Roman"/>
                <w:sz w:val="24"/>
                <w:szCs w:val="24"/>
              </w:rPr>
              <w:t xml:space="preserve"> от </w:t>
            </w:r>
            <w:r w:rsidR="00964D05" w:rsidRPr="008116EC">
              <w:rPr>
                <w:rFonts w:ascii="PT Astra Serif" w:hAnsi="PT Astra Serif" w:cs="Times New Roman"/>
                <w:sz w:val="24"/>
                <w:szCs w:val="24"/>
              </w:rPr>
              <w:t xml:space="preserve">12.10.2023 </w:t>
            </w:r>
            <w:r w:rsidR="008116EC">
              <w:rPr>
                <w:rFonts w:ascii="PT Astra Serif" w:hAnsi="PT Astra Serif" w:cs="Times New Roman"/>
                <w:sz w:val="24"/>
                <w:szCs w:val="24"/>
              </w:rPr>
              <w:t xml:space="preserve">           </w:t>
            </w:r>
            <w:r w:rsidR="00964D05" w:rsidRPr="008116EC">
              <w:rPr>
                <w:rFonts w:ascii="PT Astra Serif" w:hAnsi="PT Astra Serif" w:cs="Times New Roman"/>
                <w:sz w:val="24"/>
                <w:szCs w:val="24"/>
              </w:rPr>
              <w:t>№ 1987 "Об утверждении Положения об организации питания в муниципальных образовательных организациях Моргаушского муниципального округа Чувашской Республики, реализующих образовательные программы общего образования".</w:t>
            </w:r>
          </w:p>
        </w:tc>
      </w:tr>
      <w:tr w:rsidR="001515F1" w:rsidRPr="008116EC" w:rsidTr="00095769">
        <w:tc>
          <w:tcPr>
            <w:tcW w:w="599" w:type="dxa"/>
          </w:tcPr>
          <w:p w:rsidR="001515F1" w:rsidRPr="008116EC" w:rsidRDefault="001515F1" w:rsidP="006A56BA">
            <w:pPr>
              <w:rPr>
                <w:rFonts w:ascii="PT Astra Serif" w:hAnsi="PT Astra Serif" w:cs="Times New Roman"/>
                <w:sz w:val="24"/>
                <w:szCs w:val="24"/>
              </w:rPr>
            </w:pPr>
            <w:r w:rsidRPr="008116EC">
              <w:rPr>
                <w:rFonts w:ascii="PT Astra Serif" w:hAnsi="PT Astra Serif" w:cs="Times New Roman"/>
                <w:sz w:val="24"/>
                <w:szCs w:val="24"/>
              </w:rPr>
              <w:lastRenderedPageBreak/>
              <w:t>2.</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251" w:type="dxa"/>
          </w:tcPr>
          <w:p w:rsidR="00721B4E" w:rsidRPr="008116EC" w:rsidRDefault="00721B4E"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проживающих в Чувашской Республике, в том числе погибших (умерших) в результате участия в специальной военной операции.</w:t>
            </w:r>
          </w:p>
          <w:p w:rsidR="001515F1" w:rsidRPr="008116EC" w:rsidRDefault="001515F1" w:rsidP="00437F35">
            <w:pPr>
              <w:autoSpaceDE w:val="0"/>
              <w:autoSpaceDN w:val="0"/>
              <w:adjustRightInd w:val="0"/>
              <w:ind w:firstLine="284"/>
              <w:jc w:val="both"/>
              <w:rPr>
                <w:rFonts w:ascii="PT Astra Serif" w:hAnsi="PT Astra Serif" w:cs="Times New Roman"/>
                <w:sz w:val="24"/>
                <w:szCs w:val="24"/>
              </w:rPr>
            </w:pPr>
          </w:p>
        </w:tc>
        <w:tc>
          <w:tcPr>
            <w:tcW w:w="4835" w:type="dxa"/>
          </w:tcPr>
          <w:p w:rsidR="001515F1" w:rsidRPr="008116EC" w:rsidRDefault="001515F1" w:rsidP="006A56BA">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w:t>
            </w:r>
            <w:r w:rsidR="00AE100A" w:rsidRPr="008116EC">
              <w:rPr>
                <w:rFonts w:ascii="PT Astra Serif" w:hAnsi="PT Astra Serif" w:cs="Times New Roman"/>
                <w:sz w:val="24"/>
                <w:szCs w:val="24"/>
              </w:rPr>
              <w:t xml:space="preserve">Моргаушского муниципального округа Чувашской Республики от </w:t>
            </w:r>
            <w:r w:rsidR="006A56BA" w:rsidRPr="008116EC">
              <w:rPr>
                <w:rFonts w:ascii="PT Astra Serif" w:hAnsi="PT Astra Serif" w:cs="Times New Roman"/>
                <w:sz w:val="24"/>
                <w:szCs w:val="24"/>
              </w:rPr>
              <w:t>10</w:t>
            </w:r>
            <w:r w:rsidR="00AE100A" w:rsidRPr="008116EC">
              <w:rPr>
                <w:rFonts w:ascii="PT Astra Serif" w:hAnsi="PT Astra Serif" w:cs="Times New Roman"/>
                <w:sz w:val="24"/>
                <w:szCs w:val="24"/>
              </w:rPr>
              <w:t>.</w:t>
            </w:r>
            <w:r w:rsidR="006A56BA" w:rsidRPr="008116EC">
              <w:rPr>
                <w:rFonts w:ascii="PT Astra Serif" w:hAnsi="PT Astra Serif" w:cs="Times New Roman"/>
                <w:sz w:val="24"/>
                <w:szCs w:val="24"/>
              </w:rPr>
              <w:t>12.2024</w:t>
            </w:r>
            <w:r w:rsidR="00AE100A" w:rsidRPr="008116EC">
              <w:rPr>
                <w:rFonts w:ascii="PT Astra Serif" w:hAnsi="PT Astra Serif" w:cs="Times New Roman"/>
                <w:sz w:val="24"/>
                <w:szCs w:val="24"/>
              </w:rPr>
              <w:t xml:space="preserve"> </w:t>
            </w:r>
            <w:r w:rsidR="008116EC">
              <w:rPr>
                <w:rFonts w:ascii="PT Astra Serif" w:hAnsi="PT Astra Serif" w:cs="Times New Roman"/>
                <w:sz w:val="24"/>
                <w:szCs w:val="24"/>
              </w:rPr>
              <w:t xml:space="preserve">           </w:t>
            </w:r>
            <w:r w:rsidR="00AE100A" w:rsidRPr="008116EC">
              <w:rPr>
                <w:rFonts w:ascii="PT Astra Serif" w:hAnsi="PT Astra Serif" w:cs="Times New Roman"/>
                <w:sz w:val="24"/>
                <w:szCs w:val="24"/>
              </w:rPr>
              <w:t xml:space="preserve">№ </w:t>
            </w:r>
            <w:r w:rsidR="006A56BA" w:rsidRPr="008116EC">
              <w:rPr>
                <w:rFonts w:ascii="PT Astra Serif" w:hAnsi="PT Astra Serif" w:cs="Times New Roman"/>
                <w:sz w:val="24"/>
                <w:szCs w:val="24"/>
              </w:rPr>
              <w:t>2764</w:t>
            </w:r>
            <w:r w:rsidR="00AE100A" w:rsidRPr="008116EC">
              <w:rPr>
                <w:rFonts w:ascii="PT Astra Serif" w:hAnsi="PT Astra Serif" w:cs="Times New Roman"/>
                <w:sz w:val="24"/>
                <w:szCs w:val="24"/>
              </w:rPr>
              <w:t xml:space="preserve"> "Об установлении размера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на территории Моргаушского муниципального округа Чувашской Республики".</w:t>
            </w:r>
          </w:p>
        </w:tc>
      </w:tr>
      <w:tr w:rsidR="001515F1" w:rsidRPr="008116EC" w:rsidTr="00095769">
        <w:tc>
          <w:tcPr>
            <w:tcW w:w="599" w:type="dxa"/>
          </w:tcPr>
          <w:p w:rsidR="001515F1" w:rsidRPr="008116EC" w:rsidRDefault="001515F1" w:rsidP="006A56BA">
            <w:pPr>
              <w:rPr>
                <w:rFonts w:ascii="PT Astra Serif" w:hAnsi="PT Astra Serif" w:cs="Times New Roman"/>
                <w:sz w:val="24"/>
                <w:szCs w:val="24"/>
              </w:rPr>
            </w:pPr>
            <w:r w:rsidRPr="008116EC">
              <w:rPr>
                <w:rFonts w:ascii="PT Astra Serif" w:hAnsi="PT Astra Serif" w:cs="Times New Roman"/>
                <w:sz w:val="24"/>
                <w:szCs w:val="24"/>
              </w:rPr>
              <w:t>3.</w:t>
            </w:r>
          </w:p>
        </w:tc>
        <w:tc>
          <w:tcPr>
            <w:tcW w:w="4101" w:type="dxa"/>
          </w:tcPr>
          <w:p w:rsidR="001515F1" w:rsidRPr="008116EC" w:rsidRDefault="001515F1"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Льготное посещение организаций культуры и физкультурно-спортивных организаций, находящихся в ведении органов местного самоуправления Моргаушского района Чувашской Республики.</w:t>
            </w:r>
          </w:p>
          <w:p w:rsidR="003510B0" w:rsidRPr="008116EC" w:rsidRDefault="001515F1" w:rsidP="00437F35">
            <w:pPr>
              <w:autoSpaceDE w:val="0"/>
              <w:autoSpaceDN w:val="0"/>
              <w:adjustRightInd w:val="0"/>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 xml:space="preserve">Бесплатное посещение занятий (кружки, секции и иные подобные занятия) по дополнительным общеобразовательным программам в муниципальных образовательных организациях Моргаушского района Чувашской Республики, </w:t>
            </w:r>
            <w:r w:rsidRPr="008116EC">
              <w:rPr>
                <w:rFonts w:ascii="PT Astra Serif" w:hAnsi="PT Astra Serif" w:cs="Times New Roman"/>
                <w:sz w:val="24"/>
                <w:szCs w:val="24"/>
              </w:rPr>
              <w:lastRenderedPageBreak/>
              <w:t>осуществляющих образовательную деятельность по дополнительным общеобразовательным программам</w:t>
            </w:r>
          </w:p>
        </w:tc>
        <w:tc>
          <w:tcPr>
            <w:tcW w:w="5251" w:type="dxa"/>
          </w:tcPr>
          <w:p w:rsidR="001515F1" w:rsidRPr="008116EC" w:rsidRDefault="001515F1"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Члены семей граждан Российской Федерации, призванных на военную службу по мобилизации в Вооруженные Силы Российской Федерации в соответствии с </w:t>
            </w:r>
            <w:hyperlink r:id="rId27"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21.09.2022  № 64</w:t>
            </w:r>
            <w:r w:rsidR="00531CD1" w:rsidRPr="008116EC">
              <w:rPr>
                <w:rFonts w:ascii="PT Astra Serif" w:hAnsi="PT Astra Serif" w:cs="Times New Roman"/>
                <w:sz w:val="24"/>
                <w:szCs w:val="24"/>
              </w:rPr>
              <w:t>7 и</w:t>
            </w:r>
            <w:r w:rsidR="00531CD1" w:rsidRPr="008116EC">
              <w:rPr>
                <w:rFonts w:ascii="PT Astra Serif" w:hAnsi="PT Astra Serif" w:cs="PT Astra Serif"/>
                <w:sz w:val="24"/>
                <w:szCs w:val="24"/>
              </w:rPr>
              <w:t xml:space="preserve"> члены семей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w:t>
            </w:r>
            <w:r w:rsidR="00531CD1" w:rsidRPr="008116EC">
              <w:rPr>
                <w:rFonts w:ascii="PT Astra Serif" w:hAnsi="PT Astra Serif" w:cs="PT Astra Serif"/>
                <w:sz w:val="24"/>
                <w:szCs w:val="24"/>
              </w:rPr>
              <w:lastRenderedPageBreak/>
              <w:t>участие в специальной военной операции начиная с 24.02.2022</w:t>
            </w:r>
            <w:r w:rsidRPr="008116EC">
              <w:rPr>
                <w:rFonts w:ascii="PT Astra Serif" w:hAnsi="PT Astra Serif" w:cs="Times New Roman"/>
                <w:sz w:val="24"/>
                <w:szCs w:val="24"/>
              </w:rPr>
              <w:t>, проживающи</w:t>
            </w:r>
            <w:r w:rsidR="002D095B" w:rsidRPr="008116EC">
              <w:rPr>
                <w:rFonts w:ascii="PT Astra Serif" w:hAnsi="PT Astra Serif" w:cs="Times New Roman"/>
                <w:sz w:val="24"/>
                <w:szCs w:val="24"/>
              </w:rPr>
              <w:t>х</w:t>
            </w:r>
            <w:r w:rsidRPr="008116EC">
              <w:rPr>
                <w:rFonts w:ascii="PT Astra Serif" w:hAnsi="PT Astra Serif" w:cs="Times New Roman"/>
                <w:sz w:val="24"/>
                <w:szCs w:val="24"/>
              </w:rPr>
              <w:t xml:space="preserve"> в Моргаушском районе Чувашской Республики.</w:t>
            </w:r>
          </w:p>
          <w:p w:rsidR="00721B4E" w:rsidRPr="008116EC" w:rsidRDefault="00721B4E" w:rsidP="00437F35">
            <w:pPr>
              <w:autoSpaceDE w:val="0"/>
              <w:autoSpaceDN w:val="0"/>
              <w:adjustRightInd w:val="0"/>
              <w:ind w:firstLine="284"/>
              <w:jc w:val="both"/>
              <w:rPr>
                <w:rFonts w:ascii="PT Astra Serif" w:hAnsi="PT Astra Serif" w:cs="Times New Roman"/>
                <w:sz w:val="24"/>
                <w:szCs w:val="24"/>
              </w:rPr>
            </w:pPr>
          </w:p>
        </w:tc>
        <w:tc>
          <w:tcPr>
            <w:tcW w:w="4835" w:type="dxa"/>
          </w:tcPr>
          <w:p w:rsidR="001515F1" w:rsidRPr="008116EC" w:rsidRDefault="001515F1"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Постановление администрации Моргаушского района Чувашской Республики от 24.10.2022 № 1153 "О мерах поддержки членов семей лиц, призванных на военную службу по мобилизации"</w:t>
            </w:r>
            <w:r w:rsidR="002D095B" w:rsidRPr="008116EC">
              <w:rPr>
                <w:rFonts w:ascii="PT Astra Serif" w:hAnsi="PT Astra Serif" w:cs="Times New Roman"/>
                <w:sz w:val="24"/>
                <w:szCs w:val="24"/>
              </w:rPr>
              <w:t>.</w:t>
            </w:r>
          </w:p>
        </w:tc>
      </w:tr>
      <w:tr w:rsidR="003510B0" w:rsidRPr="008116EC" w:rsidTr="00095769">
        <w:tc>
          <w:tcPr>
            <w:tcW w:w="599" w:type="dxa"/>
          </w:tcPr>
          <w:p w:rsidR="003510B0" w:rsidRPr="008116EC" w:rsidRDefault="003510B0" w:rsidP="006A56BA">
            <w:pPr>
              <w:rPr>
                <w:rFonts w:ascii="PT Astra Serif" w:hAnsi="PT Astra Serif" w:cs="Times New Roman"/>
                <w:sz w:val="24"/>
                <w:szCs w:val="24"/>
              </w:rPr>
            </w:pPr>
            <w:r w:rsidRPr="008116EC">
              <w:rPr>
                <w:rFonts w:ascii="PT Astra Serif" w:hAnsi="PT Astra Serif" w:cs="Times New Roman"/>
                <w:sz w:val="24"/>
                <w:szCs w:val="24"/>
              </w:rPr>
              <w:t>4.</w:t>
            </w:r>
          </w:p>
        </w:tc>
        <w:tc>
          <w:tcPr>
            <w:tcW w:w="4101" w:type="dxa"/>
          </w:tcPr>
          <w:p w:rsidR="003510B0" w:rsidRPr="008116EC" w:rsidRDefault="003510B0"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Организация отдыха детей, их оздоровления и занятости детей в Моргаушском муниципальном округе Чувашской Республики</w:t>
            </w:r>
          </w:p>
        </w:tc>
        <w:tc>
          <w:tcPr>
            <w:tcW w:w="5251" w:type="dxa"/>
          </w:tcPr>
          <w:p w:rsidR="00A744EF" w:rsidRPr="008116EC" w:rsidRDefault="003510B0" w:rsidP="00A744EF">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являющиеся членами семей участников специальной военной операции </w:t>
            </w:r>
            <w:r w:rsidR="00A744EF" w:rsidRPr="008116EC">
              <w:rPr>
                <w:rFonts w:ascii="PT Astra Serif" w:hAnsi="PT Astra Serif" w:cs="Times New Roman"/>
                <w:sz w:val="24"/>
                <w:szCs w:val="24"/>
              </w:rPr>
              <w:t>.</w:t>
            </w:r>
          </w:p>
          <w:p w:rsidR="003510B0" w:rsidRPr="008116EC" w:rsidRDefault="003510B0" w:rsidP="00437F35">
            <w:pPr>
              <w:autoSpaceDE w:val="0"/>
              <w:autoSpaceDN w:val="0"/>
              <w:adjustRightInd w:val="0"/>
              <w:ind w:firstLine="284"/>
              <w:jc w:val="both"/>
              <w:rPr>
                <w:rFonts w:ascii="PT Astra Serif" w:hAnsi="PT Astra Serif" w:cs="Times New Roman"/>
                <w:sz w:val="24"/>
                <w:szCs w:val="24"/>
              </w:rPr>
            </w:pPr>
          </w:p>
        </w:tc>
        <w:tc>
          <w:tcPr>
            <w:tcW w:w="4835" w:type="dxa"/>
          </w:tcPr>
          <w:p w:rsidR="003510B0" w:rsidRPr="008116EC" w:rsidRDefault="003510B0" w:rsidP="00A744EF">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Моргаушского муниципального округа Чувашской Республики от </w:t>
            </w:r>
            <w:r w:rsidR="00A744EF" w:rsidRPr="008116EC">
              <w:rPr>
                <w:rFonts w:ascii="PT Astra Serif" w:hAnsi="PT Astra Serif" w:cs="Times New Roman"/>
                <w:sz w:val="24"/>
                <w:szCs w:val="24"/>
              </w:rPr>
              <w:t>07</w:t>
            </w:r>
            <w:r w:rsidRPr="008116EC">
              <w:rPr>
                <w:rFonts w:ascii="PT Astra Serif" w:hAnsi="PT Astra Serif" w:cs="Times New Roman"/>
                <w:sz w:val="24"/>
                <w:szCs w:val="24"/>
              </w:rPr>
              <w:t>.05.202</w:t>
            </w:r>
            <w:r w:rsidR="00A744EF" w:rsidRPr="008116EC">
              <w:rPr>
                <w:rFonts w:ascii="PT Astra Serif" w:hAnsi="PT Astra Serif" w:cs="Times New Roman"/>
                <w:sz w:val="24"/>
                <w:szCs w:val="24"/>
              </w:rPr>
              <w:t>4</w:t>
            </w:r>
            <w:r w:rsidRPr="008116EC">
              <w:rPr>
                <w:rFonts w:ascii="PT Astra Serif" w:hAnsi="PT Astra Serif" w:cs="Times New Roman"/>
                <w:sz w:val="24"/>
                <w:szCs w:val="24"/>
              </w:rPr>
              <w:t xml:space="preserve"> № </w:t>
            </w:r>
            <w:r w:rsidR="00A744EF" w:rsidRPr="008116EC">
              <w:rPr>
                <w:rFonts w:ascii="PT Astra Serif" w:hAnsi="PT Astra Serif" w:cs="Times New Roman"/>
                <w:sz w:val="24"/>
                <w:szCs w:val="24"/>
              </w:rPr>
              <w:t>809</w:t>
            </w:r>
            <w:r w:rsidRPr="008116EC">
              <w:rPr>
                <w:rFonts w:ascii="PT Astra Serif" w:hAnsi="PT Astra Serif" w:cs="Times New Roman"/>
                <w:sz w:val="24"/>
                <w:szCs w:val="24"/>
              </w:rPr>
              <w:t xml:space="preserve"> "Организация отдыха и оздоровления детей в Моргаушском муниципальном округе Чувашской Республики".</w:t>
            </w:r>
          </w:p>
        </w:tc>
      </w:tr>
      <w:tr w:rsidR="00FD487C" w:rsidRPr="008116EC" w:rsidTr="00095769">
        <w:tc>
          <w:tcPr>
            <w:tcW w:w="599" w:type="dxa"/>
          </w:tcPr>
          <w:p w:rsidR="00FD487C" w:rsidRPr="008116EC" w:rsidRDefault="003510B0" w:rsidP="006A56BA">
            <w:pPr>
              <w:rPr>
                <w:rFonts w:ascii="PT Astra Serif" w:hAnsi="PT Astra Serif" w:cs="Times New Roman"/>
                <w:sz w:val="24"/>
                <w:szCs w:val="24"/>
              </w:rPr>
            </w:pPr>
            <w:r w:rsidRPr="008116EC">
              <w:rPr>
                <w:rFonts w:ascii="PT Astra Serif" w:hAnsi="PT Astra Serif" w:cs="Times New Roman"/>
                <w:sz w:val="24"/>
                <w:szCs w:val="24"/>
              </w:rPr>
              <w:t>5</w:t>
            </w:r>
            <w:r w:rsidR="00FD487C" w:rsidRPr="008116EC">
              <w:rPr>
                <w:rFonts w:ascii="PT Astra Serif" w:hAnsi="PT Astra Serif" w:cs="Times New Roman"/>
                <w:sz w:val="24"/>
                <w:szCs w:val="24"/>
              </w:rPr>
              <w:t>.</w:t>
            </w:r>
          </w:p>
        </w:tc>
        <w:tc>
          <w:tcPr>
            <w:tcW w:w="4101" w:type="dxa"/>
          </w:tcPr>
          <w:p w:rsidR="00FD487C" w:rsidRPr="008116EC" w:rsidRDefault="00FD487C"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Оказание бесплатной юридической помощи</w:t>
            </w:r>
          </w:p>
        </w:tc>
        <w:tc>
          <w:tcPr>
            <w:tcW w:w="5251" w:type="dxa"/>
          </w:tcPr>
          <w:p w:rsidR="003510B0" w:rsidRPr="008116EC" w:rsidRDefault="003510B0"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Граждане,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и члены их семей, проживающие на территории Моргаушского муниципального округа Чувашской Республики (в период прохождения военной службы по мобилизации);</w:t>
            </w:r>
          </w:p>
          <w:p w:rsidR="003510B0" w:rsidRPr="008116EC" w:rsidRDefault="003510B0"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граждане, 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принимающие участие в специальной военной операции на территориях Донецкой Народной Республики, Луганской Народной Республики и Украины начиная с 24.02.2022 (далее – добровольцы), и члены </w:t>
            </w:r>
            <w:r w:rsidRPr="008116EC">
              <w:rPr>
                <w:rFonts w:ascii="PT Astra Serif" w:hAnsi="PT Astra Serif" w:cs="Times New Roman"/>
                <w:sz w:val="24"/>
                <w:szCs w:val="24"/>
              </w:rPr>
              <w:lastRenderedPageBreak/>
              <w:t>их семей, проживающие на территории Моргаушского муниципального округа Чувашской Республики (в период действия контракта о добровольном содействии в выполнении задач, возложенных на Вооруженные Силы Российской Федерации);</w:t>
            </w:r>
          </w:p>
          <w:p w:rsidR="003510B0" w:rsidRPr="008116EC" w:rsidRDefault="003510B0"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граждане, проходящие военную службу по контракту, направленные из Федерального казенного учреждения</w:t>
            </w:r>
            <w:r w:rsidR="004B0511" w:rsidRPr="008116EC">
              <w:rPr>
                <w:rFonts w:ascii="PT Astra Serif" w:hAnsi="PT Astra Serif" w:cs="Times New Roman"/>
                <w:sz w:val="24"/>
                <w:szCs w:val="24"/>
              </w:rPr>
              <w:t xml:space="preserve"> "</w:t>
            </w:r>
            <w:r w:rsidRPr="008116EC">
              <w:rPr>
                <w:rFonts w:ascii="PT Astra Serif" w:hAnsi="PT Astra Serif" w:cs="Times New Roman"/>
                <w:sz w:val="24"/>
                <w:szCs w:val="24"/>
              </w:rPr>
              <w:t>Военный комиссариат Чувашской Республики</w:t>
            </w:r>
            <w:r w:rsidR="004B0511" w:rsidRPr="008116EC">
              <w:rPr>
                <w:rFonts w:ascii="PT Astra Serif" w:hAnsi="PT Astra Serif" w:cs="Times New Roman"/>
                <w:sz w:val="24"/>
                <w:szCs w:val="24"/>
              </w:rPr>
              <w:t xml:space="preserve">" </w:t>
            </w:r>
            <w:r w:rsidRPr="008116EC">
              <w:rPr>
                <w:rFonts w:ascii="PT Astra Serif" w:hAnsi="PT Astra Serif" w:cs="Times New Roman"/>
                <w:sz w:val="24"/>
                <w:szCs w:val="24"/>
              </w:rPr>
              <w:t>для участия в специальной военной операции на территориях Донецкой Народной Республики, Луганской Народной Республики и Украины начиная с 24</w:t>
            </w:r>
            <w:r w:rsidR="004B0511" w:rsidRPr="008116EC">
              <w:rPr>
                <w:rFonts w:ascii="PT Astra Serif" w:hAnsi="PT Astra Serif" w:cs="Times New Roman"/>
                <w:sz w:val="24"/>
                <w:szCs w:val="24"/>
              </w:rPr>
              <w:t>.02.</w:t>
            </w:r>
            <w:r w:rsidRPr="008116EC">
              <w:rPr>
                <w:rFonts w:ascii="PT Astra Serif" w:hAnsi="PT Astra Serif" w:cs="Times New Roman"/>
                <w:sz w:val="24"/>
                <w:szCs w:val="24"/>
              </w:rPr>
              <w:t>2022, и члены их семей, проживающие на территории Моргаушского муниципального округа Чувашской Республики (в период действия контракта);</w:t>
            </w:r>
          </w:p>
          <w:p w:rsidR="003510B0" w:rsidRPr="008116EC" w:rsidRDefault="003510B0"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военнослужащих лиц, проходивших службу в войсках национальной гвардии Российской Федерации и имевших специальное звание полиции, добровольцев, родившихся и (или) проживавших на территории Моргаушского муниципального округа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24</w:t>
            </w:r>
            <w:r w:rsidR="004B0511" w:rsidRPr="008116EC">
              <w:rPr>
                <w:rFonts w:ascii="PT Astra Serif" w:hAnsi="PT Astra Serif" w:cs="Times New Roman"/>
                <w:sz w:val="24"/>
                <w:szCs w:val="24"/>
              </w:rPr>
              <w:t>.02.</w:t>
            </w:r>
            <w:r w:rsidRPr="008116EC">
              <w:rPr>
                <w:rFonts w:ascii="PT Astra Serif" w:hAnsi="PT Astra Serif" w:cs="Times New Roman"/>
                <w:sz w:val="24"/>
                <w:szCs w:val="24"/>
              </w:rPr>
              <w:t>2022;</w:t>
            </w:r>
          </w:p>
          <w:p w:rsidR="003510B0" w:rsidRPr="008116EC" w:rsidRDefault="003510B0"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w:t>
            </w:r>
            <w:r w:rsidR="004B0511" w:rsidRPr="008116EC">
              <w:rPr>
                <w:rFonts w:ascii="PT Astra Serif" w:hAnsi="PT Astra Serif" w:cs="Times New Roman"/>
                <w:sz w:val="24"/>
                <w:szCs w:val="24"/>
              </w:rPr>
              <w:t>.05.</w:t>
            </w:r>
            <w:r w:rsidRPr="008116EC">
              <w:rPr>
                <w:rFonts w:ascii="PT Astra Serif" w:hAnsi="PT Astra Serif" w:cs="Times New Roman"/>
                <w:sz w:val="24"/>
                <w:szCs w:val="24"/>
              </w:rPr>
              <w:t>1996 №</w:t>
            </w:r>
            <w:r w:rsidR="004B0511" w:rsidRPr="008116EC">
              <w:rPr>
                <w:rFonts w:ascii="PT Astra Serif" w:hAnsi="PT Astra Serif" w:cs="Times New Roman"/>
                <w:sz w:val="24"/>
                <w:szCs w:val="24"/>
              </w:rPr>
              <w:t xml:space="preserve"> </w:t>
            </w:r>
            <w:r w:rsidRPr="008116EC">
              <w:rPr>
                <w:rFonts w:ascii="PT Astra Serif" w:hAnsi="PT Astra Serif" w:cs="Times New Roman"/>
                <w:sz w:val="24"/>
                <w:szCs w:val="24"/>
              </w:rPr>
              <w:t>61-ФЗ</w:t>
            </w:r>
            <w:r w:rsidR="004B0511" w:rsidRPr="008116EC">
              <w:rPr>
                <w:rFonts w:ascii="PT Astra Serif" w:hAnsi="PT Astra Serif" w:cs="Times New Roman"/>
                <w:sz w:val="24"/>
                <w:szCs w:val="24"/>
              </w:rPr>
              <w:t xml:space="preserve"> "</w:t>
            </w:r>
            <w:r w:rsidRPr="008116EC">
              <w:rPr>
                <w:rFonts w:ascii="PT Astra Serif" w:hAnsi="PT Astra Serif" w:cs="Times New Roman"/>
                <w:sz w:val="24"/>
                <w:szCs w:val="24"/>
              </w:rPr>
              <w:t>Об обороне</w:t>
            </w:r>
            <w:r w:rsidR="004B0511" w:rsidRPr="008116EC">
              <w:rPr>
                <w:rFonts w:ascii="PT Astra Serif" w:hAnsi="PT Astra Serif" w:cs="Times New Roman"/>
                <w:sz w:val="24"/>
                <w:szCs w:val="24"/>
              </w:rPr>
              <w:t>"</w:t>
            </w:r>
            <w:r w:rsidRPr="008116EC">
              <w:rPr>
                <w:rFonts w:ascii="PT Astra Serif" w:hAnsi="PT Astra Serif" w:cs="Times New Roman"/>
                <w:sz w:val="24"/>
                <w:szCs w:val="24"/>
              </w:rPr>
              <w:t xml:space="preserve">,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w:t>
            </w:r>
            <w:r w:rsidRPr="008116EC">
              <w:rPr>
                <w:rFonts w:ascii="PT Astra Serif" w:hAnsi="PT Astra Serif" w:cs="Times New Roman"/>
                <w:sz w:val="24"/>
                <w:szCs w:val="24"/>
              </w:rPr>
              <w:lastRenderedPageBreak/>
              <w:t>территориях, а также члены семей указанных граждан;</w:t>
            </w:r>
          </w:p>
          <w:p w:rsidR="003510B0" w:rsidRPr="008116EC" w:rsidRDefault="003510B0"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w:t>
            </w:r>
            <w:r w:rsidRPr="008116EC">
              <w:rPr>
                <w:rFonts w:ascii="PT Astra Serif" w:hAnsi="PT Astra Serif" w:cs="Times New Roman"/>
                <w:sz w:val="24"/>
                <w:szCs w:val="24"/>
              </w:rPr>
              <w:lastRenderedPageBreak/>
              <w:t>на указанных территориях, а также члены семей указанных граждан;</w:t>
            </w:r>
          </w:p>
          <w:p w:rsidR="00FD487C" w:rsidRPr="008116EC" w:rsidRDefault="003510B0"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w:t>
            </w:r>
            <w:r w:rsidR="004B0511" w:rsidRPr="008116EC">
              <w:rPr>
                <w:rFonts w:ascii="PT Astra Serif" w:hAnsi="PT Astra Serif" w:cs="Times New Roman"/>
                <w:sz w:val="24"/>
                <w:szCs w:val="24"/>
              </w:rPr>
              <w:t>.05.2</w:t>
            </w:r>
            <w:r w:rsidRPr="008116EC">
              <w:rPr>
                <w:rFonts w:ascii="PT Astra Serif" w:hAnsi="PT Astra Serif" w:cs="Times New Roman"/>
                <w:sz w:val="24"/>
                <w:szCs w:val="24"/>
              </w:rPr>
              <w:t>014, а также члены семей указанных лиц</w:t>
            </w:r>
            <w:r w:rsidR="004B0511" w:rsidRPr="008116EC">
              <w:rPr>
                <w:rFonts w:ascii="PT Astra Serif" w:hAnsi="PT Astra Serif" w:cs="Times New Roman"/>
                <w:sz w:val="24"/>
                <w:szCs w:val="24"/>
              </w:rPr>
              <w:t>.</w:t>
            </w:r>
          </w:p>
        </w:tc>
        <w:tc>
          <w:tcPr>
            <w:tcW w:w="4835" w:type="dxa"/>
          </w:tcPr>
          <w:p w:rsidR="00FD487C" w:rsidRPr="008116EC" w:rsidRDefault="00FD487C"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Постановление администраци</w:t>
            </w:r>
            <w:r w:rsidR="009B6295" w:rsidRPr="008116EC">
              <w:rPr>
                <w:rFonts w:ascii="PT Astra Serif" w:hAnsi="PT Astra Serif" w:cs="Times New Roman"/>
                <w:sz w:val="24"/>
                <w:szCs w:val="24"/>
              </w:rPr>
              <w:t>и</w:t>
            </w:r>
            <w:r w:rsidRPr="008116EC">
              <w:rPr>
                <w:rFonts w:ascii="PT Astra Serif" w:hAnsi="PT Astra Serif" w:cs="Times New Roman"/>
                <w:sz w:val="24"/>
                <w:szCs w:val="24"/>
              </w:rPr>
              <w:t xml:space="preserve"> Моргаушского муниципального округа Чувашской Республики от </w:t>
            </w:r>
            <w:r w:rsidR="004B0511" w:rsidRPr="008116EC">
              <w:rPr>
                <w:rFonts w:ascii="PT Astra Serif" w:hAnsi="PT Astra Serif" w:cs="Times New Roman"/>
                <w:sz w:val="24"/>
                <w:szCs w:val="24"/>
              </w:rPr>
              <w:t>0</w:t>
            </w:r>
            <w:r w:rsidRPr="008116EC">
              <w:rPr>
                <w:rFonts w:ascii="PT Astra Serif" w:hAnsi="PT Astra Serif" w:cs="Times New Roman"/>
                <w:sz w:val="24"/>
                <w:szCs w:val="24"/>
              </w:rPr>
              <w:t>8.0</w:t>
            </w:r>
            <w:r w:rsidR="004B0511" w:rsidRPr="008116EC">
              <w:rPr>
                <w:rFonts w:ascii="PT Astra Serif" w:hAnsi="PT Astra Serif" w:cs="Times New Roman"/>
                <w:sz w:val="24"/>
                <w:szCs w:val="24"/>
              </w:rPr>
              <w:t>8</w:t>
            </w:r>
            <w:r w:rsidRPr="008116EC">
              <w:rPr>
                <w:rFonts w:ascii="PT Astra Serif" w:hAnsi="PT Astra Serif" w:cs="Times New Roman"/>
                <w:sz w:val="24"/>
                <w:szCs w:val="24"/>
              </w:rPr>
              <w:t xml:space="preserve">.2023 </w:t>
            </w:r>
            <w:r w:rsidR="00A744EF" w:rsidRPr="008116EC">
              <w:rPr>
                <w:rFonts w:ascii="PT Astra Serif" w:hAnsi="PT Astra Serif" w:cs="Times New Roman"/>
                <w:sz w:val="24"/>
                <w:szCs w:val="24"/>
              </w:rPr>
              <w:t xml:space="preserve">               </w:t>
            </w:r>
            <w:r w:rsidRPr="008116EC">
              <w:rPr>
                <w:rFonts w:ascii="PT Astra Serif" w:hAnsi="PT Astra Serif" w:cs="Times New Roman"/>
                <w:sz w:val="24"/>
                <w:szCs w:val="24"/>
              </w:rPr>
              <w:t xml:space="preserve">№ </w:t>
            </w:r>
            <w:r w:rsidR="004B0511" w:rsidRPr="008116EC">
              <w:rPr>
                <w:rFonts w:ascii="PT Astra Serif" w:hAnsi="PT Astra Serif" w:cs="Times New Roman"/>
                <w:sz w:val="24"/>
                <w:szCs w:val="24"/>
              </w:rPr>
              <w:t>1508</w:t>
            </w:r>
            <w:r w:rsidRPr="008116EC">
              <w:rPr>
                <w:rFonts w:ascii="PT Astra Serif" w:hAnsi="PT Astra Serif" w:cs="Times New Roman"/>
                <w:sz w:val="24"/>
                <w:szCs w:val="24"/>
              </w:rPr>
              <w:t xml:space="preserve"> "</w:t>
            </w:r>
            <w:r w:rsidR="004B0511" w:rsidRPr="008116EC">
              <w:rPr>
                <w:rFonts w:ascii="PT Astra Serif" w:hAnsi="PT Astra Serif" w:cs="Times New Roman"/>
                <w:sz w:val="24"/>
                <w:szCs w:val="24"/>
              </w:rPr>
              <w:t>Об утверждении положения об оказании бесплатной юридической помощи жителям Моргаушского муниципального округа Чувашской Республики</w:t>
            </w:r>
            <w:r w:rsidRPr="008116EC">
              <w:rPr>
                <w:rFonts w:ascii="PT Astra Serif" w:hAnsi="PT Astra Serif" w:cs="Times New Roman"/>
                <w:sz w:val="24"/>
                <w:szCs w:val="24"/>
              </w:rPr>
              <w:t>".</w:t>
            </w:r>
          </w:p>
          <w:p w:rsidR="004B0511" w:rsidRPr="008116EC" w:rsidRDefault="004B0511" w:rsidP="00437F35">
            <w:pPr>
              <w:autoSpaceDE w:val="0"/>
              <w:autoSpaceDN w:val="0"/>
              <w:adjustRightInd w:val="0"/>
              <w:ind w:firstLine="23"/>
              <w:jc w:val="both"/>
              <w:rPr>
                <w:rFonts w:ascii="PT Astra Serif" w:hAnsi="PT Astra Serif" w:cs="Times New Roman"/>
                <w:sz w:val="24"/>
                <w:szCs w:val="24"/>
              </w:rPr>
            </w:pPr>
          </w:p>
        </w:tc>
      </w:tr>
      <w:tr w:rsidR="00A744EF" w:rsidRPr="008116EC" w:rsidTr="00095769">
        <w:tc>
          <w:tcPr>
            <w:tcW w:w="599" w:type="dxa"/>
          </w:tcPr>
          <w:p w:rsidR="00A744EF" w:rsidRPr="008116EC" w:rsidRDefault="00A744EF" w:rsidP="00A744EF">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6.</w:t>
            </w:r>
          </w:p>
        </w:tc>
        <w:tc>
          <w:tcPr>
            <w:tcW w:w="4101" w:type="dxa"/>
          </w:tcPr>
          <w:p w:rsidR="00A744EF" w:rsidRPr="008116EC" w:rsidRDefault="00A744EF" w:rsidP="00A744EF">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Право на внеочередной или первоочередной прием детей в дошкольных образовательных учреждениях</w:t>
            </w:r>
          </w:p>
        </w:tc>
        <w:tc>
          <w:tcPr>
            <w:tcW w:w="5251" w:type="dxa"/>
          </w:tcPr>
          <w:p w:rsidR="00A744EF" w:rsidRPr="008116EC" w:rsidRDefault="00A744EF" w:rsidP="00A744EF">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A744EF" w:rsidRPr="008116EC" w:rsidRDefault="00A744EF" w:rsidP="00A744EF">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сотрудника, погибшего (умершего) при выполнении задач в специальной военной операции либо позднее </w:t>
            </w:r>
            <w:r w:rsidRPr="008116EC">
              <w:rPr>
                <w:rFonts w:ascii="PT Astra Serif" w:hAnsi="PT Astra Serif" w:cs="Times New Roman"/>
                <w:sz w:val="24"/>
                <w:szCs w:val="24"/>
              </w:rPr>
              <w:lastRenderedPageBreak/>
              <w:t>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A744EF" w:rsidRPr="008116EC" w:rsidRDefault="00A744EF" w:rsidP="00A744EF">
            <w:pPr>
              <w:autoSpaceDE w:val="0"/>
              <w:autoSpaceDN w:val="0"/>
              <w:adjustRightInd w:val="0"/>
              <w:ind w:firstLine="23"/>
              <w:jc w:val="both"/>
              <w:rPr>
                <w:rFonts w:ascii="PT Astra Serif" w:hAnsi="PT Astra Serif" w:cs="Times New Roman"/>
                <w:sz w:val="24"/>
                <w:szCs w:val="24"/>
              </w:rPr>
            </w:pPr>
          </w:p>
        </w:tc>
        <w:tc>
          <w:tcPr>
            <w:tcW w:w="4835" w:type="dxa"/>
          </w:tcPr>
          <w:p w:rsidR="00A744EF" w:rsidRPr="008116EC" w:rsidRDefault="00A744EF" w:rsidP="00A744EF">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Моргаушского муниципального округа Чувашской Республики от 28.07.2023 </w:t>
            </w:r>
            <w:r w:rsidR="008116EC">
              <w:rPr>
                <w:rFonts w:ascii="PT Astra Serif" w:hAnsi="PT Astra Serif" w:cs="Times New Roman"/>
                <w:sz w:val="24"/>
                <w:szCs w:val="24"/>
              </w:rPr>
              <w:t xml:space="preserve">                 </w:t>
            </w:r>
            <w:r w:rsidRPr="008116EC">
              <w:rPr>
                <w:rFonts w:ascii="PT Astra Serif" w:hAnsi="PT Astra Serif" w:cs="Times New Roman"/>
                <w:sz w:val="24"/>
                <w:szCs w:val="24"/>
              </w:rPr>
              <w:t>№ 141</w:t>
            </w:r>
            <w:r w:rsidR="006B2A64" w:rsidRPr="008116EC">
              <w:rPr>
                <w:rFonts w:ascii="PT Astra Serif" w:hAnsi="PT Astra Serif" w:cs="Times New Roman"/>
                <w:sz w:val="24"/>
                <w:szCs w:val="24"/>
              </w:rPr>
              <w:t>4</w:t>
            </w:r>
            <w:r w:rsidRPr="008116EC">
              <w:rPr>
                <w:rFonts w:ascii="PT Astra Serif" w:hAnsi="PT Astra Serif" w:cs="Times New Roman"/>
                <w:sz w:val="24"/>
                <w:szCs w:val="24"/>
              </w:rPr>
              <w:t xml:space="preserve"> "Об утверждении административного регламента администрации Моргаушского муниципального округа Чувашской Республики по предоставлению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w:t>
            </w:r>
          </w:p>
        </w:tc>
      </w:tr>
      <w:tr w:rsidR="001515F1" w:rsidRPr="008116EC" w:rsidTr="00964FE7">
        <w:tc>
          <w:tcPr>
            <w:tcW w:w="14786" w:type="dxa"/>
            <w:gridSpan w:val="4"/>
          </w:tcPr>
          <w:p w:rsidR="001515F1" w:rsidRPr="008116EC" w:rsidRDefault="001515F1" w:rsidP="00A744EF">
            <w:pPr>
              <w:ind w:firstLine="23"/>
              <w:jc w:val="center"/>
              <w:rPr>
                <w:rFonts w:ascii="PT Astra Serif" w:hAnsi="PT Astra Serif" w:cs="Times New Roman"/>
                <w:b/>
                <w:sz w:val="24"/>
                <w:szCs w:val="24"/>
              </w:rPr>
            </w:pPr>
            <w:r w:rsidRPr="008116EC">
              <w:rPr>
                <w:rFonts w:ascii="PT Astra Serif" w:hAnsi="PT Astra Serif" w:cs="Times New Roman"/>
                <w:b/>
                <w:sz w:val="24"/>
                <w:szCs w:val="24"/>
              </w:rPr>
              <w:t xml:space="preserve">Порецкий </w:t>
            </w:r>
            <w:r w:rsidR="00197B3F" w:rsidRPr="008116EC">
              <w:rPr>
                <w:rFonts w:ascii="PT Astra Serif" w:hAnsi="PT Astra Serif" w:cs="Times New Roman"/>
                <w:b/>
                <w:sz w:val="24"/>
                <w:szCs w:val="24"/>
              </w:rPr>
              <w:t>муниципальный округ</w:t>
            </w:r>
            <w:r w:rsidRPr="008116EC">
              <w:rPr>
                <w:rFonts w:ascii="PT Astra Serif" w:hAnsi="PT Astra Serif" w:cs="Times New Roman"/>
                <w:b/>
                <w:sz w:val="24"/>
                <w:szCs w:val="24"/>
              </w:rPr>
              <w:t xml:space="preserve"> Чувашской Республики</w:t>
            </w:r>
          </w:p>
        </w:tc>
      </w:tr>
      <w:tr w:rsidR="001515F1" w:rsidRPr="008116EC" w:rsidTr="00095769">
        <w:tc>
          <w:tcPr>
            <w:tcW w:w="599" w:type="dxa"/>
          </w:tcPr>
          <w:p w:rsidR="001515F1" w:rsidRPr="008116EC" w:rsidRDefault="001515F1" w:rsidP="008430FD">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p w:rsidR="00B46C23" w:rsidRPr="008116EC" w:rsidRDefault="00B46C23" w:rsidP="00437F35">
            <w:pPr>
              <w:autoSpaceDE w:val="0"/>
              <w:autoSpaceDN w:val="0"/>
              <w:adjustRightInd w:val="0"/>
              <w:jc w:val="both"/>
              <w:rPr>
                <w:rFonts w:ascii="PT Astra Serif" w:hAnsi="PT Astra Serif" w:cs="Times New Roman"/>
                <w:color w:val="000000"/>
                <w:sz w:val="24"/>
                <w:szCs w:val="24"/>
              </w:rPr>
            </w:pPr>
          </w:p>
        </w:tc>
        <w:tc>
          <w:tcPr>
            <w:tcW w:w="5251" w:type="dxa"/>
          </w:tcPr>
          <w:p w:rsidR="002B1D16" w:rsidRPr="008116EC" w:rsidRDefault="002B1D16"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w:t>
            </w:r>
          </w:p>
          <w:p w:rsidR="00B8218B" w:rsidRPr="008116EC" w:rsidRDefault="002B1D16" w:rsidP="00B8218B">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1) являющиеся детьми </w:t>
            </w:r>
            <w:r w:rsidR="00B8218B" w:rsidRPr="008116EC">
              <w:rPr>
                <w:rFonts w:ascii="PT Astra Serif" w:hAnsi="PT Astra Serif" w:cs="Times New Roman"/>
                <w:sz w:val="24"/>
                <w:szCs w:val="24"/>
              </w:rPr>
              <w:t>лиц, проходящих военную службу в Вооруженных Силах Российской Федерации по контракту, направленных из Федерального казенного учреждения "Военный комиссариат Чувашской Республики", а также с Военных комиссариатов других регионов Российской Федерации, для участия в специальной военной операции, а также проходящих военную службу по контракту в воинских частях, дислоцированных на территории Чувашской Республики и других регионов Российской Федерации, принимающих участие в специальной военной операции;</w:t>
            </w:r>
          </w:p>
          <w:p w:rsidR="00B8218B" w:rsidRPr="008116EC" w:rsidRDefault="00B8218B" w:rsidP="00B8218B">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2) являющиеся детьми военнослужащих войск национальной гвардии Российской Федерации, лиц, проходящих службу в </w:t>
            </w:r>
            <w:r w:rsidRPr="008116EC">
              <w:rPr>
                <w:rFonts w:ascii="PT Astra Serif" w:hAnsi="PT Astra Serif" w:cs="Times New Roman"/>
                <w:sz w:val="24"/>
                <w:szCs w:val="24"/>
              </w:rPr>
              <w:lastRenderedPageBreak/>
              <w:t>войсках национальной гвардии Российской Федерации и имеющих специальное звание полиции, принимающих участие в специальной военной операции;</w:t>
            </w:r>
          </w:p>
          <w:p w:rsidR="00B8218B" w:rsidRPr="008116EC" w:rsidRDefault="00B8218B" w:rsidP="00B8218B">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3) являющиеся детьми лиц, направленных из Федерального казенного учреждения "Военный комиссариат Чувашской Республики", а также с Военных комиссариатов других регионов Российской Федерации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rsidR="00B8218B" w:rsidRPr="008116EC" w:rsidRDefault="00B8218B" w:rsidP="00B8218B">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4) являющиеся детьми лиц,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w:t>
            </w:r>
          </w:p>
          <w:p w:rsidR="00B8218B" w:rsidRPr="008116EC" w:rsidRDefault="00B8218B" w:rsidP="00B8218B">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5) являющиеся членами семей сотрудников территориальных органов федеральных государственных органов, расположенных на территории Чувашской Республики, принимающие участие в специальной военной операции;</w:t>
            </w:r>
          </w:p>
          <w:p w:rsidR="00836587" w:rsidRPr="008116EC" w:rsidRDefault="00B8218B" w:rsidP="00154DB6">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6) являющиеся членами семей граждан Российской Федерации, указанных в подпунктах 4-8 пункта 4.2 Положения об организации питания обучающихся в муниципальных общеобразовательных учреждениях Порецкого муниципального </w:t>
            </w:r>
            <w:r w:rsidRPr="008116EC">
              <w:rPr>
                <w:rFonts w:ascii="PT Astra Serif" w:hAnsi="PT Astra Serif" w:cs="Times New Roman"/>
                <w:sz w:val="24"/>
                <w:szCs w:val="24"/>
              </w:rPr>
              <w:lastRenderedPageBreak/>
              <w:t>округа,</w:t>
            </w:r>
            <w:r w:rsidR="00154DB6" w:rsidRPr="008116EC">
              <w:rPr>
                <w:rFonts w:ascii="PT Astra Serif" w:hAnsi="PT Astra Serif" w:cs="Times New Roman"/>
                <w:sz w:val="24"/>
                <w:szCs w:val="24"/>
              </w:rPr>
              <w:t xml:space="preserve"> утвержденного постановлением администрации Порецкого муниципального округа Чувашской Республики от 21.04.2023 № 248,</w:t>
            </w:r>
            <w:r w:rsidRPr="008116EC">
              <w:rPr>
                <w:rFonts w:ascii="PT Astra Serif" w:hAnsi="PT Astra Serif" w:cs="Times New Roman"/>
                <w:sz w:val="24"/>
                <w:szCs w:val="24"/>
              </w:rPr>
              <w:t xml:space="preserve"> погибших (умерших) в результате участия в специальной военной операции.</w:t>
            </w:r>
          </w:p>
        </w:tc>
        <w:tc>
          <w:tcPr>
            <w:tcW w:w="4835" w:type="dxa"/>
          </w:tcPr>
          <w:p w:rsidR="002B1D16" w:rsidRPr="008116EC" w:rsidRDefault="001515F1"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w:t>
            </w:r>
            <w:r w:rsidR="002B1D16" w:rsidRPr="008116EC">
              <w:rPr>
                <w:rFonts w:ascii="PT Astra Serif" w:hAnsi="PT Astra Serif" w:cs="Times New Roman"/>
                <w:sz w:val="24"/>
                <w:szCs w:val="24"/>
              </w:rPr>
              <w:t>а</w:t>
            </w:r>
            <w:r w:rsidRPr="008116EC">
              <w:rPr>
                <w:rFonts w:ascii="PT Astra Serif" w:hAnsi="PT Astra Serif" w:cs="Times New Roman"/>
                <w:sz w:val="24"/>
                <w:szCs w:val="24"/>
              </w:rPr>
              <w:t xml:space="preserve">дминистрации Порецкого </w:t>
            </w:r>
            <w:r w:rsidR="002B1D16" w:rsidRPr="008116EC">
              <w:rPr>
                <w:rFonts w:ascii="PT Astra Serif" w:hAnsi="PT Astra Serif" w:cs="Times New Roman"/>
                <w:sz w:val="24"/>
                <w:szCs w:val="24"/>
              </w:rPr>
              <w:t>муниципального округа</w:t>
            </w:r>
            <w:r w:rsidRPr="008116EC">
              <w:rPr>
                <w:rFonts w:ascii="PT Astra Serif" w:hAnsi="PT Astra Serif" w:cs="Times New Roman"/>
                <w:sz w:val="24"/>
                <w:szCs w:val="24"/>
              </w:rPr>
              <w:t xml:space="preserve"> Чувашской Республики от </w:t>
            </w:r>
            <w:r w:rsidR="002B1D16" w:rsidRPr="008116EC">
              <w:rPr>
                <w:rFonts w:ascii="PT Astra Serif" w:hAnsi="PT Astra Serif" w:cs="Times New Roman"/>
                <w:sz w:val="24"/>
                <w:szCs w:val="24"/>
              </w:rPr>
              <w:t>21</w:t>
            </w:r>
            <w:r w:rsidRPr="008116EC">
              <w:rPr>
                <w:rFonts w:ascii="PT Astra Serif" w:hAnsi="PT Astra Serif" w:cs="Times New Roman"/>
                <w:sz w:val="24"/>
                <w:szCs w:val="24"/>
              </w:rPr>
              <w:t>.</w:t>
            </w:r>
            <w:r w:rsidR="002B1D16" w:rsidRPr="008116EC">
              <w:rPr>
                <w:rFonts w:ascii="PT Astra Serif" w:hAnsi="PT Astra Serif" w:cs="Times New Roman"/>
                <w:sz w:val="24"/>
                <w:szCs w:val="24"/>
              </w:rPr>
              <w:t>04</w:t>
            </w:r>
            <w:r w:rsidRPr="008116EC">
              <w:rPr>
                <w:rFonts w:ascii="PT Astra Serif" w:hAnsi="PT Astra Serif" w:cs="Times New Roman"/>
                <w:sz w:val="24"/>
                <w:szCs w:val="24"/>
              </w:rPr>
              <w:t>.202</w:t>
            </w:r>
            <w:r w:rsidR="002B1D16" w:rsidRPr="008116EC">
              <w:rPr>
                <w:rFonts w:ascii="PT Astra Serif" w:hAnsi="PT Astra Serif" w:cs="Times New Roman"/>
                <w:sz w:val="24"/>
                <w:szCs w:val="24"/>
              </w:rPr>
              <w:t>3</w:t>
            </w:r>
            <w:r w:rsidRPr="008116EC">
              <w:rPr>
                <w:rFonts w:ascii="PT Astra Serif" w:hAnsi="PT Astra Serif" w:cs="Times New Roman"/>
                <w:sz w:val="24"/>
                <w:szCs w:val="24"/>
              </w:rPr>
              <w:t xml:space="preserve"> № </w:t>
            </w:r>
            <w:r w:rsidR="002B1D16" w:rsidRPr="008116EC">
              <w:rPr>
                <w:rFonts w:ascii="PT Astra Serif" w:hAnsi="PT Astra Serif" w:cs="Times New Roman"/>
                <w:sz w:val="24"/>
                <w:szCs w:val="24"/>
              </w:rPr>
              <w:t>248</w:t>
            </w:r>
            <w:r w:rsidRPr="008116EC">
              <w:rPr>
                <w:rFonts w:ascii="PT Astra Serif" w:hAnsi="PT Astra Serif" w:cs="Times New Roman"/>
                <w:sz w:val="24"/>
                <w:szCs w:val="24"/>
              </w:rPr>
              <w:t xml:space="preserve"> "</w:t>
            </w:r>
            <w:r w:rsidR="002B1D16" w:rsidRPr="008116EC">
              <w:rPr>
                <w:rFonts w:ascii="PT Astra Serif" w:hAnsi="PT Astra Serif" w:cs="Times New Roman"/>
                <w:sz w:val="24"/>
                <w:szCs w:val="24"/>
              </w:rPr>
              <w:t>Об утверждении Положения об организации питания обучающихся в муниципальных общеобразовательных учреждениях Порецкого муниципального округа".</w:t>
            </w:r>
          </w:p>
          <w:p w:rsidR="001515F1" w:rsidRPr="008116EC" w:rsidRDefault="001515F1" w:rsidP="00437F35">
            <w:pPr>
              <w:autoSpaceDE w:val="0"/>
              <w:autoSpaceDN w:val="0"/>
              <w:adjustRightInd w:val="0"/>
              <w:ind w:firstLine="284"/>
              <w:jc w:val="both"/>
              <w:rPr>
                <w:rFonts w:ascii="PT Astra Serif" w:hAnsi="PT Astra Serif" w:cs="Times New Roman"/>
                <w:sz w:val="24"/>
                <w:szCs w:val="24"/>
              </w:rPr>
            </w:pPr>
          </w:p>
        </w:tc>
      </w:tr>
      <w:tr w:rsidR="001515F1" w:rsidRPr="008116EC" w:rsidTr="00095769">
        <w:tc>
          <w:tcPr>
            <w:tcW w:w="599" w:type="dxa"/>
          </w:tcPr>
          <w:p w:rsidR="001515F1" w:rsidRPr="008116EC" w:rsidRDefault="001515F1" w:rsidP="008430FD">
            <w:pPr>
              <w:rPr>
                <w:rFonts w:ascii="PT Astra Serif" w:hAnsi="PT Astra Serif" w:cs="Times New Roman"/>
                <w:sz w:val="24"/>
                <w:szCs w:val="24"/>
              </w:rPr>
            </w:pPr>
            <w:r w:rsidRPr="008116EC">
              <w:rPr>
                <w:rFonts w:ascii="PT Astra Serif" w:hAnsi="PT Astra Serif" w:cs="Times New Roman"/>
                <w:sz w:val="24"/>
                <w:szCs w:val="24"/>
              </w:rPr>
              <w:lastRenderedPageBreak/>
              <w:t>2.</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251" w:type="dxa"/>
          </w:tcPr>
          <w:p w:rsidR="002B1D16" w:rsidRPr="008116EC" w:rsidRDefault="002B1D16" w:rsidP="00437F35">
            <w:pPr>
              <w:shd w:val="clear" w:color="auto" w:fill="FFFFFF"/>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Дети, являющиеся членами семей:</w:t>
            </w:r>
          </w:p>
          <w:p w:rsidR="004621F9" w:rsidRPr="008116EC" w:rsidRDefault="004621F9" w:rsidP="00437F35">
            <w:pPr>
              <w:shd w:val="clear" w:color="auto" w:fill="FFFFFF"/>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лиц, проходящих военную службу в Вооруженных Силах Российской Федерации по контракту, направленных из Федерального казенного учреждения "Военный комиссариат Чувашской Республики" для участия в специальной военной операции, а также проходящих военную службу по контракту в воинских частях, дислоцированных на территории Чувашской Республики, принимающих участие в специальной военной операции;</w:t>
            </w:r>
          </w:p>
          <w:p w:rsidR="004621F9" w:rsidRPr="008116EC" w:rsidRDefault="004621F9" w:rsidP="00437F35">
            <w:pPr>
              <w:shd w:val="clear" w:color="auto" w:fill="FFFFFF"/>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w:t>
            </w:r>
          </w:p>
          <w:p w:rsidR="004621F9" w:rsidRPr="008116EC" w:rsidRDefault="004621F9" w:rsidP="00437F35">
            <w:pPr>
              <w:shd w:val="clear" w:color="auto" w:fill="FFFFFF"/>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лиц,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rsidR="004621F9" w:rsidRPr="008116EC" w:rsidRDefault="004621F9" w:rsidP="00437F35">
            <w:pPr>
              <w:shd w:val="clear" w:color="auto" w:fill="FFFFFF"/>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 лиц, призванных на военную службу по мобилизации в Вооруженные Силы Российской Федерации в соответствии с Указом Президента Российской Федерации от 21.09.2022</w:t>
            </w:r>
            <w:r w:rsidR="008116EC">
              <w:rPr>
                <w:rFonts w:ascii="PT Astra Serif" w:hAnsi="PT Astra Serif" w:cs="Times New Roman"/>
                <w:sz w:val="24"/>
                <w:szCs w:val="24"/>
              </w:rPr>
              <w:t xml:space="preserve"> </w:t>
            </w:r>
            <w:r w:rsidRPr="008116EC">
              <w:rPr>
                <w:rFonts w:ascii="PT Astra Serif" w:hAnsi="PT Astra Serif" w:cs="Times New Roman"/>
                <w:sz w:val="24"/>
                <w:szCs w:val="24"/>
              </w:rPr>
              <w:t xml:space="preserve"> </w:t>
            </w:r>
            <w:r w:rsidR="00871A07" w:rsidRPr="008116EC">
              <w:rPr>
                <w:rFonts w:ascii="PT Astra Serif" w:hAnsi="PT Astra Serif" w:cs="Times New Roman"/>
                <w:sz w:val="24"/>
                <w:szCs w:val="24"/>
              </w:rPr>
              <w:t>№ 647;</w:t>
            </w:r>
          </w:p>
          <w:p w:rsidR="00871A07" w:rsidRPr="008116EC" w:rsidRDefault="00871A07" w:rsidP="00437F35">
            <w:pPr>
              <w:shd w:val="clear" w:color="auto" w:fill="FFFFFF"/>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являющиеся членами семей сотрудников территориальных органов федеральных государственных органов, расположенных на территории Чувашской Республики, принимающие участие в специальной военной операции;</w:t>
            </w:r>
          </w:p>
          <w:p w:rsidR="00871A07" w:rsidRPr="008116EC" w:rsidRDefault="00871A07" w:rsidP="001003C9">
            <w:pPr>
              <w:shd w:val="clear" w:color="auto" w:fill="FFFFFF"/>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являющиеся членами семей граждан Российской Федерации, указанных в абзацах второго-шестого  пункта 4.1</w:t>
            </w:r>
            <w:r w:rsidR="001003C9" w:rsidRPr="008116EC">
              <w:rPr>
                <w:rFonts w:ascii="PT Astra Serif" w:hAnsi="PT Astra Serif" w:cs="Times New Roman"/>
                <w:sz w:val="24"/>
                <w:szCs w:val="24"/>
              </w:rPr>
              <w:t xml:space="preserve"> постановления администрации Порецкого муниципального округа Чувашской Республики от 19.05.2023           № 295.</w:t>
            </w:r>
          </w:p>
        </w:tc>
        <w:tc>
          <w:tcPr>
            <w:tcW w:w="4835" w:type="dxa"/>
          </w:tcPr>
          <w:p w:rsidR="001515F1" w:rsidRPr="008116EC" w:rsidRDefault="002B1D16"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w:t>
            </w:r>
            <w:r w:rsidR="00C0000F" w:rsidRPr="008116EC">
              <w:rPr>
                <w:rFonts w:ascii="PT Astra Serif" w:hAnsi="PT Astra Serif" w:cs="Times New Roman"/>
                <w:sz w:val="24"/>
                <w:szCs w:val="24"/>
              </w:rPr>
              <w:t>а</w:t>
            </w:r>
            <w:r w:rsidRPr="008116EC">
              <w:rPr>
                <w:rFonts w:ascii="PT Astra Serif" w:hAnsi="PT Astra Serif" w:cs="Times New Roman"/>
                <w:sz w:val="24"/>
                <w:szCs w:val="24"/>
              </w:rPr>
              <w:t>дминистраци</w:t>
            </w:r>
            <w:r w:rsidR="00C0000F" w:rsidRPr="008116EC">
              <w:rPr>
                <w:rFonts w:ascii="PT Astra Serif" w:hAnsi="PT Astra Serif" w:cs="Times New Roman"/>
                <w:sz w:val="24"/>
                <w:szCs w:val="24"/>
              </w:rPr>
              <w:t>и</w:t>
            </w:r>
            <w:r w:rsidRPr="008116EC">
              <w:rPr>
                <w:rFonts w:ascii="PT Astra Serif" w:hAnsi="PT Astra Serif" w:cs="Times New Roman"/>
                <w:sz w:val="24"/>
                <w:szCs w:val="24"/>
              </w:rPr>
              <w:t xml:space="preserve"> Порецкого муниципального округа Чувашской Республики от 19.05.2023 № 295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на территории Порецкого муниципального округа Чувашской Республики".</w:t>
            </w:r>
          </w:p>
        </w:tc>
      </w:tr>
      <w:tr w:rsidR="001515F1" w:rsidRPr="008116EC" w:rsidTr="00095769">
        <w:tc>
          <w:tcPr>
            <w:tcW w:w="599" w:type="dxa"/>
          </w:tcPr>
          <w:p w:rsidR="001515F1" w:rsidRPr="008116EC" w:rsidRDefault="001515F1" w:rsidP="008430FD">
            <w:pPr>
              <w:rPr>
                <w:rFonts w:ascii="PT Astra Serif" w:hAnsi="PT Astra Serif" w:cs="Times New Roman"/>
                <w:sz w:val="24"/>
                <w:szCs w:val="24"/>
              </w:rPr>
            </w:pPr>
            <w:r w:rsidRPr="008116EC">
              <w:rPr>
                <w:rFonts w:ascii="PT Astra Serif" w:hAnsi="PT Astra Serif" w:cs="Times New Roman"/>
                <w:sz w:val="24"/>
                <w:szCs w:val="24"/>
              </w:rPr>
              <w:t>3.</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Бесплатное посещение организаций культуры и физкультурно-спортивных организаций</w:t>
            </w:r>
          </w:p>
        </w:tc>
        <w:tc>
          <w:tcPr>
            <w:tcW w:w="5251" w:type="dxa"/>
          </w:tcPr>
          <w:p w:rsidR="009C140D" w:rsidRPr="008116EC" w:rsidRDefault="001515F1" w:rsidP="008116EC">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Члены семей </w:t>
            </w:r>
            <w:r w:rsidR="00E11C44" w:rsidRPr="008116EC">
              <w:rPr>
                <w:rFonts w:ascii="PT Astra Serif" w:hAnsi="PT Astra Serif" w:cs="Times New Roman"/>
                <w:sz w:val="24"/>
                <w:szCs w:val="24"/>
              </w:rPr>
              <w:t>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4621F9" w:rsidRPr="008116EC">
              <w:rPr>
                <w:rFonts w:ascii="PT Astra Serif" w:hAnsi="PT Astra Serif" w:cs="Times New Roman"/>
                <w:sz w:val="24"/>
                <w:szCs w:val="24"/>
              </w:rPr>
              <w:t>х</w:t>
            </w:r>
            <w:r w:rsidR="00E11C44" w:rsidRPr="008116EC">
              <w:rPr>
                <w:rFonts w:ascii="PT Astra Serif" w:hAnsi="PT Astra Serif" w:cs="Times New Roman"/>
                <w:sz w:val="24"/>
                <w:szCs w:val="24"/>
              </w:rPr>
              <w:t xml:space="preserve"> в Чувашской Ре</w:t>
            </w:r>
            <w:r w:rsidR="00E3069C" w:rsidRPr="008116EC">
              <w:rPr>
                <w:rFonts w:ascii="PT Astra Serif" w:hAnsi="PT Astra Serif" w:cs="Times New Roman"/>
                <w:sz w:val="24"/>
                <w:szCs w:val="24"/>
              </w:rPr>
              <w:t>с</w:t>
            </w:r>
            <w:r w:rsidR="00E11C44" w:rsidRPr="008116EC">
              <w:rPr>
                <w:rFonts w:ascii="PT Astra Serif" w:hAnsi="PT Astra Serif" w:cs="Times New Roman"/>
                <w:sz w:val="24"/>
                <w:szCs w:val="24"/>
              </w:rPr>
              <w:t>публике</w:t>
            </w:r>
            <w:r w:rsidRPr="008116EC">
              <w:rPr>
                <w:rFonts w:ascii="PT Astra Serif" w:hAnsi="PT Astra Serif" w:cs="Times New Roman"/>
                <w:sz w:val="24"/>
                <w:szCs w:val="24"/>
              </w:rPr>
              <w:t>.</w:t>
            </w:r>
          </w:p>
        </w:tc>
        <w:tc>
          <w:tcPr>
            <w:tcW w:w="4835" w:type="dxa"/>
          </w:tcPr>
          <w:p w:rsidR="001515F1" w:rsidRPr="008116EC" w:rsidRDefault="001515F1"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w:t>
            </w:r>
            <w:r w:rsidR="00E11C44" w:rsidRPr="008116EC">
              <w:rPr>
                <w:rFonts w:ascii="PT Astra Serif" w:hAnsi="PT Astra Serif" w:cs="Times New Roman"/>
                <w:sz w:val="24"/>
                <w:szCs w:val="24"/>
              </w:rPr>
              <w:t xml:space="preserve">Порецкого муниципального округа Чувашской Республики </w:t>
            </w:r>
            <w:r w:rsidRPr="008116EC">
              <w:rPr>
                <w:rFonts w:ascii="PT Astra Serif" w:hAnsi="PT Astra Serif" w:cs="Times New Roman"/>
                <w:sz w:val="24"/>
                <w:szCs w:val="24"/>
              </w:rPr>
              <w:t xml:space="preserve">от </w:t>
            </w:r>
            <w:r w:rsidR="00E11C44" w:rsidRPr="008116EC">
              <w:rPr>
                <w:rFonts w:ascii="PT Astra Serif" w:hAnsi="PT Astra Serif" w:cs="Times New Roman"/>
                <w:sz w:val="24"/>
                <w:szCs w:val="24"/>
              </w:rPr>
              <w:t>05</w:t>
            </w:r>
            <w:r w:rsidRPr="008116EC">
              <w:rPr>
                <w:rFonts w:ascii="PT Astra Serif" w:hAnsi="PT Astra Serif" w:cs="Times New Roman"/>
                <w:sz w:val="24"/>
                <w:szCs w:val="24"/>
              </w:rPr>
              <w:t>.1</w:t>
            </w:r>
            <w:r w:rsidR="00E11C44" w:rsidRPr="008116EC">
              <w:rPr>
                <w:rFonts w:ascii="PT Astra Serif" w:hAnsi="PT Astra Serif" w:cs="Times New Roman"/>
                <w:sz w:val="24"/>
                <w:szCs w:val="24"/>
              </w:rPr>
              <w:t>2</w:t>
            </w:r>
            <w:r w:rsidRPr="008116EC">
              <w:rPr>
                <w:rFonts w:ascii="PT Astra Serif" w:hAnsi="PT Astra Serif" w:cs="Times New Roman"/>
                <w:sz w:val="24"/>
                <w:szCs w:val="24"/>
              </w:rPr>
              <w:t>.202</w:t>
            </w:r>
            <w:r w:rsidR="00E11C44" w:rsidRPr="008116EC">
              <w:rPr>
                <w:rFonts w:ascii="PT Astra Serif" w:hAnsi="PT Astra Serif" w:cs="Times New Roman"/>
                <w:sz w:val="24"/>
                <w:szCs w:val="24"/>
              </w:rPr>
              <w:t>3</w:t>
            </w:r>
            <w:r w:rsidRPr="008116EC">
              <w:rPr>
                <w:rFonts w:ascii="PT Astra Serif" w:hAnsi="PT Astra Serif" w:cs="Times New Roman"/>
                <w:sz w:val="24"/>
                <w:szCs w:val="24"/>
              </w:rPr>
              <w:t xml:space="preserve"> № </w:t>
            </w:r>
            <w:r w:rsidR="00E11C44" w:rsidRPr="008116EC">
              <w:rPr>
                <w:rFonts w:ascii="PT Astra Serif" w:hAnsi="PT Astra Serif" w:cs="Times New Roman"/>
                <w:sz w:val="24"/>
                <w:szCs w:val="24"/>
              </w:rPr>
              <w:t>763</w:t>
            </w:r>
            <w:r w:rsidRPr="008116EC">
              <w:rPr>
                <w:rFonts w:ascii="PT Astra Serif" w:hAnsi="PT Astra Serif" w:cs="Times New Roman"/>
                <w:sz w:val="24"/>
                <w:szCs w:val="24"/>
              </w:rPr>
              <w:t xml:space="preserve"> "О мерах поддержки членов семей </w:t>
            </w:r>
            <w:r w:rsidR="00E11C44" w:rsidRPr="008116EC">
              <w:rPr>
                <w:rFonts w:ascii="PT Astra Serif" w:hAnsi="PT Astra Serif" w:cs="Times New Roman"/>
                <w:sz w:val="24"/>
                <w:szCs w:val="24"/>
              </w:rPr>
              <w:t>участников специальной военной операции</w:t>
            </w:r>
            <w:r w:rsidRPr="008116EC">
              <w:rPr>
                <w:rFonts w:ascii="PT Astra Serif" w:hAnsi="PT Astra Serif" w:cs="Times New Roman"/>
                <w:sz w:val="24"/>
                <w:szCs w:val="24"/>
              </w:rPr>
              <w:t>".</w:t>
            </w:r>
          </w:p>
        </w:tc>
      </w:tr>
      <w:tr w:rsidR="001515F1" w:rsidRPr="008116EC" w:rsidTr="00095769">
        <w:tc>
          <w:tcPr>
            <w:tcW w:w="599" w:type="dxa"/>
          </w:tcPr>
          <w:p w:rsidR="001515F1" w:rsidRPr="008116EC" w:rsidRDefault="001515F1" w:rsidP="008430FD">
            <w:pPr>
              <w:rPr>
                <w:rFonts w:ascii="PT Astra Serif" w:hAnsi="PT Astra Serif" w:cs="Times New Roman"/>
                <w:sz w:val="24"/>
                <w:szCs w:val="24"/>
              </w:rPr>
            </w:pPr>
            <w:r w:rsidRPr="008116EC">
              <w:rPr>
                <w:rFonts w:ascii="PT Astra Serif" w:hAnsi="PT Astra Serif" w:cs="Times New Roman"/>
                <w:sz w:val="24"/>
                <w:szCs w:val="24"/>
              </w:rPr>
              <w:t>4.</w:t>
            </w:r>
          </w:p>
        </w:tc>
        <w:tc>
          <w:tcPr>
            <w:tcW w:w="4101" w:type="dxa"/>
          </w:tcPr>
          <w:p w:rsidR="001515F1" w:rsidRPr="008116EC" w:rsidRDefault="001515F1"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посещение занятий (кружки, секции и иные подобные занятия) по дополнительным общеобразовательным программам</w:t>
            </w:r>
          </w:p>
          <w:p w:rsidR="001515F1" w:rsidRPr="008116EC" w:rsidRDefault="001515F1" w:rsidP="00437F35">
            <w:pPr>
              <w:ind w:firstLine="284"/>
              <w:jc w:val="both"/>
              <w:rPr>
                <w:rFonts w:ascii="PT Astra Serif" w:hAnsi="PT Astra Serif" w:cs="Times New Roman"/>
                <w:color w:val="000000"/>
                <w:sz w:val="24"/>
                <w:szCs w:val="24"/>
              </w:rPr>
            </w:pPr>
          </w:p>
        </w:tc>
        <w:tc>
          <w:tcPr>
            <w:tcW w:w="5251" w:type="dxa"/>
          </w:tcPr>
          <w:p w:rsidR="00E11C44" w:rsidRPr="008116EC" w:rsidRDefault="00E11C44"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Дети:</w:t>
            </w:r>
          </w:p>
          <w:p w:rsidR="001515F1" w:rsidRPr="008116EC" w:rsidRDefault="00E11C44"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 лиц, проходящих военную службу в Вооруженных Силах Российской Федерации по контракту, направленных из Федерального казенного учреждения "Военный комиссариат Чувашской Республики" для участия в специальной военной операции, а также проходящих военную службу по контракту в воинских частях, дислоцированных на территории </w:t>
            </w:r>
            <w:r w:rsidRPr="008116EC">
              <w:rPr>
                <w:rFonts w:ascii="PT Astra Serif" w:hAnsi="PT Astra Serif" w:cs="Times New Roman"/>
                <w:sz w:val="24"/>
                <w:szCs w:val="24"/>
              </w:rPr>
              <w:lastRenderedPageBreak/>
              <w:t>Чувашской Республики, принимающих участие в специальной военной операции</w:t>
            </w:r>
            <w:r w:rsidR="001515F1" w:rsidRPr="008116EC">
              <w:rPr>
                <w:rFonts w:ascii="PT Astra Serif" w:hAnsi="PT Astra Serif" w:cs="Times New Roman"/>
                <w:sz w:val="24"/>
                <w:szCs w:val="24"/>
              </w:rPr>
              <w:t>;</w:t>
            </w:r>
          </w:p>
          <w:p w:rsidR="00E11C44" w:rsidRPr="008116EC" w:rsidRDefault="00E11C44"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w:t>
            </w:r>
          </w:p>
          <w:p w:rsidR="00E11C44" w:rsidRPr="008116EC" w:rsidRDefault="00E11C44"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лиц,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rsidR="001515F1" w:rsidRPr="008116EC" w:rsidRDefault="00E11C44" w:rsidP="008430FD">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лиц, призванных на военную службу по мобилизации в Вооруженные Силы Российской Федерации в соответствии с</w:t>
            </w:r>
            <w:r w:rsidR="00E7188A" w:rsidRPr="008116EC">
              <w:rPr>
                <w:rFonts w:ascii="PT Astra Serif" w:hAnsi="PT Astra Serif" w:cs="Times New Roman"/>
                <w:sz w:val="24"/>
                <w:szCs w:val="24"/>
              </w:rPr>
              <w:t xml:space="preserve"> </w:t>
            </w:r>
            <w:hyperlink r:id="rId28" w:anchor="/document/405309425/entry/0"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21.09.2022 </w:t>
            </w:r>
            <w:r w:rsidR="00E7188A" w:rsidRPr="008116EC">
              <w:rPr>
                <w:rFonts w:ascii="PT Astra Serif" w:hAnsi="PT Astra Serif" w:cs="Times New Roman"/>
                <w:sz w:val="24"/>
                <w:szCs w:val="24"/>
              </w:rPr>
              <w:t xml:space="preserve"> </w:t>
            </w:r>
            <w:r w:rsidRPr="008116EC">
              <w:rPr>
                <w:rFonts w:ascii="PT Astra Serif" w:hAnsi="PT Astra Serif" w:cs="Times New Roman"/>
                <w:sz w:val="24"/>
                <w:szCs w:val="24"/>
              </w:rPr>
              <w:t>№ 647</w:t>
            </w:r>
            <w:r w:rsidR="00E7188A" w:rsidRPr="008116EC">
              <w:rPr>
                <w:rFonts w:ascii="PT Astra Serif" w:hAnsi="PT Astra Serif" w:cs="Times New Roman"/>
                <w:sz w:val="24"/>
                <w:szCs w:val="24"/>
              </w:rPr>
              <w:t>.</w:t>
            </w:r>
          </w:p>
        </w:tc>
        <w:tc>
          <w:tcPr>
            <w:tcW w:w="4835" w:type="dxa"/>
          </w:tcPr>
          <w:p w:rsidR="001515F1" w:rsidRPr="008116EC" w:rsidRDefault="001515F1"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w:t>
            </w:r>
            <w:r w:rsidR="00E11C44" w:rsidRPr="008116EC">
              <w:rPr>
                <w:rFonts w:ascii="PT Astra Serif" w:hAnsi="PT Astra Serif" w:cs="Times New Roman"/>
                <w:sz w:val="24"/>
                <w:szCs w:val="24"/>
              </w:rPr>
              <w:t xml:space="preserve">Порецкого муниципального округа Чувашской Республики </w:t>
            </w:r>
            <w:r w:rsidRPr="008116EC">
              <w:rPr>
                <w:rFonts w:ascii="PT Astra Serif" w:hAnsi="PT Astra Serif" w:cs="Times New Roman"/>
                <w:sz w:val="24"/>
                <w:szCs w:val="24"/>
              </w:rPr>
              <w:t xml:space="preserve">от </w:t>
            </w:r>
            <w:r w:rsidR="00E11C44" w:rsidRPr="008116EC">
              <w:rPr>
                <w:rFonts w:ascii="PT Astra Serif" w:hAnsi="PT Astra Serif" w:cs="Times New Roman"/>
                <w:sz w:val="24"/>
                <w:szCs w:val="24"/>
              </w:rPr>
              <w:t xml:space="preserve">05.12.2023 № 761 </w:t>
            </w:r>
            <w:r w:rsidRPr="008116EC">
              <w:rPr>
                <w:rFonts w:ascii="PT Astra Serif" w:hAnsi="PT Astra Serif" w:cs="Times New Roman"/>
                <w:sz w:val="24"/>
                <w:szCs w:val="24"/>
              </w:rPr>
              <w:t xml:space="preserve">"О мерах поддержки членов семей </w:t>
            </w:r>
            <w:r w:rsidR="00E11C44" w:rsidRPr="008116EC">
              <w:rPr>
                <w:rFonts w:ascii="PT Astra Serif" w:hAnsi="PT Astra Serif" w:cs="Times New Roman"/>
                <w:sz w:val="24"/>
                <w:szCs w:val="24"/>
              </w:rPr>
              <w:t>участников специальной военной операции</w:t>
            </w:r>
            <w:r w:rsidRPr="008116EC">
              <w:rPr>
                <w:rFonts w:ascii="PT Astra Serif" w:hAnsi="PT Astra Serif" w:cs="Times New Roman"/>
                <w:sz w:val="24"/>
                <w:szCs w:val="24"/>
              </w:rPr>
              <w:t>, предусматривающих бесплатное посещение детьми</w:t>
            </w:r>
            <w:r w:rsidR="00E11C44" w:rsidRPr="008116EC">
              <w:rPr>
                <w:rFonts w:ascii="PT Astra Serif" w:hAnsi="PT Astra Serif" w:cs="Times New Roman"/>
                <w:sz w:val="24"/>
                <w:szCs w:val="24"/>
              </w:rPr>
              <w:t xml:space="preserve"> участников специальной военной операции</w:t>
            </w:r>
            <w:r w:rsidRPr="008116EC">
              <w:rPr>
                <w:rFonts w:ascii="PT Astra Serif" w:hAnsi="PT Astra Serif" w:cs="Times New Roman"/>
                <w:sz w:val="24"/>
                <w:szCs w:val="24"/>
              </w:rPr>
              <w:t xml:space="preserve"> занятий (кружки, секции и иные подобные занятия) по дополнительным </w:t>
            </w:r>
            <w:r w:rsidRPr="008116EC">
              <w:rPr>
                <w:rFonts w:ascii="PT Astra Serif" w:hAnsi="PT Astra Serif" w:cs="Times New Roman"/>
                <w:sz w:val="24"/>
                <w:szCs w:val="24"/>
              </w:rPr>
              <w:lastRenderedPageBreak/>
              <w:t>общеобразовательным программам".</w:t>
            </w:r>
          </w:p>
          <w:p w:rsidR="002B1D16" w:rsidRPr="008116EC" w:rsidRDefault="002B1D16" w:rsidP="00437F35">
            <w:pPr>
              <w:autoSpaceDE w:val="0"/>
              <w:autoSpaceDN w:val="0"/>
              <w:adjustRightInd w:val="0"/>
              <w:ind w:firstLine="23"/>
              <w:jc w:val="both"/>
              <w:rPr>
                <w:rFonts w:ascii="PT Astra Serif" w:hAnsi="PT Astra Serif" w:cs="Times New Roman"/>
                <w:sz w:val="24"/>
                <w:szCs w:val="24"/>
              </w:rPr>
            </w:pPr>
          </w:p>
          <w:p w:rsidR="002B1D16" w:rsidRPr="008116EC" w:rsidRDefault="002B1D16" w:rsidP="00437F35">
            <w:pPr>
              <w:autoSpaceDE w:val="0"/>
              <w:autoSpaceDN w:val="0"/>
              <w:adjustRightInd w:val="0"/>
              <w:ind w:firstLine="23"/>
              <w:jc w:val="both"/>
              <w:rPr>
                <w:rFonts w:ascii="PT Astra Serif" w:hAnsi="PT Astra Serif" w:cs="Times New Roman"/>
                <w:sz w:val="24"/>
                <w:szCs w:val="24"/>
              </w:rPr>
            </w:pPr>
          </w:p>
        </w:tc>
      </w:tr>
      <w:tr w:rsidR="008430FD" w:rsidRPr="008116EC" w:rsidTr="00095769">
        <w:tc>
          <w:tcPr>
            <w:tcW w:w="599" w:type="dxa"/>
          </w:tcPr>
          <w:p w:rsidR="008430FD" w:rsidRPr="008116EC" w:rsidRDefault="008430FD" w:rsidP="008430FD">
            <w:pPr>
              <w:rPr>
                <w:rFonts w:ascii="PT Astra Serif" w:hAnsi="PT Astra Serif" w:cs="Times New Roman"/>
                <w:sz w:val="24"/>
                <w:szCs w:val="24"/>
              </w:rPr>
            </w:pPr>
            <w:r w:rsidRPr="008116EC">
              <w:rPr>
                <w:rFonts w:ascii="PT Astra Serif" w:hAnsi="PT Astra Serif" w:cs="Times New Roman"/>
                <w:sz w:val="24"/>
                <w:szCs w:val="24"/>
              </w:rPr>
              <w:lastRenderedPageBreak/>
              <w:t>5.</w:t>
            </w:r>
          </w:p>
        </w:tc>
        <w:tc>
          <w:tcPr>
            <w:tcW w:w="4101" w:type="dxa"/>
          </w:tcPr>
          <w:p w:rsidR="008430FD" w:rsidRPr="008116EC" w:rsidRDefault="008430FD"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Бесплатные путевки в организацию отдыха и их оздоровления сезонного или круглогодичного действия </w:t>
            </w:r>
          </w:p>
        </w:tc>
        <w:tc>
          <w:tcPr>
            <w:tcW w:w="5251" w:type="dxa"/>
          </w:tcPr>
          <w:p w:rsidR="008430FD" w:rsidRPr="008116EC" w:rsidRDefault="008430FD"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Дети лиц, проходящих военную службу в Вооруженных Силах Российской Федерации по контракту, направленных из Федерального казенного учреждения "Военный комиссариат Чувашской Республики" для участия в специальной военной операции, а также проходящих военную службу по контракту в воинских частях, дислоцированных на территории Чувашской Республики, принимающих участие в специальной военной операции;</w:t>
            </w:r>
          </w:p>
          <w:p w:rsidR="008430FD" w:rsidRPr="008116EC" w:rsidRDefault="008430FD"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дети лиц,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w:t>
            </w:r>
          </w:p>
          <w:p w:rsidR="008430FD" w:rsidRPr="008116EC" w:rsidRDefault="008430FD"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дети лиц,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rsidR="008430FD" w:rsidRPr="008116EC" w:rsidRDefault="008430FD" w:rsidP="008430FD">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лиц, призванных на военную службу по мобилизации в Вооруженные Силы Российской Федерации в соответствии с </w:t>
            </w:r>
            <w:hyperlink r:id="rId29" w:anchor="/document/405309425/entry/0"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21.09.2022 № 647;</w:t>
            </w:r>
          </w:p>
          <w:p w:rsidR="008430FD" w:rsidRPr="008116EC" w:rsidRDefault="008430FD" w:rsidP="008430FD">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дети, являющиеся членами семей погибших (умерших0 в результате участия в специальной военной опреации.</w:t>
            </w:r>
          </w:p>
        </w:tc>
        <w:tc>
          <w:tcPr>
            <w:tcW w:w="4835" w:type="dxa"/>
          </w:tcPr>
          <w:p w:rsidR="008430FD" w:rsidRPr="008116EC" w:rsidRDefault="008430FD" w:rsidP="008430FD">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Постановление администрации Порецкого муниципального округа Чувашской Республики от 28.03.2024 № 102 "Об организации отдыха детей, их оздоровления и занятости в Порецком муниципальном округе Чувашской Республики в 2024 году".</w:t>
            </w:r>
          </w:p>
        </w:tc>
      </w:tr>
      <w:tr w:rsidR="001515F1" w:rsidRPr="008116EC" w:rsidTr="00964FE7">
        <w:tc>
          <w:tcPr>
            <w:tcW w:w="14786" w:type="dxa"/>
            <w:gridSpan w:val="4"/>
          </w:tcPr>
          <w:p w:rsidR="001515F1" w:rsidRPr="008116EC" w:rsidRDefault="001515F1" w:rsidP="00437F35">
            <w:pPr>
              <w:ind w:firstLine="23"/>
              <w:jc w:val="center"/>
              <w:rPr>
                <w:rFonts w:ascii="PT Astra Serif" w:hAnsi="PT Astra Serif" w:cs="Times New Roman"/>
                <w:sz w:val="24"/>
                <w:szCs w:val="24"/>
              </w:rPr>
            </w:pPr>
            <w:r w:rsidRPr="008116EC">
              <w:rPr>
                <w:rFonts w:ascii="PT Astra Serif" w:hAnsi="PT Astra Serif" w:cs="Times New Roman"/>
                <w:b/>
                <w:sz w:val="24"/>
                <w:szCs w:val="24"/>
              </w:rPr>
              <w:t xml:space="preserve">Урмарский </w:t>
            </w:r>
            <w:r w:rsidR="00C83506" w:rsidRPr="008116EC">
              <w:rPr>
                <w:rFonts w:ascii="PT Astra Serif" w:hAnsi="PT Astra Serif" w:cs="Times New Roman"/>
                <w:b/>
                <w:sz w:val="24"/>
                <w:szCs w:val="24"/>
              </w:rPr>
              <w:t>муниципальный округ</w:t>
            </w:r>
            <w:r w:rsidRPr="008116EC">
              <w:rPr>
                <w:rFonts w:ascii="PT Astra Serif" w:hAnsi="PT Astra Serif" w:cs="Times New Roman"/>
                <w:b/>
                <w:sz w:val="24"/>
                <w:szCs w:val="24"/>
              </w:rPr>
              <w:t xml:space="preserve"> Чувашской Республики</w:t>
            </w:r>
          </w:p>
        </w:tc>
      </w:tr>
      <w:tr w:rsidR="001515F1" w:rsidRPr="008116EC" w:rsidTr="00095769">
        <w:tc>
          <w:tcPr>
            <w:tcW w:w="599" w:type="dxa"/>
          </w:tcPr>
          <w:p w:rsidR="001515F1" w:rsidRPr="008116EC" w:rsidRDefault="001515F1" w:rsidP="00332C8C">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tc>
        <w:tc>
          <w:tcPr>
            <w:tcW w:w="5251" w:type="dxa"/>
          </w:tcPr>
          <w:p w:rsidR="001515F1" w:rsidRPr="008116EC" w:rsidRDefault="001515F1"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Члены семей граждан Российской Федерации, призванных на военную службу по мобилизации в Вооруженные Силы Российской Федерации в соответствии с </w:t>
            </w:r>
            <w:hyperlink r:id="rId30"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21.09.2022 № 647, проживающи</w:t>
            </w:r>
            <w:r w:rsidR="00A304D5" w:rsidRPr="008116EC">
              <w:rPr>
                <w:rFonts w:ascii="PT Astra Serif" w:hAnsi="PT Astra Serif" w:cs="Times New Roman"/>
                <w:sz w:val="24"/>
                <w:szCs w:val="24"/>
              </w:rPr>
              <w:t>е</w:t>
            </w:r>
            <w:r w:rsidRPr="008116EC">
              <w:rPr>
                <w:rFonts w:ascii="PT Astra Serif" w:hAnsi="PT Astra Serif" w:cs="Times New Roman"/>
                <w:sz w:val="24"/>
                <w:szCs w:val="24"/>
              </w:rPr>
              <w:t xml:space="preserve"> в Урмарском районе Чувашской Республики.</w:t>
            </w:r>
          </w:p>
        </w:tc>
        <w:tc>
          <w:tcPr>
            <w:tcW w:w="4835" w:type="dxa"/>
          </w:tcPr>
          <w:p w:rsidR="001515F1" w:rsidRPr="008116EC" w:rsidRDefault="001515F1"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Урмарского района Чувашской Республики от 24.10.2022 № 1078 "О мерах поддержки членов семей лиц, призванных на военную службу по мобилизации по Урмарскому району Чувашской Республики".</w:t>
            </w:r>
          </w:p>
        </w:tc>
      </w:tr>
      <w:tr w:rsidR="001515F1" w:rsidRPr="008116EC" w:rsidTr="00095769">
        <w:tc>
          <w:tcPr>
            <w:tcW w:w="599" w:type="dxa"/>
          </w:tcPr>
          <w:p w:rsidR="001515F1" w:rsidRPr="008116EC" w:rsidRDefault="00C83506" w:rsidP="00332C8C">
            <w:pPr>
              <w:rPr>
                <w:rFonts w:ascii="PT Astra Serif" w:hAnsi="PT Astra Serif" w:cs="Times New Roman"/>
                <w:sz w:val="24"/>
                <w:szCs w:val="24"/>
              </w:rPr>
            </w:pPr>
            <w:r w:rsidRPr="008116EC">
              <w:rPr>
                <w:rFonts w:ascii="PT Astra Serif" w:hAnsi="PT Astra Serif" w:cs="Times New Roman"/>
                <w:sz w:val="24"/>
                <w:szCs w:val="24"/>
              </w:rPr>
              <w:lastRenderedPageBreak/>
              <w:t>2</w:t>
            </w:r>
            <w:r w:rsidR="001515F1" w:rsidRPr="008116EC">
              <w:rPr>
                <w:rFonts w:ascii="PT Astra Serif" w:hAnsi="PT Astra Serif" w:cs="Times New Roman"/>
                <w:sz w:val="24"/>
                <w:szCs w:val="24"/>
              </w:rPr>
              <w:t>.</w:t>
            </w:r>
          </w:p>
        </w:tc>
        <w:tc>
          <w:tcPr>
            <w:tcW w:w="4101" w:type="dxa"/>
          </w:tcPr>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Льготное посещение физкультурно-спортивных организаций и платных мероприятий организаций культуры, находящихся на территории Урмарского района Чувашской Республики</w:t>
            </w:r>
          </w:p>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 xml:space="preserve">Бесплатное посещение Бюджетного учреждения культуры Урмарского народного историко-краеведческого музея "Таван ен" </w:t>
            </w:r>
            <w:r w:rsidR="00D32D95" w:rsidRPr="008116EC">
              <w:rPr>
                <w:rFonts w:ascii="PT Astra Serif" w:hAnsi="PT Astra Serif" w:cs="Times New Roman"/>
                <w:sz w:val="24"/>
                <w:szCs w:val="24"/>
              </w:rPr>
              <w:t>–</w:t>
            </w:r>
            <w:r w:rsidRPr="008116EC">
              <w:rPr>
                <w:rFonts w:ascii="PT Astra Serif" w:hAnsi="PT Astra Serif" w:cs="Times New Roman"/>
                <w:sz w:val="24"/>
                <w:szCs w:val="24"/>
              </w:rPr>
              <w:t xml:space="preserve"> "Родной край"</w:t>
            </w:r>
          </w:p>
        </w:tc>
        <w:tc>
          <w:tcPr>
            <w:tcW w:w="5251" w:type="dxa"/>
          </w:tcPr>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Члены семей граждан Российской Федерации, призванных на военную службу по мобилизации в Вооруженные Силы Российской Федерации в соответствии с </w:t>
            </w:r>
            <w:hyperlink r:id="rId31"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21.09.2022 № 647, проживающи</w:t>
            </w:r>
            <w:r w:rsidR="002D095B" w:rsidRPr="008116EC">
              <w:rPr>
                <w:rFonts w:ascii="PT Astra Serif" w:hAnsi="PT Astra Serif" w:cs="Times New Roman"/>
                <w:sz w:val="24"/>
                <w:szCs w:val="24"/>
              </w:rPr>
              <w:t>х</w:t>
            </w:r>
            <w:r w:rsidRPr="008116EC">
              <w:rPr>
                <w:rFonts w:ascii="PT Astra Serif" w:hAnsi="PT Astra Serif" w:cs="Times New Roman"/>
                <w:sz w:val="24"/>
                <w:szCs w:val="24"/>
              </w:rPr>
              <w:t xml:space="preserve"> в Урмарском районе Чувашской Республики.</w:t>
            </w:r>
          </w:p>
        </w:tc>
        <w:tc>
          <w:tcPr>
            <w:tcW w:w="4835" w:type="dxa"/>
          </w:tcPr>
          <w:p w:rsidR="001515F1" w:rsidRPr="008116EC" w:rsidRDefault="001515F1"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Урмарского района Чувашской Республики от 24.10.2022 № 1078 "О мерах поддержки членов семей лиц, призванных на военную службу по мобилизации по Урмарскому району Чувашской Республики".</w:t>
            </w:r>
          </w:p>
        </w:tc>
      </w:tr>
      <w:tr w:rsidR="001515F1" w:rsidRPr="008116EC" w:rsidTr="00095769">
        <w:tc>
          <w:tcPr>
            <w:tcW w:w="599" w:type="dxa"/>
          </w:tcPr>
          <w:p w:rsidR="001515F1" w:rsidRPr="008116EC" w:rsidRDefault="00C83506" w:rsidP="00332C8C">
            <w:pPr>
              <w:rPr>
                <w:rFonts w:ascii="PT Astra Serif" w:hAnsi="PT Astra Serif" w:cs="Times New Roman"/>
                <w:sz w:val="24"/>
                <w:szCs w:val="24"/>
              </w:rPr>
            </w:pPr>
            <w:r w:rsidRPr="008116EC">
              <w:rPr>
                <w:rFonts w:ascii="PT Astra Serif" w:hAnsi="PT Astra Serif" w:cs="Times New Roman"/>
                <w:sz w:val="24"/>
                <w:szCs w:val="24"/>
              </w:rPr>
              <w:t>3</w:t>
            </w:r>
            <w:r w:rsidR="001515F1" w:rsidRPr="008116EC">
              <w:rPr>
                <w:rFonts w:ascii="PT Astra Serif" w:hAnsi="PT Astra Serif" w:cs="Times New Roman"/>
                <w:sz w:val="24"/>
                <w:szCs w:val="24"/>
              </w:rPr>
              <w:t>.</w:t>
            </w:r>
          </w:p>
        </w:tc>
        <w:tc>
          <w:tcPr>
            <w:tcW w:w="4101" w:type="dxa"/>
          </w:tcPr>
          <w:p w:rsidR="001515F1" w:rsidRPr="008116EC" w:rsidRDefault="001515F1" w:rsidP="00437F35">
            <w:pPr>
              <w:autoSpaceDE w:val="0"/>
              <w:autoSpaceDN w:val="0"/>
              <w:adjustRightInd w:val="0"/>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Бесплатное посещение детьми военнослужащих занятий (кружки, секции и иные подобные занятия) по дополнительным общеобразовательным программам в образовательных организациях Урмарского района Чувашской Республики, осуществляющих образовательную деятельность по дополнительным общеобразовательным программам</w:t>
            </w:r>
          </w:p>
        </w:tc>
        <w:tc>
          <w:tcPr>
            <w:tcW w:w="5251" w:type="dxa"/>
          </w:tcPr>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Члены семей граждан Российской Федерации, призванных на военную службу по мобилизации в Вооруженные Силы Российской Федерации в соответствии с </w:t>
            </w:r>
            <w:hyperlink r:id="rId32"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21.09.2022 № 647, проживающи</w:t>
            </w:r>
            <w:r w:rsidR="002D095B" w:rsidRPr="008116EC">
              <w:rPr>
                <w:rFonts w:ascii="PT Astra Serif" w:hAnsi="PT Astra Serif" w:cs="Times New Roman"/>
                <w:sz w:val="24"/>
                <w:szCs w:val="24"/>
              </w:rPr>
              <w:t>х</w:t>
            </w:r>
            <w:r w:rsidRPr="008116EC">
              <w:rPr>
                <w:rFonts w:ascii="PT Astra Serif" w:hAnsi="PT Astra Serif" w:cs="Times New Roman"/>
                <w:sz w:val="24"/>
                <w:szCs w:val="24"/>
              </w:rPr>
              <w:t xml:space="preserve"> в Урмарском районе Чувашской Республики.</w:t>
            </w:r>
          </w:p>
        </w:tc>
        <w:tc>
          <w:tcPr>
            <w:tcW w:w="4835" w:type="dxa"/>
          </w:tcPr>
          <w:p w:rsidR="001515F1" w:rsidRPr="008116EC" w:rsidRDefault="001515F1"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Урмарского района Чувашской Республики от 24.10.2022 № 1078 "О мерах поддержки членов семей лиц, призванных на военную службу по мобилизации по Урмарскому району Чувашской Республики".</w:t>
            </w:r>
          </w:p>
          <w:p w:rsidR="001515F1" w:rsidRPr="008116EC" w:rsidRDefault="001515F1" w:rsidP="00437F35">
            <w:pPr>
              <w:ind w:firstLine="23"/>
              <w:jc w:val="both"/>
              <w:rPr>
                <w:rFonts w:ascii="PT Astra Serif" w:hAnsi="PT Astra Serif" w:cs="Times New Roman"/>
                <w:sz w:val="24"/>
                <w:szCs w:val="24"/>
              </w:rPr>
            </w:pPr>
          </w:p>
        </w:tc>
      </w:tr>
      <w:tr w:rsidR="00D32D95" w:rsidRPr="008116EC" w:rsidTr="00095769">
        <w:tc>
          <w:tcPr>
            <w:tcW w:w="599" w:type="dxa"/>
          </w:tcPr>
          <w:p w:rsidR="00D32D95" w:rsidRPr="008116EC" w:rsidRDefault="00D32D95" w:rsidP="00332C8C">
            <w:pPr>
              <w:rPr>
                <w:rFonts w:ascii="PT Astra Serif" w:hAnsi="PT Astra Serif" w:cs="Times New Roman"/>
                <w:sz w:val="24"/>
                <w:szCs w:val="24"/>
              </w:rPr>
            </w:pPr>
            <w:r w:rsidRPr="008116EC">
              <w:rPr>
                <w:rFonts w:ascii="PT Astra Serif" w:hAnsi="PT Astra Serif" w:cs="Times New Roman"/>
                <w:sz w:val="24"/>
                <w:szCs w:val="24"/>
              </w:rPr>
              <w:t>4.</w:t>
            </w:r>
          </w:p>
        </w:tc>
        <w:tc>
          <w:tcPr>
            <w:tcW w:w="4101" w:type="dxa"/>
          </w:tcPr>
          <w:p w:rsidR="00D32D95" w:rsidRPr="008116EC" w:rsidRDefault="00D32D95"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251" w:type="dxa"/>
          </w:tcPr>
          <w:p w:rsidR="00D32D95" w:rsidRPr="008116EC" w:rsidRDefault="00D32D95"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Члены семей граждан Российской Федерации, призванных на военную службу по мобилизации в Вооруженные Силы Российской Федерации в соответствии с </w:t>
            </w:r>
            <w:hyperlink r:id="rId33"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21.09.2022 № 647, проживающие на территории Чувашской Республики;</w:t>
            </w:r>
          </w:p>
          <w:p w:rsidR="00D32D95" w:rsidRPr="008116EC" w:rsidRDefault="00D32D95"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члены семей граждан Российской Федерации, направленных из </w:t>
            </w:r>
            <w:r w:rsidRPr="008116EC">
              <w:rPr>
                <w:rFonts w:ascii="PT Astra Serif" w:hAnsi="PT Astra Serif" w:cs="Times New Roman"/>
                <w:sz w:val="24"/>
                <w:szCs w:val="24"/>
              </w:rPr>
              <w:lastRenderedPageBreak/>
              <w:t>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начиная с 24.02.022.</w:t>
            </w:r>
          </w:p>
        </w:tc>
        <w:tc>
          <w:tcPr>
            <w:tcW w:w="4835" w:type="dxa"/>
          </w:tcPr>
          <w:p w:rsidR="00D32D95" w:rsidRPr="008116EC" w:rsidRDefault="00D32D95"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Урмарского муниципального округа Чувашской Республики от 06.04.2023 № 421 "Об утверждении Положения о взимании платы с родителей за присмотр и уход за детьми, осваивающими образовательные программы дошкольного образования в муниципальных бюджетных образовательных учреждениях Урмарского муниципального </w:t>
            </w:r>
            <w:r w:rsidRPr="008116EC">
              <w:rPr>
                <w:rFonts w:ascii="PT Astra Serif" w:hAnsi="PT Astra Serif" w:cs="Times New Roman"/>
                <w:sz w:val="24"/>
                <w:szCs w:val="24"/>
              </w:rPr>
              <w:lastRenderedPageBreak/>
              <w:t>округа".</w:t>
            </w:r>
          </w:p>
        </w:tc>
      </w:tr>
      <w:tr w:rsidR="008733D7" w:rsidRPr="008116EC" w:rsidTr="00095769">
        <w:tc>
          <w:tcPr>
            <w:tcW w:w="599" w:type="dxa"/>
          </w:tcPr>
          <w:p w:rsidR="008733D7" w:rsidRPr="008116EC" w:rsidRDefault="009C38F1" w:rsidP="00332C8C">
            <w:pPr>
              <w:rPr>
                <w:rFonts w:ascii="PT Astra Serif" w:hAnsi="PT Astra Serif" w:cs="Times New Roman"/>
                <w:sz w:val="24"/>
                <w:szCs w:val="24"/>
              </w:rPr>
            </w:pPr>
            <w:r w:rsidRPr="008116EC">
              <w:rPr>
                <w:rFonts w:ascii="PT Astra Serif" w:hAnsi="PT Astra Serif" w:cs="Times New Roman"/>
                <w:sz w:val="24"/>
                <w:szCs w:val="24"/>
              </w:rPr>
              <w:lastRenderedPageBreak/>
              <w:t>5.</w:t>
            </w:r>
          </w:p>
        </w:tc>
        <w:tc>
          <w:tcPr>
            <w:tcW w:w="4101" w:type="dxa"/>
          </w:tcPr>
          <w:p w:rsidR="008733D7" w:rsidRPr="008116EC" w:rsidRDefault="008F16F8"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Первоочередное право при предоставлении мест в дошкольных образовательных учреждениях</w:t>
            </w:r>
          </w:p>
        </w:tc>
        <w:tc>
          <w:tcPr>
            <w:tcW w:w="5251" w:type="dxa"/>
          </w:tcPr>
          <w:p w:rsidR="008F16F8" w:rsidRPr="008116EC" w:rsidRDefault="008F16F8"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военнослужащих и граждан, пребывающих в добровольческих формированиях,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8F16F8" w:rsidRPr="008116EC" w:rsidRDefault="008F16F8"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военнослужащих, дети граждан, пребывающих в добровольческих формированиях, дети лиц, проходящих службу в войсках национальной гвардии Российской Федерации и имевших специальное звание полиции, погибших (умерших) при выполнении задач в ходе проведения специальной военной операции либо позднее указанного периода, вследствие увечья (ранения, травмы, контузии) или заболевания, полученных при выполнении таких задач, в том числе усыновленные (удочеренные) или находящиеся под опекой и попечительством в семье, включая </w:t>
            </w:r>
            <w:r w:rsidRPr="008116EC">
              <w:rPr>
                <w:rFonts w:ascii="PT Astra Serif" w:hAnsi="PT Astra Serif" w:cs="Times New Roman"/>
                <w:sz w:val="24"/>
                <w:szCs w:val="24"/>
              </w:rPr>
              <w:lastRenderedPageBreak/>
              <w:t>приемную семью либо в случаях, предусмотренных законами субъектов Российской Федерации, патронатную семью;</w:t>
            </w:r>
          </w:p>
          <w:p w:rsidR="008733D7" w:rsidRPr="008116EC" w:rsidRDefault="008F16F8"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tc>
        <w:tc>
          <w:tcPr>
            <w:tcW w:w="4835" w:type="dxa"/>
          </w:tcPr>
          <w:p w:rsidR="008733D7" w:rsidRPr="008116EC" w:rsidRDefault="008F16F8"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Урмарского муниципального округа Чувашской Республики </w:t>
            </w:r>
            <w:r w:rsidR="008733D7" w:rsidRPr="008116EC">
              <w:rPr>
                <w:rFonts w:ascii="PT Astra Serif" w:hAnsi="PT Astra Serif" w:cs="Times New Roman"/>
                <w:sz w:val="24"/>
                <w:szCs w:val="24"/>
              </w:rPr>
              <w:t>14.02.2023 № 178</w:t>
            </w:r>
            <w:r w:rsidRPr="008116EC">
              <w:rPr>
                <w:rFonts w:ascii="PT Astra Serif" w:hAnsi="PT Astra Serif" w:cs="Times New Roman"/>
                <w:sz w:val="24"/>
                <w:szCs w:val="24"/>
              </w:rPr>
              <w:t xml:space="preserve"> "</w:t>
            </w:r>
            <w:r w:rsidR="008733D7" w:rsidRPr="008116EC">
              <w:rPr>
                <w:rFonts w:ascii="PT Astra Serif" w:hAnsi="PT Astra Serif" w:cs="Times New Roman"/>
                <w:sz w:val="24"/>
                <w:szCs w:val="24"/>
              </w:rPr>
              <w:t xml:space="preserve">Об утверждении административного регламента по предоставлению муниципальной услуги </w:t>
            </w:r>
            <w:r w:rsidRPr="008116EC">
              <w:rPr>
                <w:rFonts w:ascii="PT Astra Serif" w:hAnsi="PT Astra Serif" w:cs="Times New Roman"/>
                <w:sz w:val="24"/>
                <w:szCs w:val="24"/>
              </w:rPr>
              <w:t>"</w:t>
            </w:r>
            <w:r w:rsidR="008733D7" w:rsidRPr="008116EC">
              <w:rPr>
                <w:rFonts w:ascii="PT Astra Serif" w:hAnsi="PT Astra Serif" w:cs="Times New Roman"/>
                <w:sz w:val="24"/>
                <w:szCs w:val="24"/>
              </w:rPr>
              <w:t>Постановка на учет и направление детей в муниципальные образовательные организации Урмарского муниципального округа Чувашской Республики, реализующие образовательные программы дошкольного образования</w:t>
            </w:r>
            <w:r w:rsidRPr="008116EC">
              <w:rPr>
                <w:rFonts w:ascii="PT Astra Serif" w:hAnsi="PT Astra Serif" w:cs="Times New Roman"/>
                <w:sz w:val="24"/>
                <w:szCs w:val="24"/>
              </w:rPr>
              <w:t>".</w:t>
            </w:r>
          </w:p>
          <w:p w:rsidR="008733D7" w:rsidRPr="008116EC" w:rsidRDefault="008733D7" w:rsidP="00437F35">
            <w:pPr>
              <w:autoSpaceDE w:val="0"/>
              <w:autoSpaceDN w:val="0"/>
              <w:adjustRightInd w:val="0"/>
              <w:ind w:firstLine="23"/>
              <w:jc w:val="both"/>
              <w:rPr>
                <w:rFonts w:ascii="PT Astra Serif" w:hAnsi="PT Astra Serif" w:cs="Times New Roman"/>
                <w:sz w:val="24"/>
                <w:szCs w:val="24"/>
              </w:rPr>
            </w:pPr>
          </w:p>
        </w:tc>
      </w:tr>
      <w:tr w:rsidR="008F16F8" w:rsidRPr="008116EC" w:rsidTr="00095769">
        <w:tc>
          <w:tcPr>
            <w:tcW w:w="599" w:type="dxa"/>
          </w:tcPr>
          <w:p w:rsidR="008F16F8" w:rsidRPr="008116EC" w:rsidRDefault="009C38F1" w:rsidP="00332C8C">
            <w:pPr>
              <w:rPr>
                <w:rFonts w:ascii="PT Astra Serif" w:hAnsi="PT Astra Serif" w:cs="Times New Roman"/>
                <w:sz w:val="24"/>
                <w:szCs w:val="24"/>
              </w:rPr>
            </w:pPr>
            <w:r w:rsidRPr="008116EC">
              <w:rPr>
                <w:rFonts w:ascii="PT Astra Serif" w:hAnsi="PT Astra Serif" w:cs="Times New Roman"/>
                <w:sz w:val="24"/>
                <w:szCs w:val="24"/>
              </w:rPr>
              <w:t>6.</w:t>
            </w:r>
          </w:p>
        </w:tc>
        <w:tc>
          <w:tcPr>
            <w:tcW w:w="4101" w:type="dxa"/>
          </w:tcPr>
          <w:p w:rsidR="008F16F8" w:rsidRPr="008116EC" w:rsidRDefault="008F16F8"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Предоставление в первоочередном (внеочередном) порядке места в летних оздоровительных лагерях</w:t>
            </w:r>
          </w:p>
        </w:tc>
        <w:tc>
          <w:tcPr>
            <w:tcW w:w="5251" w:type="dxa"/>
          </w:tcPr>
          <w:p w:rsidR="008F16F8" w:rsidRPr="008116EC" w:rsidRDefault="008F16F8"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военнослужащих и граждан, пребывающих в добровольческих формированиях,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8F16F8" w:rsidRPr="008116EC" w:rsidRDefault="008F16F8"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военнослужащих, детям граждан, пребывающих в добровольческих формированиях, дети лиц, проходящих службу в войсках национальной гвардии </w:t>
            </w:r>
            <w:r w:rsidRPr="008116EC">
              <w:rPr>
                <w:rFonts w:ascii="PT Astra Serif" w:hAnsi="PT Astra Serif" w:cs="Times New Roman"/>
                <w:sz w:val="24"/>
                <w:szCs w:val="24"/>
              </w:rPr>
              <w:lastRenderedPageBreak/>
              <w:t>Российской Федерации и имевших специальное звание полиции, погибших (умерших) при выполнении задач в ходе проведения специальной военной операции либо позднее указанного периода, вследствие увечья (ранения, травмы, контузии) или заболевания, полученных при выполнении таких задач, в том числе усыновленные (удочеренные) или находящиеся под опекой и попечительством в семье, включая приемную семью либо в случаях, предусмотренных законами субъектов Российской Федерации, патронатную семью;</w:t>
            </w:r>
          </w:p>
          <w:p w:rsidR="008F16F8" w:rsidRPr="008116EC" w:rsidRDefault="008F16F8"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tc>
        <w:tc>
          <w:tcPr>
            <w:tcW w:w="4835" w:type="dxa"/>
          </w:tcPr>
          <w:p w:rsidR="008F16F8" w:rsidRPr="008116EC" w:rsidRDefault="008F16F8"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Постановление администрации Урмарского муниципального округа Чувашской Республики от 14.02.2023 №</w:t>
            </w:r>
            <w:r w:rsidR="00C0000F" w:rsidRPr="008116EC">
              <w:rPr>
                <w:rFonts w:ascii="PT Astra Serif" w:hAnsi="PT Astra Serif" w:cs="Times New Roman"/>
                <w:sz w:val="24"/>
                <w:szCs w:val="24"/>
              </w:rPr>
              <w:t xml:space="preserve"> </w:t>
            </w:r>
            <w:r w:rsidRPr="008116EC">
              <w:rPr>
                <w:rFonts w:ascii="PT Astra Serif" w:hAnsi="PT Astra Serif" w:cs="Times New Roman"/>
                <w:sz w:val="24"/>
                <w:szCs w:val="24"/>
              </w:rPr>
              <w:t>181 "Об утверждении административного регламента по предоставлению муниципальной услуги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F16F8" w:rsidRPr="008116EC" w:rsidRDefault="008F16F8" w:rsidP="00437F35">
            <w:pPr>
              <w:autoSpaceDE w:val="0"/>
              <w:autoSpaceDN w:val="0"/>
              <w:adjustRightInd w:val="0"/>
              <w:ind w:firstLine="23"/>
              <w:jc w:val="both"/>
              <w:rPr>
                <w:rFonts w:ascii="PT Astra Serif" w:hAnsi="PT Astra Serif" w:cs="Times New Roman"/>
                <w:sz w:val="24"/>
                <w:szCs w:val="24"/>
              </w:rPr>
            </w:pPr>
          </w:p>
        </w:tc>
      </w:tr>
      <w:tr w:rsidR="00656BAF" w:rsidRPr="008116EC" w:rsidTr="00095769">
        <w:tc>
          <w:tcPr>
            <w:tcW w:w="599" w:type="dxa"/>
          </w:tcPr>
          <w:p w:rsidR="00656BAF" w:rsidRPr="008116EC" w:rsidRDefault="00656BAF" w:rsidP="00332C8C">
            <w:pPr>
              <w:rPr>
                <w:rFonts w:ascii="PT Astra Serif" w:hAnsi="PT Astra Serif" w:cs="Times New Roman"/>
                <w:sz w:val="24"/>
                <w:szCs w:val="24"/>
              </w:rPr>
            </w:pPr>
            <w:r w:rsidRPr="008116EC">
              <w:rPr>
                <w:rFonts w:ascii="PT Astra Serif" w:hAnsi="PT Astra Serif" w:cs="Times New Roman"/>
                <w:sz w:val="24"/>
                <w:szCs w:val="24"/>
              </w:rPr>
              <w:t>7.</w:t>
            </w:r>
          </w:p>
        </w:tc>
        <w:tc>
          <w:tcPr>
            <w:tcW w:w="4101" w:type="dxa"/>
          </w:tcPr>
          <w:p w:rsidR="00656BAF" w:rsidRPr="008116EC" w:rsidRDefault="00656BAF"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Первоочередное право при зачислении в первый класс (в школу)</w:t>
            </w:r>
          </w:p>
        </w:tc>
        <w:tc>
          <w:tcPr>
            <w:tcW w:w="5251" w:type="dxa"/>
          </w:tcPr>
          <w:p w:rsidR="00656BAF" w:rsidRPr="008116EC" w:rsidRDefault="00656BAF" w:rsidP="00656BAF">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военнослужащих и граждан, пребывающих в добровольческих формированиях, в том числе </w:t>
            </w:r>
            <w:r w:rsidRPr="008116EC">
              <w:rPr>
                <w:rFonts w:ascii="PT Astra Serif" w:hAnsi="PT Astra Serif" w:cs="Times New Roman"/>
                <w:sz w:val="24"/>
                <w:szCs w:val="24"/>
              </w:rPr>
              <w:lastRenderedPageBreak/>
              <w:t>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656BAF" w:rsidRPr="008116EC" w:rsidRDefault="00656BAF" w:rsidP="00656BAF">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военнослужащих, дети граждан,  пребывающих в добровольческих формированиях, дети лиц, проходящих службу в войсках национальной гвардии Российской Федерации и имевшие специальное звание полиции, погибших (умерших) при выполнении задач в ходе проведения специальной военной операции либо позднее указанного периода, вследствие увечья (ранения, травмы, контузии) или заболевания, полученных при выполнении таких задач, в том числе усыновленные (удочеренные) или находящиеся под опекой и попечительством в семье, включая приемную семью либо в случаях, предусмотренных законами субъектов Российской Федерации, патронатную семью;</w:t>
            </w:r>
          </w:p>
          <w:p w:rsidR="00656BAF" w:rsidRPr="008116EC" w:rsidRDefault="00656BAF" w:rsidP="00656BAF">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w:t>
            </w:r>
            <w:r w:rsidRPr="008116EC">
              <w:rPr>
                <w:rFonts w:ascii="PT Astra Serif" w:hAnsi="PT Astra Serif" w:cs="Times New Roman"/>
                <w:sz w:val="24"/>
                <w:szCs w:val="24"/>
              </w:rPr>
              <w:lastRenderedPageBreak/>
              <w:t>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tc>
        <w:tc>
          <w:tcPr>
            <w:tcW w:w="4835" w:type="dxa"/>
          </w:tcPr>
          <w:p w:rsidR="00656BAF" w:rsidRPr="008116EC" w:rsidRDefault="00656BAF" w:rsidP="00656BAF">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Урмарского муниципального округа Чувашской Республики от 27.01.2023 № </w:t>
            </w:r>
            <w:r w:rsidRPr="008116EC">
              <w:rPr>
                <w:rFonts w:ascii="PT Astra Serif" w:hAnsi="PT Astra Serif" w:cs="Times New Roman"/>
                <w:sz w:val="24"/>
                <w:szCs w:val="24"/>
              </w:rPr>
              <w:lastRenderedPageBreak/>
              <w:t>109 "Об утверждении Административного регламента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Урмарского муниципального округа Чувашской Республики муниципальной услуги "Прием заявлений о зачислении в муниципальные образовательные организации Урмарского муниципального округа Чувашской Республики, реализующие программы общего образования".</w:t>
            </w:r>
          </w:p>
        </w:tc>
      </w:tr>
      <w:tr w:rsidR="001515F1" w:rsidRPr="008116EC" w:rsidTr="00964FE7">
        <w:tc>
          <w:tcPr>
            <w:tcW w:w="14786" w:type="dxa"/>
            <w:gridSpan w:val="4"/>
          </w:tcPr>
          <w:p w:rsidR="001515F1" w:rsidRPr="008116EC" w:rsidRDefault="001515F1" w:rsidP="00437F35">
            <w:pPr>
              <w:ind w:firstLine="23"/>
              <w:jc w:val="center"/>
              <w:rPr>
                <w:rFonts w:ascii="PT Astra Serif" w:hAnsi="PT Astra Serif" w:cs="Times New Roman"/>
                <w:sz w:val="24"/>
                <w:szCs w:val="24"/>
              </w:rPr>
            </w:pPr>
            <w:r w:rsidRPr="008116EC">
              <w:rPr>
                <w:rFonts w:ascii="PT Astra Serif" w:hAnsi="PT Astra Serif" w:cs="Times New Roman"/>
                <w:b/>
                <w:sz w:val="24"/>
                <w:szCs w:val="24"/>
              </w:rPr>
              <w:lastRenderedPageBreak/>
              <w:t xml:space="preserve">Цивильский </w:t>
            </w:r>
            <w:r w:rsidR="00C83506" w:rsidRPr="008116EC">
              <w:rPr>
                <w:rFonts w:ascii="PT Astra Serif" w:hAnsi="PT Astra Serif" w:cs="Times New Roman"/>
                <w:b/>
                <w:sz w:val="24"/>
                <w:szCs w:val="24"/>
              </w:rPr>
              <w:t>муниципальный округ</w:t>
            </w:r>
            <w:r w:rsidRPr="008116EC">
              <w:rPr>
                <w:rFonts w:ascii="PT Astra Serif" w:hAnsi="PT Astra Serif" w:cs="Times New Roman"/>
                <w:b/>
                <w:sz w:val="24"/>
                <w:szCs w:val="24"/>
              </w:rPr>
              <w:t xml:space="preserve"> Чувашской Республики</w:t>
            </w:r>
          </w:p>
        </w:tc>
      </w:tr>
      <w:tr w:rsidR="001515F1" w:rsidRPr="008116EC" w:rsidTr="00095769">
        <w:tc>
          <w:tcPr>
            <w:tcW w:w="599" w:type="dxa"/>
          </w:tcPr>
          <w:p w:rsidR="001515F1" w:rsidRPr="008116EC" w:rsidRDefault="001515F1" w:rsidP="00757C44">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tc>
        <w:tc>
          <w:tcPr>
            <w:tcW w:w="5251" w:type="dxa"/>
          </w:tcPr>
          <w:p w:rsidR="00F73BEB" w:rsidRPr="008116EC" w:rsidRDefault="00757C44"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общеобразовательных организаций, являющиеся детьми лиц, проходящих военную службу в зоне специальной операции.</w:t>
            </w:r>
          </w:p>
          <w:p w:rsidR="00F73BEB" w:rsidRPr="008116EC" w:rsidRDefault="00F73BEB" w:rsidP="00437F35">
            <w:pPr>
              <w:ind w:firstLine="284"/>
              <w:jc w:val="both"/>
              <w:rPr>
                <w:rFonts w:ascii="PT Astra Serif" w:hAnsi="PT Astra Serif" w:cs="Times New Roman"/>
                <w:sz w:val="24"/>
                <w:szCs w:val="24"/>
              </w:rPr>
            </w:pPr>
          </w:p>
          <w:p w:rsidR="00F73BEB" w:rsidRPr="008116EC" w:rsidRDefault="00F73BEB" w:rsidP="00437F35">
            <w:pPr>
              <w:ind w:firstLine="284"/>
              <w:jc w:val="both"/>
              <w:rPr>
                <w:rFonts w:ascii="PT Astra Serif" w:hAnsi="PT Astra Serif" w:cs="Times New Roman"/>
                <w:sz w:val="24"/>
                <w:szCs w:val="24"/>
              </w:rPr>
            </w:pPr>
          </w:p>
          <w:p w:rsidR="00351946" w:rsidRPr="008116EC" w:rsidRDefault="00351946" w:rsidP="00437F35">
            <w:pPr>
              <w:ind w:firstLine="284"/>
              <w:jc w:val="both"/>
              <w:rPr>
                <w:rFonts w:ascii="PT Astra Serif" w:hAnsi="PT Astra Serif" w:cs="Times New Roman"/>
                <w:sz w:val="24"/>
                <w:szCs w:val="24"/>
              </w:rPr>
            </w:pPr>
          </w:p>
        </w:tc>
        <w:tc>
          <w:tcPr>
            <w:tcW w:w="4835" w:type="dxa"/>
          </w:tcPr>
          <w:p w:rsidR="001515F1" w:rsidRPr="008116EC" w:rsidRDefault="00CC22F1" w:rsidP="00437F35">
            <w:pPr>
              <w:autoSpaceDE w:val="0"/>
              <w:autoSpaceDN w:val="0"/>
              <w:adjustRightInd w:val="0"/>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Цивильского муниципального округа Чувашской Республики от 09.04.2024 № 329 "Об утверждении Положения об организации питания обучающихся в муниципальных общеобразовательных организациях Цивильского муниципального округа Чувашской Республики".</w:t>
            </w:r>
          </w:p>
        </w:tc>
      </w:tr>
      <w:tr w:rsidR="001515F1" w:rsidRPr="008116EC" w:rsidTr="00095769">
        <w:tc>
          <w:tcPr>
            <w:tcW w:w="599" w:type="dxa"/>
          </w:tcPr>
          <w:p w:rsidR="001515F1" w:rsidRPr="008116EC" w:rsidRDefault="001515F1" w:rsidP="00757C44">
            <w:pPr>
              <w:rPr>
                <w:rFonts w:ascii="PT Astra Serif" w:hAnsi="PT Astra Serif" w:cs="Times New Roman"/>
                <w:sz w:val="24"/>
                <w:szCs w:val="24"/>
              </w:rPr>
            </w:pPr>
            <w:r w:rsidRPr="008116EC">
              <w:rPr>
                <w:rFonts w:ascii="PT Astra Serif" w:hAnsi="PT Astra Serif" w:cs="Times New Roman"/>
                <w:sz w:val="24"/>
                <w:szCs w:val="24"/>
              </w:rPr>
              <w:t>2.</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251" w:type="dxa"/>
          </w:tcPr>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являющиеся членами семей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24.02.2022;</w:t>
            </w:r>
          </w:p>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являющиеся членами семей граждан Российской Федерации, призванных на военную службу по </w:t>
            </w:r>
            <w:r w:rsidRPr="008116EC">
              <w:rPr>
                <w:rFonts w:ascii="PT Astra Serif" w:hAnsi="PT Astra Serif" w:cs="Times New Roman"/>
                <w:sz w:val="24"/>
                <w:szCs w:val="24"/>
              </w:rPr>
              <w:lastRenderedPageBreak/>
              <w:t xml:space="preserve">мобилизации в Вооруженные Силы Российской Федерации в соответствии с </w:t>
            </w:r>
            <w:hyperlink r:id="rId34"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21.09.2022  </w:t>
            </w:r>
            <w:r w:rsidR="00757C44" w:rsidRPr="008116EC">
              <w:rPr>
                <w:rFonts w:ascii="PT Astra Serif" w:hAnsi="PT Astra Serif" w:cs="Times New Roman"/>
                <w:sz w:val="24"/>
                <w:szCs w:val="24"/>
              </w:rPr>
              <w:t xml:space="preserve">№ 647 </w:t>
            </w:r>
            <w:r w:rsidRPr="008116EC">
              <w:rPr>
                <w:rFonts w:ascii="PT Astra Serif" w:hAnsi="PT Astra Serif" w:cs="Times New Roman"/>
                <w:sz w:val="24"/>
                <w:szCs w:val="24"/>
              </w:rPr>
              <w:t>в период прохождения ими военной службы по мобилизации;</w:t>
            </w:r>
          </w:p>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являющиеся членами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проживающи</w:t>
            </w:r>
            <w:r w:rsidR="002D095B" w:rsidRPr="008116EC">
              <w:rPr>
                <w:rFonts w:ascii="PT Astra Serif" w:hAnsi="PT Astra Serif" w:cs="Times New Roman"/>
                <w:sz w:val="24"/>
                <w:szCs w:val="24"/>
              </w:rPr>
              <w:t>х</w:t>
            </w:r>
            <w:r w:rsidRPr="008116EC">
              <w:rPr>
                <w:rFonts w:ascii="PT Astra Serif" w:hAnsi="PT Astra Serif" w:cs="Times New Roman"/>
                <w:sz w:val="24"/>
                <w:szCs w:val="24"/>
              </w:rPr>
              <w:t xml:space="preserve"> в Чувашской Республик</w:t>
            </w:r>
            <w:r w:rsidR="00F41A24" w:rsidRPr="008116EC">
              <w:rPr>
                <w:rFonts w:ascii="PT Astra Serif" w:hAnsi="PT Astra Serif" w:cs="Times New Roman"/>
                <w:sz w:val="24"/>
                <w:szCs w:val="24"/>
              </w:rPr>
              <w:t>е,</w:t>
            </w:r>
            <w:r w:rsidRPr="008116EC">
              <w:rPr>
                <w:rFonts w:ascii="PT Astra Serif" w:hAnsi="PT Astra Serif" w:cs="Times New Roman"/>
                <w:sz w:val="24"/>
                <w:szCs w:val="24"/>
              </w:rPr>
              <w:t xml:space="preserve"> принимающих участие в специальной военной операции начиная с 24.02.2022, в период действия контракта;</w:t>
            </w:r>
          </w:p>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лиц, проходящих военную службу  в батальоне связи "Атал", сформированном в Чувашской Республике в период специальной военной операции на территориях Донецкой Народной Республики, Луганской Народной Республики и Украины.</w:t>
            </w:r>
          </w:p>
        </w:tc>
        <w:tc>
          <w:tcPr>
            <w:tcW w:w="4835" w:type="dxa"/>
          </w:tcPr>
          <w:p w:rsidR="00351946" w:rsidRPr="008116EC" w:rsidRDefault="00351946" w:rsidP="00437F35">
            <w:pPr>
              <w:autoSpaceDE w:val="0"/>
              <w:autoSpaceDN w:val="0"/>
              <w:adjustRightInd w:val="0"/>
              <w:jc w:val="both"/>
              <w:rPr>
                <w:rFonts w:ascii="PT Astra Serif" w:hAnsi="PT Astra Serif" w:cs="Times New Roman"/>
                <w:sz w:val="24"/>
                <w:szCs w:val="24"/>
              </w:rPr>
            </w:pPr>
            <w:r w:rsidRPr="008116EC">
              <w:rPr>
                <w:rFonts w:ascii="PT Astra Serif" w:hAnsi="PT Astra Serif" w:cs="Times New Roman"/>
                <w:sz w:val="24"/>
                <w:szCs w:val="24"/>
              </w:rPr>
              <w:lastRenderedPageBreak/>
              <w:t>Постановление администрации Цивильского муниципального округа Чувашской Республики от 07.02.2023 № 81 "Об установлении размера ежедневной платы, взимаемой с родителей (законных представителей) за присмотр и уход за детьми в муниципальных образовательных организациях Цивильского муниципального округа Чувашской Республики, осуществляющих образовательную деятельность по образовательным программам дошкольного образования".</w:t>
            </w:r>
          </w:p>
          <w:p w:rsidR="00351946" w:rsidRPr="008116EC" w:rsidRDefault="00351946" w:rsidP="00437F35">
            <w:pPr>
              <w:autoSpaceDE w:val="0"/>
              <w:autoSpaceDN w:val="0"/>
              <w:adjustRightInd w:val="0"/>
              <w:jc w:val="both"/>
              <w:rPr>
                <w:rFonts w:ascii="PT Astra Serif" w:hAnsi="PT Astra Serif" w:cs="Times New Roman"/>
                <w:sz w:val="24"/>
                <w:szCs w:val="24"/>
              </w:rPr>
            </w:pPr>
          </w:p>
          <w:p w:rsidR="00351946" w:rsidRPr="008116EC" w:rsidRDefault="00351946" w:rsidP="00437F35">
            <w:pPr>
              <w:autoSpaceDE w:val="0"/>
              <w:autoSpaceDN w:val="0"/>
              <w:adjustRightInd w:val="0"/>
              <w:jc w:val="both"/>
              <w:rPr>
                <w:rFonts w:ascii="PT Astra Serif" w:hAnsi="PT Astra Serif" w:cs="Times New Roman"/>
                <w:sz w:val="24"/>
                <w:szCs w:val="24"/>
              </w:rPr>
            </w:pPr>
          </w:p>
          <w:p w:rsidR="00351946" w:rsidRPr="008116EC" w:rsidRDefault="00351946" w:rsidP="00437F35">
            <w:pPr>
              <w:autoSpaceDE w:val="0"/>
              <w:autoSpaceDN w:val="0"/>
              <w:adjustRightInd w:val="0"/>
              <w:jc w:val="both"/>
              <w:rPr>
                <w:rFonts w:ascii="PT Astra Serif" w:hAnsi="PT Astra Serif" w:cs="Times New Roman"/>
                <w:sz w:val="24"/>
                <w:szCs w:val="24"/>
              </w:rPr>
            </w:pPr>
          </w:p>
          <w:p w:rsidR="00DA4595" w:rsidRPr="008116EC" w:rsidRDefault="00351946"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 </w:t>
            </w:r>
          </w:p>
        </w:tc>
      </w:tr>
      <w:tr w:rsidR="0004473D" w:rsidRPr="008116EC" w:rsidTr="00095769">
        <w:tc>
          <w:tcPr>
            <w:tcW w:w="599" w:type="dxa"/>
          </w:tcPr>
          <w:p w:rsidR="0004473D" w:rsidRPr="008116EC" w:rsidRDefault="003D21E6" w:rsidP="00757C44">
            <w:pPr>
              <w:rPr>
                <w:rFonts w:ascii="PT Astra Serif" w:hAnsi="PT Astra Serif" w:cs="Times New Roman"/>
                <w:sz w:val="24"/>
                <w:szCs w:val="24"/>
              </w:rPr>
            </w:pPr>
            <w:r w:rsidRPr="008116EC">
              <w:rPr>
                <w:rFonts w:ascii="PT Astra Serif" w:hAnsi="PT Astra Serif" w:cs="Times New Roman"/>
                <w:sz w:val="24"/>
                <w:szCs w:val="24"/>
              </w:rPr>
              <w:lastRenderedPageBreak/>
              <w:t>3</w:t>
            </w:r>
            <w:r w:rsidR="0004473D" w:rsidRPr="008116EC">
              <w:rPr>
                <w:rFonts w:ascii="PT Astra Serif" w:hAnsi="PT Astra Serif" w:cs="Times New Roman"/>
                <w:sz w:val="24"/>
                <w:szCs w:val="24"/>
              </w:rPr>
              <w:t>.</w:t>
            </w:r>
          </w:p>
        </w:tc>
        <w:tc>
          <w:tcPr>
            <w:tcW w:w="4101" w:type="dxa"/>
          </w:tcPr>
          <w:p w:rsidR="0004473D" w:rsidRPr="008116EC" w:rsidRDefault="0004473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Первоочередное право при предоставлении мест в дошкольных образовательных учреждениях</w:t>
            </w:r>
          </w:p>
        </w:tc>
        <w:tc>
          <w:tcPr>
            <w:tcW w:w="5251" w:type="dxa"/>
          </w:tcPr>
          <w:p w:rsidR="000A0741" w:rsidRPr="008116EC" w:rsidRDefault="001934D2"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П</w:t>
            </w:r>
            <w:r w:rsidR="000A0741" w:rsidRPr="008116EC">
              <w:rPr>
                <w:rFonts w:ascii="PT Astra Serif" w:hAnsi="PT Astra Serif" w:cs="Times New Roman"/>
                <w:sz w:val="24"/>
                <w:szCs w:val="24"/>
              </w:rPr>
              <w:t>ервоочередное право на получение услуги, предусмотренное в абзаце втором части 6 статьи 19 Федерального закона от 27.05.1998 № 76-ФЗ "О статусе военнослужащих".</w:t>
            </w:r>
          </w:p>
          <w:p w:rsidR="00F7509E" w:rsidRPr="008116EC" w:rsidRDefault="00F7509E" w:rsidP="00437F35">
            <w:pPr>
              <w:ind w:firstLine="284"/>
              <w:jc w:val="both"/>
              <w:rPr>
                <w:rFonts w:ascii="PT Astra Serif" w:hAnsi="PT Astra Serif" w:cs="Times New Roman"/>
                <w:sz w:val="24"/>
                <w:szCs w:val="24"/>
              </w:rPr>
            </w:pPr>
          </w:p>
        </w:tc>
        <w:tc>
          <w:tcPr>
            <w:tcW w:w="4835" w:type="dxa"/>
          </w:tcPr>
          <w:p w:rsidR="0004473D" w:rsidRPr="008116EC" w:rsidRDefault="00C723DF" w:rsidP="00437F35">
            <w:pPr>
              <w:autoSpaceDE w:val="0"/>
              <w:autoSpaceDN w:val="0"/>
              <w:adjustRightInd w:val="0"/>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Цивильского муниципального округа Чувашской Республики от 31.01.2023 № 69 "Об утверждении административного регламента по предоставлению муниципальной услуги "Постановка на учет и направление детей в муниципальные образовательные </w:t>
            </w:r>
            <w:r w:rsidRPr="008116EC">
              <w:rPr>
                <w:rFonts w:ascii="PT Astra Serif" w:hAnsi="PT Astra Serif" w:cs="Times New Roman"/>
                <w:sz w:val="24"/>
                <w:szCs w:val="24"/>
              </w:rPr>
              <w:lastRenderedPageBreak/>
              <w:t>организации, реализующие образовательные программы дошкольного образования".</w:t>
            </w:r>
          </w:p>
        </w:tc>
      </w:tr>
      <w:tr w:rsidR="001515F1" w:rsidRPr="008116EC" w:rsidTr="00095769">
        <w:tc>
          <w:tcPr>
            <w:tcW w:w="599" w:type="dxa"/>
          </w:tcPr>
          <w:p w:rsidR="001515F1" w:rsidRPr="008116EC" w:rsidRDefault="003D21E6" w:rsidP="00757C44">
            <w:pPr>
              <w:rPr>
                <w:rFonts w:ascii="PT Astra Serif" w:hAnsi="PT Astra Serif" w:cs="Times New Roman"/>
                <w:sz w:val="24"/>
                <w:szCs w:val="24"/>
              </w:rPr>
            </w:pPr>
            <w:r w:rsidRPr="008116EC">
              <w:rPr>
                <w:rFonts w:ascii="PT Astra Serif" w:hAnsi="PT Astra Serif" w:cs="Times New Roman"/>
                <w:sz w:val="24"/>
                <w:szCs w:val="24"/>
              </w:rPr>
              <w:lastRenderedPageBreak/>
              <w:t>4</w:t>
            </w:r>
            <w:r w:rsidR="001515F1" w:rsidRPr="008116EC">
              <w:rPr>
                <w:rFonts w:ascii="PT Astra Serif" w:hAnsi="PT Astra Serif" w:cs="Times New Roman"/>
                <w:sz w:val="24"/>
                <w:szCs w:val="24"/>
              </w:rPr>
              <w:t>.</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Льготное посещение организаций культуры</w:t>
            </w:r>
            <w:r w:rsidR="00DA4595" w:rsidRPr="008116EC">
              <w:rPr>
                <w:rFonts w:ascii="PT Astra Serif" w:hAnsi="PT Astra Serif" w:cs="Times New Roman"/>
                <w:sz w:val="24"/>
                <w:szCs w:val="24"/>
              </w:rPr>
              <w:t>, и учреждений дополнительного образования</w:t>
            </w:r>
            <w:r w:rsidRPr="008116EC">
              <w:rPr>
                <w:rFonts w:ascii="PT Astra Serif" w:hAnsi="PT Astra Serif" w:cs="Times New Roman"/>
                <w:sz w:val="24"/>
                <w:szCs w:val="24"/>
              </w:rPr>
              <w:t xml:space="preserve"> и физкультурно-спортивных организаций.</w:t>
            </w:r>
          </w:p>
        </w:tc>
        <w:tc>
          <w:tcPr>
            <w:tcW w:w="5251" w:type="dxa"/>
          </w:tcPr>
          <w:p w:rsidR="001515F1" w:rsidRPr="008116EC" w:rsidRDefault="000379CC"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2D095B" w:rsidRPr="008116EC">
              <w:rPr>
                <w:rFonts w:ascii="PT Astra Serif" w:hAnsi="PT Astra Serif" w:cs="Times New Roman"/>
                <w:sz w:val="24"/>
                <w:szCs w:val="24"/>
              </w:rPr>
              <w:t>х</w:t>
            </w:r>
            <w:r w:rsidRPr="008116EC">
              <w:rPr>
                <w:rFonts w:ascii="PT Astra Serif" w:hAnsi="PT Astra Serif" w:cs="Times New Roman"/>
                <w:sz w:val="24"/>
                <w:szCs w:val="24"/>
              </w:rPr>
              <w:t xml:space="preserve"> в Чувашской Республике.</w:t>
            </w:r>
          </w:p>
        </w:tc>
        <w:tc>
          <w:tcPr>
            <w:tcW w:w="4835" w:type="dxa"/>
          </w:tcPr>
          <w:p w:rsidR="001515F1" w:rsidRPr="008116EC" w:rsidRDefault="001515F1" w:rsidP="00437F35">
            <w:pPr>
              <w:autoSpaceDE w:val="0"/>
              <w:autoSpaceDN w:val="0"/>
              <w:adjustRightInd w:val="0"/>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Цивильского района Чувашской Республики от 18.11.2022 № 648 "О мерах поддержки отдельным категориям граждан Российской Федерации в физкультурно-спортивных организациях".</w:t>
            </w:r>
          </w:p>
          <w:p w:rsidR="00E3069C" w:rsidRPr="008116EC" w:rsidRDefault="00E3069C" w:rsidP="00437F35">
            <w:pPr>
              <w:autoSpaceDE w:val="0"/>
              <w:autoSpaceDN w:val="0"/>
              <w:adjustRightInd w:val="0"/>
              <w:jc w:val="both"/>
              <w:rPr>
                <w:rFonts w:ascii="PT Astra Serif" w:hAnsi="PT Astra Serif" w:cs="Times New Roman"/>
                <w:sz w:val="24"/>
                <w:szCs w:val="24"/>
              </w:rPr>
            </w:pPr>
          </w:p>
          <w:p w:rsidR="001515F1" w:rsidRPr="008116EC" w:rsidRDefault="001515F1" w:rsidP="00437F35">
            <w:pPr>
              <w:autoSpaceDE w:val="0"/>
              <w:autoSpaceDN w:val="0"/>
              <w:adjustRightInd w:val="0"/>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Цивильского района Чувашской Республики от 10.11.2022 № 624 "Об утверждении порядка посещения отдельными категориями граждан организаций культуры, и учреждений дополнительного образования, находящихся в ведении Цивильского района Чувашской Республики".</w:t>
            </w:r>
          </w:p>
          <w:p w:rsidR="001515F1" w:rsidRPr="008116EC" w:rsidRDefault="001515F1" w:rsidP="00437F35">
            <w:pPr>
              <w:ind w:firstLine="23"/>
              <w:jc w:val="both"/>
              <w:rPr>
                <w:rFonts w:ascii="PT Astra Serif" w:hAnsi="PT Astra Serif" w:cs="Times New Roman"/>
                <w:sz w:val="24"/>
                <w:szCs w:val="24"/>
              </w:rPr>
            </w:pPr>
          </w:p>
        </w:tc>
      </w:tr>
      <w:tr w:rsidR="00F73BEB" w:rsidRPr="008116EC" w:rsidTr="00095769">
        <w:tc>
          <w:tcPr>
            <w:tcW w:w="599" w:type="dxa"/>
          </w:tcPr>
          <w:p w:rsidR="00F73BEB" w:rsidRPr="008116EC" w:rsidRDefault="003D21E6" w:rsidP="00757C44">
            <w:pPr>
              <w:rPr>
                <w:rFonts w:ascii="PT Astra Serif" w:hAnsi="PT Astra Serif" w:cs="Times New Roman"/>
                <w:sz w:val="24"/>
                <w:szCs w:val="24"/>
              </w:rPr>
            </w:pPr>
            <w:r w:rsidRPr="008116EC">
              <w:rPr>
                <w:rFonts w:ascii="PT Astra Serif" w:hAnsi="PT Astra Serif" w:cs="Times New Roman"/>
                <w:sz w:val="24"/>
                <w:szCs w:val="24"/>
              </w:rPr>
              <w:t>5</w:t>
            </w:r>
            <w:r w:rsidR="00F73BEB" w:rsidRPr="008116EC">
              <w:rPr>
                <w:rFonts w:ascii="PT Astra Serif" w:hAnsi="PT Astra Serif" w:cs="Times New Roman"/>
                <w:sz w:val="24"/>
                <w:szCs w:val="24"/>
              </w:rPr>
              <w:t>.</w:t>
            </w:r>
          </w:p>
        </w:tc>
        <w:tc>
          <w:tcPr>
            <w:tcW w:w="4101" w:type="dxa"/>
          </w:tcPr>
          <w:p w:rsidR="000379CC" w:rsidRPr="008116EC" w:rsidRDefault="000379CC"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Бесплатные путевки в организации отдыха детей и их оздоровления сезонного или круглогодичного действия </w:t>
            </w:r>
          </w:p>
          <w:p w:rsidR="000379CC" w:rsidRPr="008116EC" w:rsidRDefault="000379CC" w:rsidP="00437F35">
            <w:pPr>
              <w:ind w:firstLine="284"/>
              <w:jc w:val="both"/>
              <w:rPr>
                <w:rFonts w:ascii="PT Astra Serif" w:hAnsi="PT Astra Serif" w:cs="Times New Roman"/>
                <w:sz w:val="24"/>
                <w:szCs w:val="24"/>
              </w:rPr>
            </w:pPr>
          </w:p>
        </w:tc>
        <w:tc>
          <w:tcPr>
            <w:tcW w:w="5251" w:type="dxa"/>
          </w:tcPr>
          <w:p w:rsidR="000379CC" w:rsidRPr="008116EC" w:rsidRDefault="00F73BEB"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w:t>
            </w:r>
            <w:r w:rsidR="000379CC" w:rsidRPr="008116EC">
              <w:rPr>
                <w:rFonts w:ascii="PT Astra Serif" w:hAnsi="PT Astra Serif" w:cs="Times New Roman"/>
                <w:sz w:val="24"/>
                <w:szCs w:val="24"/>
              </w:rPr>
              <w:t>участников специальной военной операции.</w:t>
            </w:r>
          </w:p>
          <w:p w:rsidR="00F73BEB" w:rsidRPr="008116EC" w:rsidRDefault="00F73BEB" w:rsidP="00437F35">
            <w:pPr>
              <w:ind w:firstLine="284"/>
              <w:jc w:val="both"/>
              <w:rPr>
                <w:rFonts w:ascii="PT Astra Serif" w:hAnsi="PT Astra Serif" w:cs="Times New Roman"/>
                <w:sz w:val="24"/>
                <w:szCs w:val="24"/>
              </w:rPr>
            </w:pPr>
          </w:p>
        </w:tc>
        <w:tc>
          <w:tcPr>
            <w:tcW w:w="4835" w:type="dxa"/>
          </w:tcPr>
          <w:p w:rsidR="00F73BEB" w:rsidRPr="008116EC" w:rsidRDefault="00F73BEB" w:rsidP="00437F35">
            <w:pPr>
              <w:autoSpaceDE w:val="0"/>
              <w:autoSpaceDN w:val="0"/>
              <w:adjustRightInd w:val="0"/>
              <w:jc w:val="both"/>
              <w:rPr>
                <w:rFonts w:ascii="PT Astra Serif" w:hAnsi="PT Astra Serif" w:cs="Times New Roman"/>
                <w:sz w:val="24"/>
                <w:szCs w:val="24"/>
                <w:highlight w:val="yellow"/>
              </w:rPr>
            </w:pPr>
            <w:r w:rsidRPr="008116EC">
              <w:rPr>
                <w:rFonts w:ascii="PT Astra Serif" w:hAnsi="PT Astra Serif" w:cs="Times New Roman"/>
                <w:sz w:val="24"/>
                <w:szCs w:val="24"/>
              </w:rPr>
              <w:t xml:space="preserve">Постановление администрации Цивильского муниципального округа Чувашской Республики от </w:t>
            </w:r>
            <w:r w:rsidR="00CC22F1" w:rsidRPr="008116EC">
              <w:rPr>
                <w:rFonts w:ascii="PT Astra Serif" w:hAnsi="PT Astra Serif" w:cs="Times New Roman"/>
                <w:sz w:val="24"/>
                <w:szCs w:val="24"/>
              </w:rPr>
              <w:t>13</w:t>
            </w:r>
            <w:r w:rsidRPr="008116EC">
              <w:rPr>
                <w:rFonts w:ascii="PT Astra Serif" w:hAnsi="PT Astra Serif" w:cs="Times New Roman"/>
                <w:sz w:val="24"/>
                <w:szCs w:val="24"/>
              </w:rPr>
              <w:t>.0</w:t>
            </w:r>
            <w:r w:rsidR="00CC22F1" w:rsidRPr="008116EC">
              <w:rPr>
                <w:rFonts w:ascii="PT Astra Serif" w:hAnsi="PT Astra Serif" w:cs="Times New Roman"/>
                <w:sz w:val="24"/>
                <w:szCs w:val="24"/>
              </w:rPr>
              <w:t>5</w:t>
            </w:r>
            <w:r w:rsidRPr="008116EC">
              <w:rPr>
                <w:rFonts w:ascii="PT Astra Serif" w:hAnsi="PT Astra Serif" w:cs="Times New Roman"/>
                <w:sz w:val="24"/>
                <w:szCs w:val="24"/>
              </w:rPr>
              <w:t>.202</w:t>
            </w:r>
            <w:r w:rsidR="00CC22F1" w:rsidRPr="008116EC">
              <w:rPr>
                <w:rFonts w:ascii="PT Astra Serif" w:hAnsi="PT Astra Serif" w:cs="Times New Roman"/>
                <w:sz w:val="24"/>
                <w:szCs w:val="24"/>
              </w:rPr>
              <w:t>4</w:t>
            </w:r>
            <w:r w:rsidRPr="008116EC">
              <w:rPr>
                <w:rFonts w:ascii="PT Astra Serif" w:hAnsi="PT Astra Serif" w:cs="Times New Roman"/>
                <w:sz w:val="24"/>
                <w:szCs w:val="24"/>
              </w:rPr>
              <w:t xml:space="preserve"> № </w:t>
            </w:r>
            <w:r w:rsidR="00CC22F1" w:rsidRPr="008116EC">
              <w:rPr>
                <w:rFonts w:ascii="PT Astra Serif" w:hAnsi="PT Astra Serif" w:cs="Times New Roman"/>
                <w:sz w:val="24"/>
                <w:szCs w:val="24"/>
              </w:rPr>
              <w:t>478</w:t>
            </w:r>
            <w:r w:rsidRPr="008116EC">
              <w:rPr>
                <w:rFonts w:ascii="PT Astra Serif" w:hAnsi="PT Astra Serif" w:cs="Times New Roman"/>
                <w:sz w:val="24"/>
                <w:szCs w:val="24"/>
              </w:rPr>
              <w:t xml:space="preserve"> "</w:t>
            </w:r>
            <w:r w:rsidR="00CC22F1" w:rsidRPr="008116EC">
              <w:rPr>
                <w:rFonts w:ascii="PT Astra Serif" w:hAnsi="PT Astra Serif" w:cs="Times New Roman"/>
                <w:sz w:val="24"/>
                <w:szCs w:val="24"/>
              </w:rPr>
              <w:t>Об утверждении административного регламента предоставления муниципальной услуги "Организация отдыха детей в каникулярное время"</w:t>
            </w:r>
            <w:r w:rsidRPr="008116EC">
              <w:rPr>
                <w:rFonts w:ascii="PT Astra Serif" w:hAnsi="PT Astra Serif" w:cs="Times New Roman"/>
                <w:sz w:val="24"/>
                <w:szCs w:val="24"/>
              </w:rPr>
              <w:t>.</w:t>
            </w:r>
          </w:p>
        </w:tc>
      </w:tr>
      <w:tr w:rsidR="001515F1" w:rsidRPr="008116EC" w:rsidTr="00964FE7">
        <w:tc>
          <w:tcPr>
            <w:tcW w:w="14786" w:type="dxa"/>
            <w:gridSpan w:val="4"/>
          </w:tcPr>
          <w:p w:rsidR="001515F1" w:rsidRPr="008116EC" w:rsidRDefault="001515F1" w:rsidP="00437F35">
            <w:pPr>
              <w:ind w:firstLine="23"/>
              <w:jc w:val="center"/>
              <w:rPr>
                <w:rFonts w:ascii="PT Astra Serif" w:hAnsi="PT Astra Serif" w:cs="Times New Roman"/>
                <w:sz w:val="24"/>
                <w:szCs w:val="24"/>
              </w:rPr>
            </w:pPr>
            <w:r w:rsidRPr="008116EC">
              <w:rPr>
                <w:rFonts w:ascii="PT Astra Serif" w:hAnsi="PT Astra Serif" w:cs="Times New Roman"/>
                <w:b/>
                <w:sz w:val="24"/>
                <w:szCs w:val="24"/>
              </w:rPr>
              <w:t xml:space="preserve">Чебоксарский </w:t>
            </w:r>
            <w:r w:rsidR="006B5898" w:rsidRPr="008116EC">
              <w:rPr>
                <w:rFonts w:ascii="PT Astra Serif" w:hAnsi="PT Astra Serif" w:cs="Times New Roman"/>
                <w:b/>
                <w:sz w:val="24"/>
                <w:szCs w:val="24"/>
              </w:rPr>
              <w:t xml:space="preserve">муниципальный округ </w:t>
            </w:r>
            <w:r w:rsidRPr="008116EC">
              <w:rPr>
                <w:rFonts w:ascii="PT Astra Serif" w:hAnsi="PT Astra Serif" w:cs="Times New Roman"/>
                <w:b/>
                <w:sz w:val="24"/>
                <w:szCs w:val="24"/>
              </w:rPr>
              <w:t>Чувашской Республики</w:t>
            </w:r>
          </w:p>
        </w:tc>
      </w:tr>
      <w:tr w:rsidR="001515F1" w:rsidRPr="008116EC" w:rsidTr="00095769">
        <w:tc>
          <w:tcPr>
            <w:tcW w:w="599" w:type="dxa"/>
          </w:tcPr>
          <w:p w:rsidR="001515F1" w:rsidRPr="008116EC" w:rsidRDefault="001515F1" w:rsidP="00757C44">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tc>
        <w:tc>
          <w:tcPr>
            <w:tcW w:w="5251" w:type="dxa"/>
          </w:tcPr>
          <w:p w:rsidR="00061823" w:rsidRPr="008116EC" w:rsidRDefault="00757C44"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w:t>
            </w:r>
            <w:r w:rsidR="00061823" w:rsidRPr="008116EC">
              <w:rPr>
                <w:rFonts w:ascii="PT Astra Serif" w:hAnsi="PT Astra Serif" w:cs="Times New Roman"/>
                <w:sz w:val="24"/>
                <w:szCs w:val="24"/>
              </w:rPr>
              <w:t>бучающиеся общеобразовательных организаций, являющиеся детьми военнослужащих, лиц, проходящих службу в войсках национальной гвардии Российской Федерации, родившихся и (или) проживающи</w:t>
            </w:r>
            <w:r w:rsidR="00F41A24" w:rsidRPr="008116EC">
              <w:rPr>
                <w:rFonts w:ascii="PT Astra Serif" w:hAnsi="PT Astra Serif" w:cs="Times New Roman"/>
                <w:sz w:val="24"/>
                <w:szCs w:val="24"/>
              </w:rPr>
              <w:t>х</w:t>
            </w:r>
            <w:r w:rsidR="00061823" w:rsidRPr="008116EC">
              <w:rPr>
                <w:rFonts w:ascii="PT Astra Serif" w:hAnsi="PT Astra Serif" w:cs="Times New Roman"/>
                <w:sz w:val="24"/>
                <w:szCs w:val="24"/>
              </w:rPr>
              <w:t xml:space="preserve"> на территории Чувашской Республики, принимающих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обеспечиваются бесплатным завтраком и обедом (двухразовое питание);</w:t>
            </w:r>
          </w:p>
          <w:p w:rsidR="00061823" w:rsidRPr="008116EC" w:rsidRDefault="00061823"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общеобразовательных организаций, являющиеся детьми,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обеспечиваются бесплатным завтраком и обедом (двухразовое питание);</w:t>
            </w:r>
          </w:p>
          <w:p w:rsidR="00061823" w:rsidRPr="008116EC" w:rsidRDefault="00061823"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общеобразовательных организаций, являющиеся детьми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w:t>
            </w:r>
            <w:r w:rsidR="00640486" w:rsidRPr="008116EC">
              <w:rPr>
                <w:rFonts w:ascii="PT Astra Serif" w:hAnsi="PT Astra Serif" w:cs="Times New Roman"/>
                <w:sz w:val="24"/>
                <w:szCs w:val="24"/>
              </w:rPr>
              <w:t>й Федерации от 21.09.2022 № 647</w:t>
            </w:r>
            <w:r w:rsidRPr="008116EC">
              <w:rPr>
                <w:rFonts w:ascii="PT Astra Serif" w:hAnsi="PT Astra Serif" w:cs="Times New Roman"/>
                <w:sz w:val="24"/>
                <w:szCs w:val="24"/>
              </w:rPr>
              <w:t>, принимающих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r w:rsidR="00F41A24" w:rsidRPr="008116EC">
              <w:rPr>
                <w:rFonts w:ascii="PT Astra Serif" w:hAnsi="PT Astra Serif" w:cs="Times New Roman"/>
                <w:sz w:val="24"/>
                <w:szCs w:val="24"/>
              </w:rPr>
              <w:t>,</w:t>
            </w:r>
            <w:r w:rsidRPr="008116EC">
              <w:rPr>
                <w:rFonts w:ascii="PT Astra Serif" w:hAnsi="PT Astra Serif" w:cs="Times New Roman"/>
                <w:sz w:val="24"/>
                <w:szCs w:val="24"/>
              </w:rPr>
              <w:t xml:space="preserve"> обеспечиваются бесплатным завтраком и обедом (двухразовое питание) в период прохождения военной службы по мобилизации;</w:t>
            </w:r>
          </w:p>
          <w:p w:rsidR="00061823" w:rsidRPr="008116EC" w:rsidRDefault="00061823" w:rsidP="00437F35">
            <w:pPr>
              <w:ind w:firstLine="284"/>
              <w:jc w:val="both"/>
              <w:rPr>
                <w:rFonts w:ascii="PT Astra Serif" w:hAnsi="PT Astra Serif" w:cs="Times New Roman"/>
                <w:sz w:val="24"/>
                <w:szCs w:val="24"/>
              </w:rPr>
            </w:pPr>
            <w:bookmarkStart w:id="4" w:name="sub_4215"/>
            <w:r w:rsidRPr="008116EC">
              <w:rPr>
                <w:rFonts w:ascii="PT Astra Serif" w:hAnsi="PT Astra Serif" w:cs="Times New Roman"/>
                <w:sz w:val="24"/>
                <w:szCs w:val="24"/>
              </w:rPr>
              <w:t>обучающиеся общеобразовательных организаций, являющиеся детьми граждан Российской Федерации - военнослужащих, заключивших контракт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обеспечиваются бесплатным завтраком и обедом (двухразовое питание) в период действия контракта о добровольном содействии в выполнении задач, возложенных на Вооруженные Силы Российской Федерации;</w:t>
            </w:r>
            <w:bookmarkEnd w:id="4"/>
          </w:p>
          <w:p w:rsidR="00757C44" w:rsidRPr="008116EC" w:rsidRDefault="00061823" w:rsidP="00437F35">
            <w:pPr>
              <w:ind w:firstLine="284"/>
              <w:jc w:val="both"/>
              <w:rPr>
                <w:rFonts w:ascii="PT Astra Serif" w:hAnsi="PT Astra Serif" w:cs="Times New Roman"/>
                <w:sz w:val="24"/>
                <w:szCs w:val="24"/>
              </w:rPr>
            </w:pPr>
            <w:bookmarkStart w:id="5" w:name="sub_4216"/>
            <w:r w:rsidRPr="008116EC">
              <w:rPr>
                <w:rFonts w:ascii="PT Astra Serif" w:hAnsi="PT Astra Serif" w:cs="Times New Roman"/>
                <w:sz w:val="24"/>
                <w:szCs w:val="24"/>
              </w:rPr>
              <w:t xml:space="preserve">обучающиеся общеобразовательных организаций, являющиеся </w:t>
            </w:r>
            <w:r w:rsidR="00757C44" w:rsidRPr="008116EC">
              <w:rPr>
                <w:rFonts w:ascii="PT Astra Serif" w:hAnsi="PT Astra Serif" w:cs="Times New Roman"/>
                <w:sz w:val="24"/>
                <w:szCs w:val="24"/>
              </w:rPr>
              <w:t>детьми граждан Российской Федерации - военнослужащих, проходящих военную службу по контракту, направленных для участия в специальной военной на территориях Украины, Донецкой Народной Республики, Луганской Народной Республики, Херсонской и Запорожской областей, проживающим в Чувашской Республике (далее - военнослужащий по контракту), обеспечиваются бесплатным завтраком и обедом (двухразовое питание) в период действия контракта</w:t>
            </w:r>
            <w:r w:rsidRPr="008116EC">
              <w:rPr>
                <w:rFonts w:ascii="PT Astra Serif" w:hAnsi="PT Astra Serif" w:cs="Times New Roman"/>
                <w:sz w:val="24"/>
                <w:szCs w:val="24"/>
              </w:rPr>
              <w:t>;</w:t>
            </w:r>
            <w:bookmarkEnd w:id="5"/>
          </w:p>
          <w:p w:rsidR="001515F1" w:rsidRPr="008116EC" w:rsidRDefault="00061823"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общеобразовательных организаций, являющиеся детьми граждан Российской Федерации, военнослужащих (мобилизованных лиц, добровольцев, военнослужащих по контракту), погибших (умерших) в результате участия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обеспечиваются бесплатным завтраком и обедом (двухразовое пи</w:t>
            </w:r>
            <w:r w:rsidR="00757C44" w:rsidRPr="008116EC">
              <w:rPr>
                <w:rFonts w:ascii="PT Astra Serif" w:hAnsi="PT Astra Serif" w:cs="Times New Roman"/>
                <w:sz w:val="24"/>
                <w:szCs w:val="24"/>
              </w:rPr>
              <w:t>тание);</w:t>
            </w:r>
          </w:p>
          <w:p w:rsidR="00757C44" w:rsidRPr="008116EC" w:rsidRDefault="00757C44"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общеобразовательных организаций, являющиеся детьми сотрудников территориальных органов федеральных государственных органов, расположенных на территории Чувашской Республики, принимающих участие в специальной военной операции.</w:t>
            </w:r>
          </w:p>
        </w:tc>
        <w:tc>
          <w:tcPr>
            <w:tcW w:w="4835" w:type="dxa"/>
          </w:tcPr>
          <w:p w:rsidR="001515F1" w:rsidRPr="008116EC" w:rsidRDefault="00484C4D"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Чебоксарского муниципального округа Чув</w:t>
            </w:r>
            <w:r w:rsidR="00D76801" w:rsidRPr="008116EC">
              <w:rPr>
                <w:rFonts w:ascii="PT Astra Serif" w:hAnsi="PT Astra Serif" w:cs="Times New Roman"/>
                <w:sz w:val="24"/>
                <w:szCs w:val="24"/>
              </w:rPr>
              <w:t xml:space="preserve">ашской Республики от </w:t>
            </w:r>
            <w:r w:rsidR="00061823" w:rsidRPr="008116EC">
              <w:rPr>
                <w:rFonts w:ascii="PT Astra Serif" w:hAnsi="PT Astra Serif" w:cs="Times New Roman"/>
                <w:sz w:val="24"/>
                <w:szCs w:val="24"/>
              </w:rPr>
              <w:t>24</w:t>
            </w:r>
            <w:r w:rsidR="00D76801" w:rsidRPr="008116EC">
              <w:rPr>
                <w:rFonts w:ascii="PT Astra Serif" w:hAnsi="PT Astra Serif" w:cs="Times New Roman"/>
                <w:sz w:val="24"/>
                <w:szCs w:val="24"/>
              </w:rPr>
              <w:t>.0</w:t>
            </w:r>
            <w:r w:rsidR="00061823" w:rsidRPr="008116EC">
              <w:rPr>
                <w:rFonts w:ascii="PT Astra Serif" w:hAnsi="PT Astra Serif" w:cs="Times New Roman"/>
                <w:sz w:val="24"/>
                <w:szCs w:val="24"/>
              </w:rPr>
              <w:t>5</w:t>
            </w:r>
            <w:r w:rsidR="00D76801" w:rsidRPr="008116EC">
              <w:rPr>
                <w:rFonts w:ascii="PT Astra Serif" w:hAnsi="PT Astra Serif" w:cs="Times New Roman"/>
                <w:sz w:val="24"/>
                <w:szCs w:val="24"/>
              </w:rPr>
              <w:t xml:space="preserve">.2023 </w:t>
            </w:r>
            <w:r w:rsidR="008116EC">
              <w:rPr>
                <w:rFonts w:ascii="PT Astra Serif" w:hAnsi="PT Astra Serif" w:cs="Times New Roman"/>
                <w:sz w:val="24"/>
                <w:szCs w:val="24"/>
              </w:rPr>
              <w:t xml:space="preserve">          </w:t>
            </w:r>
            <w:r w:rsidRPr="008116EC">
              <w:rPr>
                <w:rFonts w:ascii="PT Astra Serif" w:hAnsi="PT Astra Serif" w:cs="Times New Roman"/>
                <w:sz w:val="24"/>
                <w:szCs w:val="24"/>
              </w:rPr>
              <w:t>№</w:t>
            </w:r>
            <w:r w:rsidR="00D76801" w:rsidRPr="008116EC">
              <w:rPr>
                <w:rFonts w:ascii="PT Astra Serif" w:hAnsi="PT Astra Serif" w:cs="Times New Roman"/>
                <w:sz w:val="24"/>
                <w:szCs w:val="24"/>
              </w:rPr>
              <w:t xml:space="preserve"> </w:t>
            </w:r>
            <w:r w:rsidR="00061823" w:rsidRPr="008116EC">
              <w:rPr>
                <w:rFonts w:ascii="PT Astra Serif" w:hAnsi="PT Astra Serif" w:cs="Times New Roman"/>
                <w:sz w:val="24"/>
                <w:szCs w:val="24"/>
              </w:rPr>
              <w:t xml:space="preserve">1001 </w:t>
            </w:r>
            <w:r w:rsidRPr="008116EC">
              <w:rPr>
                <w:rFonts w:ascii="PT Astra Serif" w:hAnsi="PT Astra Serif" w:cs="Times New Roman"/>
                <w:sz w:val="24"/>
                <w:szCs w:val="24"/>
              </w:rPr>
              <w:t xml:space="preserve">"Об утверждении Положения об организации питания обучающихся в муниципальных бюджетных общеобразовательных </w:t>
            </w:r>
            <w:r w:rsidR="00061823" w:rsidRPr="008116EC">
              <w:rPr>
                <w:rFonts w:ascii="PT Astra Serif" w:hAnsi="PT Astra Serif" w:cs="Times New Roman"/>
                <w:sz w:val="24"/>
                <w:szCs w:val="24"/>
              </w:rPr>
              <w:t>организациях</w:t>
            </w:r>
            <w:r w:rsidRPr="008116EC">
              <w:rPr>
                <w:rFonts w:ascii="PT Astra Serif" w:hAnsi="PT Astra Serif" w:cs="Times New Roman"/>
                <w:sz w:val="24"/>
                <w:szCs w:val="24"/>
              </w:rPr>
              <w:t xml:space="preserve"> Чебоксарского муниципального округа Чувашской Республики".</w:t>
            </w:r>
          </w:p>
        </w:tc>
      </w:tr>
      <w:tr w:rsidR="001515F1" w:rsidRPr="008116EC" w:rsidTr="00095769">
        <w:tc>
          <w:tcPr>
            <w:tcW w:w="599" w:type="dxa"/>
          </w:tcPr>
          <w:p w:rsidR="001515F1" w:rsidRPr="008116EC" w:rsidRDefault="001515F1" w:rsidP="00757C44">
            <w:pPr>
              <w:rPr>
                <w:rFonts w:ascii="PT Astra Serif" w:hAnsi="PT Astra Serif" w:cs="Times New Roman"/>
                <w:sz w:val="24"/>
                <w:szCs w:val="24"/>
              </w:rPr>
            </w:pPr>
            <w:r w:rsidRPr="008116EC">
              <w:rPr>
                <w:rFonts w:ascii="PT Astra Serif" w:hAnsi="PT Astra Serif" w:cs="Times New Roman"/>
                <w:sz w:val="24"/>
                <w:szCs w:val="24"/>
              </w:rPr>
              <w:t>2.</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251" w:type="dxa"/>
          </w:tcPr>
          <w:p w:rsidR="008D6587" w:rsidRPr="008116EC" w:rsidRDefault="008D6587" w:rsidP="00437F35">
            <w:pPr>
              <w:ind w:firstLine="284"/>
              <w:jc w:val="both"/>
              <w:rPr>
                <w:rFonts w:ascii="PT Astra Serif" w:hAnsi="PT Astra Serif" w:cs="Times New Roman"/>
                <w:sz w:val="24"/>
                <w:szCs w:val="24"/>
              </w:rPr>
            </w:pPr>
            <w:bookmarkStart w:id="6" w:name="sub_224"/>
            <w:r w:rsidRPr="008116EC">
              <w:rPr>
                <w:rFonts w:ascii="PT Astra Serif" w:hAnsi="PT Astra Serif" w:cs="Times New Roman"/>
                <w:sz w:val="24"/>
                <w:szCs w:val="24"/>
              </w:rPr>
              <w:t xml:space="preserve">Дети лиц, проходящих военную службу в Вооруженных Силах Российской Федерации по контракту, направленных из Федерального казенного учреждения "Военный комиссариат Чувашской Республики" для участия в специальной военной операции; </w:t>
            </w:r>
          </w:p>
          <w:p w:rsidR="008D6587" w:rsidRPr="008116EC" w:rsidRDefault="008D6587"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лиц, находящихся на военной службе (службе) в войсках национальной гвардии Российской Федерации и имеющих специальное звание полиции, принимающих участие в специальной военной операции;</w:t>
            </w:r>
          </w:p>
          <w:p w:rsidR="008D6587" w:rsidRPr="008116EC" w:rsidRDefault="008D6587"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лиц,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w:t>
            </w:r>
          </w:p>
          <w:p w:rsidR="008D6587" w:rsidRPr="008116EC" w:rsidRDefault="008D6587"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лиц, призванных на военную службу по мобилизации в Вооруженные Силы Российской Федерации в соответствии с Указом Президента Российской Федерации от 21.09. 2022 № 647; </w:t>
            </w:r>
          </w:p>
          <w:p w:rsidR="001515F1" w:rsidRPr="008116EC" w:rsidRDefault="008D6587"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лиц, погибших (умерших) в результате участия в специальной военной операции</w:t>
            </w:r>
            <w:bookmarkEnd w:id="6"/>
            <w:r w:rsidRPr="008116EC">
              <w:rPr>
                <w:rFonts w:ascii="PT Astra Serif" w:hAnsi="PT Astra Serif" w:cs="Times New Roman"/>
                <w:sz w:val="24"/>
                <w:szCs w:val="24"/>
              </w:rPr>
              <w:t>.</w:t>
            </w:r>
          </w:p>
        </w:tc>
        <w:tc>
          <w:tcPr>
            <w:tcW w:w="4835" w:type="dxa"/>
          </w:tcPr>
          <w:p w:rsidR="001515F1" w:rsidRPr="008116EC" w:rsidRDefault="00061823"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Чебоксарского муниципального округа Чувашской Республики от 24.05.2023 </w:t>
            </w:r>
            <w:r w:rsidR="008116EC">
              <w:rPr>
                <w:rFonts w:ascii="PT Astra Serif" w:hAnsi="PT Astra Serif" w:cs="Times New Roman"/>
                <w:sz w:val="24"/>
                <w:szCs w:val="24"/>
              </w:rPr>
              <w:t xml:space="preserve">           </w:t>
            </w:r>
            <w:r w:rsidRPr="008116EC">
              <w:rPr>
                <w:rFonts w:ascii="PT Astra Serif" w:hAnsi="PT Astra Serif" w:cs="Times New Roman"/>
                <w:sz w:val="24"/>
                <w:szCs w:val="24"/>
              </w:rPr>
              <w:t>№ 100</w:t>
            </w:r>
            <w:r w:rsidR="008D6587" w:rsidRPr="008116EC">
              <w:rPr>
                <w:rFonts w:ascii="PT Astra Serif" w:hAnsi="PT Astra Serif" w:cs="Times New Roman"/>
                <w:sz w:val="24"/>
                <w:szCs w:val="24"/>
              </w:rPr>
              <w:t>2</w:t>
            </w:r>
            <w:r w:rsidRPr="008116EC">
              <w:rPr>
                <w:rFonts w:ascii="PT Astra Serif" w:hAnsi="PT Astra Serif" w:cs="Times New Roman"/>
                <w:sz w:val="24"/>
                <w:szCs w:val="24"/>
              </w:rPr>
              <w:t xml:space="preserve"> </w:t>
            </w:r>
            <w:r w:rsidR="001515F1" w:rsidRPr="008116EC">
              <w:rPr>
                <w:rFonts w:ascii="PT Astra Serif" w:hAnsi="PT Astra Serif" w:cs="Times New Roman"/>
                <w:sz w:val="24"/>
                <w:szCs w:val="24"/>
              </w:rPr>
              <w:t>"</w:t>
            </w:r>
            <w:r w:rsidRPr="008116EC">
              <w:rPr>
                <w:rFonts w:ascii="PT Astra Serif" w:hAnsi="PT Astra Serif" w:cs="Times New Roman"/>
                <w:sz w:val="24"/>
                <w:szCs w:val="24"/>
              </w:rPr>
              <w:t>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находящихся на территории Чебоксарского муниципального округа Чувашской Республики</w:t>
            </w:r>
            <w:r w:rsidR="008D6587" w:rsidRPr="008116EC">
              <w:rPr>
                <w:rFonts w:ascii="PT Astra Serif" w:hAnsi="PT Astra Serif" w:cs="Times New Roman"/>
                <w:sz w:val="24"/>
                <w:szCs w:val="24"/>
              </w:rPr>
              <w:t>".</w:t>
            </w:r>
          </w:p>
        </w:tc>
      </w:tr>
      <w:tr w:rsidR="001515F1" w:rsidRPr="008116EC" w:rsidTr="00095769">
        <w:trPr>
          <w:trHeight w:val="2817"/>
        </w:trPr>
        <w:tc>
          <w:tcPr>
            <w:tcW w:w="599" w:type="dxa"/>
          </w:tcPr>
          <w:p w:rsidR="001515F1" w:rsidRPr="008116EC" w:rsidRDefault="001515F1" w:rsidP="00095769">
            <w:pPr>
              <w:rPr>
                <w:rFonts w:ascii="PT Astra Serif" w:hAnsi="PT Astra Serif" w:cs="Times New Roman"/>
                <w:sz w:val="24"/>
                <w:szCs w:val="24"/>
              </w:rPr>
            </w:pPr>
            <w:r w:rsidRPr="008116EC">
              <w:rPr>
                <w:rFonts w:ascii="PT Astra Serif" w:hAnsi="PT Astra Serif" w:cs="Times New Roman"/>
                <w:sz w:val="24"/>
                <w:szCs w:val="24"/>
              </w:rPr>
              <w:t>3.</w:t>
            </w:r>
          </w:p>
        </w:tc>
        <w:tc>
          <w:tcPr>
            <w:tcW w:w="4101" w:type="dxa"/>
          </w:tcPr>
          <w:p w:rsidR="001515F1" w:rsidRPr="008116EC" w:rsidRDefault="008062B5"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посещение занятий (кружки, секции и иные подобные занятия) по дополнительным образовательным (в том числе дошкольным) программам в муниципальных образовательных организациях Чебоксарского муниципального округа Чувашской Республики, осуществляющих образовательную деятельность по дополнительным образовательным программам</w:t>
            </w:r>
          </w:p>
        </w:tc>
        <w:tc>
          <w:tcPr>
            <w:tcW w:w="5251" w:type="dxa"/>
          </w:tcPr>
          <w:p w:rsidR="00F9197A" w:rsidRPr="008116EC" w:rsidRDefault="008062B5"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проживающих на территории Чебоксарского муниципального округа Чувашской Республики</w:t>
            </w:r>
            <w:r w:rsidR="00CF3470" w:rsidRPr="008116EC">
              <w:rPr>
                <w:rFonts w:ascii="PT Astra Serif" w:hAnsi="PT Astra Serif" w:cs="Times New Roman"/>
                <w:sz w:val="24"/>
                <w:szCs w:val="24"/>
              </w:rPr>
              <w:t>.</w:t>
            </w:r>
          </w:p>
        </w:tc>
        <w:tc>
          <w:tcPr>
            <w:tcW w:w="4835" w:type="dxa"/>
          </w:tcPr>
          <w:p w:rsidR="001515F1" w:rsidRPr="008116EC" w:rsidRDefault="00E42E69"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Чебоксарского муниципального округа </w:t>
            </w:r>
            <w:r w:rsidR="00CF3470" w:rsidRPr="008116EC">
              <w:rPr>
                <w:rFonts w:ascii="PT Astra Serif" w:hAnsi="PT Astra Serif" w:cs="Times New Roman"/>
                <w:sz w:val="24"/>
                <w:szCs w:val="24"/>
              </w:rPr>
              <w:t xml:space="preserve">Чувашской Республики </w:t>
            </w:r>
            <w:r w:rsidR="008062B5" w:rsidRPr="008116EC">
              <w:rPr>
                <w:rFonts w:ascii="PT Astra Serif" w:hAnsi="PT Astra Serif" w:cs="Times New Roman"/>
                <w:sz w:val="24"/>
                <w:szCs w:val="24"/>
              </w:rPr>
              <w:t xml:space="preserve">от 26.02.2024 № 255 </w:t>
            </w:r>
            <w:r w:rsidR="00CF3470" w:rsidRPr="008116EC">
              <w:rPr>
                <w:rFonts w:ascii="PT Astra Serif" w:hAnsi="PT Astra Serif" w:cs="Times New Roman"/>
                <w:sz w:val="24"/>
                <w:szCs w:val="24"/>
              </w:rPr>
              <w:t>"</w:t>
            </w:r>
            <w:r w:rsidR="008062B5" w:rsidRPr="008116EC">
              <w:rPr>
                <w:rFonts w:ascii="PT Astra Serif" w:hAnsi="PT Astra Serif" w:cs="Times New Roman"/>
                <w:sz w:val="24"/>
                <w:szCs w:val="24"/>
              </w:rPr>
              <w:t>О мерах поддержки членов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проживающих на территории Чебоксарского муниципального округа Чувашской Республики</w:t>
            </w:r>
            <w:r w:rsidR="00CF3470" w:rsidRPr="008116EC">
              <w:rPr>
                <w:rFonts w:ascii="PT Astra Serif" w:hAnsi="PT Astra Serif" w:cs="Times New Roman"/>
                <w:sz w:val="24"/>
                <w:szCs w:val="24"/>
              </w:rPr>
              <w:t>".</w:t>
            </w:r>
          </w:p>
        </w:tc>
      </w:tr>
      <w:tr w:rsidR="00095769" w:rsidRPr="008116EC" w:rsidTr="00095769">
        <w:trPr>
          <w:trHeight w:val="2546"/>
        </w:trPr>
        <w:tc>
          <w:tcPr>
            <w:tcW w:w="599" w:type="dxa"/>
          </w:tcPr>
          <w:p w:rsidR="00095769" w:rsidRPr="008116EC" w:rsidRDefault="00095769" w:rsidP="00095769">
            <w:pPr>
              <w:rPr>
                <w:rFonts w:ascii="PT Astra Serif" w:hAnsi="PT Astra Serif" w:cs="Times New Roman"/>
                <w:sz w:val="24"/>
                <w:szCs w:val="24"/>
              </w:rPr>
            </w:pPr>
            <w:r w:rsidRPr="008116EC">
              <w:rPr>
                <w:rFonts w:ascii="PT Astra Serif" w:hAnsi="PT Astra Serif" w:cs="Times New Roman"/>
                <w:sz w:val="24"/>
                <w:szCs w:val="24"/>
              </w:rPr>
              <w:t>4.</w:t>
            </w:r>
          </w:p>
          <w:p w:rsidR="00095769" w:rsidRPr="008116EC" w:rsidRDefault="00095769" w:rsidP="00437F35">
            <w:pPr>
              <w:ind w:firstLine="284"/>
              <w:rPr>
                <w:rFonts w:ascii="PT Astra Serif" w:hAnsi="PT Astra Serif" w:cs="Times New Roman"/>
                <w:sz w:val="24"/>
                <w:szCs w:val="24"/>
              </w:rPr>
            </w:pPr>
          </w:p>
          <w:p w:rsidR="00095769" w:rsidRPr="008116EC" w:rsidRDefault="00095769" w:rsidP="00437F35">
            <w:pPr>
              <w:ind w:firstLine="284"/>
              <w:rPr>
                <w:rFonts w:ascii="PT Astra Serif" w:hAnsi="PT Astra Serif" w:cs="Times New Roman"/>
                <w:sz w:val="24"/>
                <w:szCs w:val="24"/>
              </w:rPr>
            </w:pPr>
          </w:p>
        </w:tc>
        <w:tc>
          <w:tcPr>
            <w:tcW w:w="4101" w:type="dxa"/>
          </w:tcPr>
          <w:p w:rsidR="00095769" w:rsidRPr="008116EC" w:rsidRDefault="00095769"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Бесплатные путевки в организации отдыха детей и их оздоровления сезонного или круглогодичного действия</w:t>
            </w:r>
          </w:p>
        </w:tc>
        <w:tc>
          <w:tcPr>
            <w:tcW w:w="5251" w:type="dxa"/>
          </w:tcPr>
          <w:p w:rsidR="00095769" w:rsidRPr="008116EC" w:rsidRDefault="00095769" w:rsidP="00095769">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участников специальной военной операции.</w:t>
            </w:r>
          </w:p>
        </w:tc>
        <w:tc>
          <w:tcPr>
            <w:tcW w:w="4835" w:type="dxa"/>
          </w:tcPr>
          <w:p w:rsidR="00095769" w:rsidRPr="008116EC" w:rsidRDefault="00095769" w:rsidP="00095769">
            <w:pPr>
              <w:ind w:firstLine="284"/>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Чебоксарского муниципального округа Чувашской Республики от 14.04.2023 № 762 "Об утверждении административного регламента администрации Чебоксарского муниципального округа Чувашской Республики предоставления муниципальной услуги "Организация отдыха детей в каникулярное время".</w:t>
            </w:r>
          </w:p>
        </w:tc>
      </w:tr>
      <w:tr w:rsidR="001515F1" w:rsidRPr="008116EC" w:rsidTr="00964FE7">
        <w:tc>
          <w:tcPr>
            <w:tcW w:w="14786" w:type="dxa"/>
            <w:gridSpan w:val="4"/>
          </w:tcPr>
          <w:p w:rsidR="001515F1" w:rsidRPr="008116EC" w:rsidRDefault="001515F1" w:rsidP="00437F35">
            <w:pPr>
              <w:ind w:firstLine="23"/>
              <w:jc w:val="center"/>
              <w:rPr>
                <w:rFonts w:ascii="PT Astra Serif" w:hAnsi="PT Astra Serif" w:cs="Times New Roman"/>
                <w:sz w:val="24"/>
                <w:szCs w:val="24"/>
              </w:rPr>
            </w:pPr>
            <w:r w:rsidRPr="008116EC">
              <w:rPr>
                <w:rFonts w:ascii="PT Astra Serif" w:hAnsi="PT Astra Serif" w:cs="Times New Roman"/>
                <w:b/>
                <w:sz w:val="24"/>
                <w:szCs w:val="24"/>
              </w:rPr>
              <w:t xml:space="preserve">Шемуршинский </w:t>
            </w:r>
            <w:r w:rsidR="00EE627C" w:rsidRPr="008116EC">
              <w:rPr>
                <w:rFonts w:ascii="PT Astra Serif" w:hAnsi="PT Astra Serif" w:cs="Times New Roman"/>
                <w:b/>
                <w:sz w:val="24"/>
                <w:szCs w:val="24"/>
              </w:rPr>
              <w:t>муниципальный округ</w:t>
            </w:r>
            <w:r w:rsidRPr="008116EC">
              <w:rPr>
                <w:rFonts w:ascii="PT Astra Serif" w:hAnsi="PT Astra Serif" w:cs="Times New Roman"/>
                <w:b/>
                <w:sz w:val="24"/>
                <w:szCs w:val="24"/>
              </w:rPr>
              <w:t xml:space="preserve"> Чувашской Республики</w:t>
            </w:r>
          </w:p>
        </w:tc>
      </w:tr>
      <w:tr w:rsidR="001515F1" w:rsidRPr="008116EC" w:rsidTr="00095769">
        <w:tc>
          <w:tcPr>
            <w:tcW w:w="599" w:type="dxa"/>
          </w:tcPr>
          <w:p w:rsidR="001515F1" w:rsidRPr="008116EC" w:rsidRDefault="001515F1" w:rsidP="00494D3E">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1515F1" w:rsidRPr="008116EC" w:rsidRDefault="001515F1" w:rsidP="00437F35">
            <w:pPr>
              <w:ind w:firstLine="284"/>
              <w:jc w:val="both"/>
              <w:rPr>
                <w:rFonts w:ascii="PT Astra Serif" w:hAnsi="PT Astra Serif" w:cs="Times New Roman"/>
                <w:b/>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tc>
        <w:tc>
          <w:tcPr>
            <w:tcW w:w="5251" w:type="dxa"/>
          </w:tcPr>
          <w:p w:rsidR="001515F1" w:rsidRPr="008116EC" w:rsidRDefault="001515F1"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Обучающиеся общеобразовательных организаций, осваивающие образовательные программы начального общего, основного общего и среднего общего образования, являющиеся членами семей граждан Российской Федерации, призванных на военную службу по мобилизации в Вооруженные Силы Российской Федерации в соответствии с </w:t>
            </w:r>
            <w:hyperlink r:id="rId35"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21.09.2022  № 647;</w:t>
            </w:r>
          </w:p>
          <w:p w:rsidR="00EE627C"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общеобразовательных организаций, осваивающие образовательные программы начального общего, основного общего и среднего общего образования, являющиеся членами семей добровольцев в период действия контракта о добровольном содействии в выполнении задач, возложенных на Вооруженные Силы Российской Федерации, их участия в специальной военной операции</w:t>
            </w:r>
            <w:r w:rsidR="00D12B6D" w:rsidRPr="008116EC">
              <w:rPr>
                <w:rFonts w:ascii="PT Astra Serif" w:hAnsi="PT Astra Serif" w:cs="Times New Roman"/>
                <w:sz w:val="24"/>
                <w:szCs w:val="24"/>
              </w:rPr>
              <w:t>,</w:t>
            </w:r>
            <w:r w:rsidRPr="008116EC">
              <w:rPr>
                <w:rFonts w:ascii="PT Astra Serif" w:hAnsi="PT Astra Serif" w:cs="Times New Roman"/>
                <w:sz w:val="24"/>
                <w:szCs w:val="24"/>
              </w:rPr>
              <w:t xml:space="preserve"> начиная с 24.02.2022.</w:t>
            </w:r>
          </w:p>
        </w:tc>
        <w:tc>
          <w:tcPr>
            <w:tcW w:w="4835" w:type="dxa"/>
          </w:tcPr>
          <w:p w:rsidR="001515F1" w:rsidRPr="008116EC" w:rsidRDefault="00EE627C"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Шемуршинского муниципального округа Чувашской Республики от 27.01.2023 </w:t>
            </w:r>
            <w:r w:rsidR="005D30E8" w:rsidRPr="008116EC">
              <w:rPr>
                <w:rFonts w:ascii="PT Astra Serif" w:hAnsi="PT Astra Serif" w:cs="Times New Roman"/>
                <w:sz w:val="24"/>
                <w:szCs w:val="24"/>
              </w:rPr>
              <w:t xml:space="preserve">№ </w:t>
            </w:r>
            <w:r w:rsidRPr="008116EC">
              <w:rPr>
                <w:rFonts w:ascii="PT Astra Serif" w:hAnsi="PT Astra Serif" w:cs="Times New Roman"/>
                <w:sz w:val="24"/>
                <w:szCs w:val="24"/>
              </w:rPr>
              <w:t>50 "Об утверждении Положения об организации питания обучающихся в муниципальных общеобразовательных учреждениях Шемуршинского муниципального округа Чувашской Республики".</w:t>
            </w:r>
          </w:p>
        </w:tc>
      </w:tr>
      <w:tr w:rsidR="001515F1" w:rsidRPr="008116EC" w:rsidTr="00095769">
        <w:tc>
          <w:tcPr>
            <w:tcW w:w="599" w:type="dxa"/>
          </w:tcPr>
          <w:p w:rsidR="001515F1" w:rsidRPr="008116EC" w:rsidRDefault="001515F1" w:rsidP="00494D3E">
            <w:pPr>
              <w:rPr>
                <w:rFonts w:ascii="PT Astra Serif" w:hAnsi="PT Astra Serif" w:cs="Times New Roman"/>
                <w:sz w:val="24"/>
                <w:szCs w:val="24"/>
              </w:rPr>
            </w:pPr>
            <w:r w:rsidRPr="008116EC">
              <w:rPr>
                <w:rFonts w:ascii="PT Astra Serif" w:hAnsi="PT Astra Serif" w:cs="Times New Roman"/>
                <w:sz w:val="24"/>
                <w:szCs w:val="24"/>
              </w:rPr>
              <w:t>2.</w:t>
            </w:r>
          </w:p>
        </w:tc>
        <w:tc>
          <w:tcPr>
            <w:tcW w:w="4101" w:type="dxa"/>
          </w:tcPr>
          <w:p w:rsidR="001515F1" w:rsidRPr="008116EC" w:rsidRDefault="001515F1" w:rsidP="00437F35">
            <w:pPr>
              <w:ind w:firstLine="284"/>
              <w:jc w:val="both"/>
              <w:rPr>
                <w:rFonts w:ascii="PT Astra Serif" w:hAnsi="PT Astra Serif" w:cs="Times New Roman"/>
                <w:b/>
                <w:sz w:val="24"/>
                <w:szCs w:val="24"/>
              </w:rPr>
            </w:pPr>
            <w:r w:rsidRPr="008116EC">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251" w:type="dxa"/>
          </w:tcPr>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Члены семей граждан Российской Федерации, призванных на военную службу по мобилизации в Вооруженные Силы Российской Федерации в соответствии с </w:t>
            </w:r>
            <w:hyperlink r:id="rId36"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21.02.2022№ 647, проживающи</w:t>
            </w:r>
            <w:r w:rsidR="002D095B" w:rsidRPr="008116EC">
              <w:rPr>
                <w:rFonts w:ascii="PT Astra Serif" w:hAnsi="PT Astra Serif" w:cs="Times New Roman"/>
                <w:sz w:val="24"/>
                <w:szCs w:val="24"/>
              </w:rPr>
              <w:t>х</w:t>
            </w:r>
            <w:r w:rsidRPr="008116EC">
              <w:rPr>
                <w:rFonts w:ascii="PT Astra Serif" w:hAnsi="PT Astra Serif" w:cs="Times New Roman"/>
                <w:sz w:val="24"/>
                <w:szCs w:val="24"/>
              </w:rPr>
              <w:t xml:space="preserve"> в Чувашской Республике и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r w:rsidR="00D12B6D" w:rsidRPr="008116EC">
              <w:rPr>
                <w:rFonts w:ascii="PT Astra Serif" w:hAnsi="PT Astra Serif" w:cs="Times New Roman"/>
                <w:sz w:val="24"/>
                <w:szCs w:val="24"/>
              </w:rPr>
              <w:t>,</w:t>
            </w:r>
            <w:r w:rsidRPr="008116EC">
              <w:rPr>
                <w:rFonts w:ascii="PT Astra Serif" w:hAnsi="PT Astra Serif" w:cs="Times New Roman"/>
                <w:sz w:val="24"/>
                <w:szCs w:val="24"/>
              </w:rPr>
              <w:t xml:space="preserve"> начиная с 24.02.2022;</w:t>
            </w:r>
          </w:p>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граждан Российской Федерации, проходящих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на территориях Донецкой Народной Республики, Луганской Народной Республики и Украины начиная с 24.02.2022, проживающи</w:t>
            </w:r>
            <w:r w:rsidR="002D095B" w:rsidRPr="008116EC">
              <w:rPr>
                <w:rFonts w:ascii="PT Astra Serif" w:hAnsi="PT Astra Serif" w:cs="Times New Roman"/>
                <w:sz w:val="24"/>
                <w:szCs w:val="24"/>
              </w:rPr>
              <w:t>х</w:t>
            </w:r>
            <w:r w:rsidRPr="008116EC">
              <w:rPr>
                <w:rFonts w:ascii="PT Astra Serif" w:hAnsi="PT Astra Serif" w:cs="Times New Roman"/>
                <w:sz w:val="24"/>
                <w:szCs w:val="24"/>
              </w:rPr>
              <w:t xml:space="preserve"> на территории Чувашской Республики.</w:t>
            </w:r>
          </w:p>
        </w:tc>
        <w:tc>
          <w:tcPr>
            <w:tcW w:w="4835" w:type="dxa"/>
          </w:tcPr>
          <w:p w:rsidR="001515F1" w:rsidRPr="008116EC" w:rsidRDefault="001515F1"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Шемуршинского </w:t>
            </w:r>
            <w:r w:rsidR="00491E03" w:rsidRPr="008116EC">
              <w:rPr>
                <w:rFonts w:ascii="PT Astra Serif" w:hAnsi="PT Astra Serif" w:cs="Times New Roman"/>
                <w:sz w:val="24"/>
                <w:szCs w:val="24"/>
              </w:rPr>
              <w:t>муниципального округа Чувашской Республики</w:t>
            </w:r>
            <w:r w:rsidRPr="008116EC">
              <w:rPr>
                <w:rFonts w:ascii="PT Astra Serif" w:hAnsi="PT Astra Serif" w:cs="Times New Roman"/>
                <w:sz w:val="24"/>
                <w:szCs w:val="24"/>
              </w:rPr>
              <w:t xml:space="preserve"> от </w:t>
            </w:r>
            <w:r w:rsidR="00491E03" w:rsidRPr="008116EC">
              <w:rPr>
                <w:rFonts w:ascii="PT Astra Serif" w:hAnsi="PT Astra Serif" w:cs="Times New Roman"/>
                <w:sz w:val="24"/>
                <w:szCs w:val="24"/>
              </w:rPr>
              <w:t>29</w:t>
            </w:r>
            <w:r w:rsidRPr="008116EC">
              <w:rPr>
                <w:rFonts w:ascii="PT Astra Serif" w:hAnsi="PT Astra Serif" w:cs="Times New Roman"/>
                <w:sz w:val="24"/>
                <w:szCs w:val="24"/>
              </w:rPr>
              <w:t>.</w:t>
            </w:r>
            <w:r w:rsidR="00491E03" w:rsidRPr="008116EC">
              <w:rPr>
                <w:rFonts w:ascii="PT Astra Serif" w:hAnsi="PT Astra Serif" w:cs="Times New Roman"/>
                <w:sz w:val="24"/>
                <w:szCs w:val="24"/>
              </w:rPr>
              <w:t>09</w:t>
            </w:r>
            <w:r w:rsidRPr="008116EC">
              <w:rPr>
                <w:rFonts w:ascii="PT Astra Serif" w:hAnsi="PT Astra Serif" w:cs="Times New Roman"/>
                <w:sz w:val="24"/>
                <w:szCs w:val="24"/>
              </w:rPr>
              <w:t>.202</w:t>
            </w:r>
            <w:r w:rsidR="00491E03" w:rsidRPr="008116EC">
              <w:rPr>
                <w:rFonts w:ascii="PT Astra Serif" w:hAnsi="PT Astra Serif" w:cs="Times New Roman"/>
                <w:sz w:val="24"/>
                <w:szCs w:val="24"/>
              </w:rPr>
              <w:t>3</w:t>
            </w:r>
            <w:r w:rsidRPr="008116EC">
              <w:rPr>
                <w:rFonts w:ascii="PT Astra Serif" w:hAnsi="PT Astra Serif" w:cs="Times New Roman"/>
                <w:sz w:val="24"/>
                <w:szCs w:val="24"/>
              </w:rPr>
              <w:t xml:space="preserve"> № </w:t>
            </w:r>
            <w:r w:rsidR="00491E03" w:rsidRPr="008116EC">
              <w:rPr>
                <w:rFonts w:ascii="PT Astra Serif" w:hAnsi="PT Astra Serif" w:cs="Times New Roman"/>
                <w:sz w:val="24"/>
                <w:szCs w:val="24"/>
              </w:rPr>
              <w:t>807</w:t>
            </w:r>
            <w:r w:rsidRPr="008116EC">
              <w:rPr>
                <w:rFonts w:ascii="PT Astra Serif" w:hAnsi="PT Astra Serif" w:cs="Times New Roman"/>
                <w:sz w:val="24"/>
                <w:szCs w:val="24"/>
              </w:rPr>
              <w:t xml:space="preserve"> "Об </w:t>
            </w:r>
            <w:r w:rsidR="00491E03" w:rsidRPr="008116EC">
              <w:rPr>
                <w:rFonts w:ascii="PT Astra Serif" w:hAnsi="PT Astra Serif" w:cs="Times New Roman"/>
                <w:sz w:val="24"/>
                <w:szCs w:val="24"/>
              </w:rPr>
              <w:t>установлении родительской платы за содержание ребенка (присмотр и уход за ребенком) в муниципальных бюджетных образовательных организациях Шемуршинского муниципального округа, реализующих программы дошкольного образования".</w:t>
            </w:r>
          </w:p>
        </w:tc>
      </w:tr>
      <w:tr w:rsidR="00256DB8" w:rsidRPr="008116EC" w:rsidTr="00095769">
        <w:tc>
          <w:tcPr>
            <w:tcW w:w="599" w:type="dxa"/>
          </w:tcPr>
          <w:p w:rsidR="00256DB8" w:rsidRPr="008116EC" w:rsidRDefault="00C8105C" w:rsidP="00494D3E">
            <w:pPr>
              <w:rPr>
                <w:rFonts w:ascii="PT Astra Serif" w:hAnsi="PT Astra Serif" w:cs="Times New Roman"/>
                <w:sz w:val="24"/>
                <w:szCs w:val="24"/>
              </w:rPr>
            </w:pPr>
            <w:r w:rsidRPr="008116EC">
              <w:rPr>
                <w:rFonts w:ascii="PT Astra Serif" w:hAnsi="PT Astra Serif" w:cs="Times New Roman"/>
                <w:sz w:val="24"/>
                <w:szCs w:val="24"/>
              </w:rPr>
              <w:t>3.</w:t>
            </w:r>
          </w:p>
        </w:tc>
        <w:tc>
          <w:tcPr>
            <w:tcW w:w="4101" w:type="dxa"/>
          </w:tcPr>
          <w:p w:rsidR="00256DB8" w:rsidRPr="008116EC" w:rsidRDefault="00256DB8"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посещение платных мероприятий,   культуры Шемуршинского района</w:t>
            </w:r>
            <w:r w:rsidR="005D30E8" w:rsidRPr="008116EC">
              <w:rPr>
                <w:rFonts w:ascii="PT Astra Serif" w:hAnsi="PT Astra Serif" w:cs="Times New Roman"/>
                <w:sz w:val="24"/>
                <w:szCs w:val="24"/>
              </w:rPr>
              <w:t>.</w:t>
            </w:r>
            <w:r w:rsidRPr="008116EC">
              <w:rPr>
                <w:rFonts w:ascii="PT Astra Serif" w:hAnsi="PT Astra Serif" w:cs="Times New Roman"/>
                <w:sz w:val="24"/>
                <w:szCs w:val="24"/>
              </w:rPr>
              <w:t xml:space="preserve">  </w:t>
            </w:r>
          </w:p>
          <w:p w:rsidR="00256DB8" w:rsidRPr="008116EC" w:rsidRDefault="00256DB8"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Бесплатное посещение бассейна  и тренажерных  залов  МАУ ДО </w:t>
            </w:r>
            <w:r w:rsidR="004D59F5" w:rsidRPr="008116EC">
              <w:rPr>
                <w:rFonts w:ascii="PT Astra Serif" w:hAnsi="PT Astra Serif" w:cs="Times New Roman"/>
                <w:sz w:val="24"/>
                <w:szCs w:val="24"/>
              </w:rPr>
              <w:t>"</w:t>
            </w:r>
            <w:r w:rsidRPr="008116EC">
              <w:rPr>
                <w:rFonts w:ascii="PT Astra Serif" w:hAnsi="PT Astra Serif" w:cs="Times New Roman"/>
                <w:sz w:val="24"/>
                <w:szCs w:val="24"/>
              </w:rPr>
              <w:t xml:space="preserve">Детско-юношеская спортивная школа </w:t>
            </w:r>
            <w:r w:rsidR="004D59F5" w:rsidRPr="008116EC">
              <w:rPr>
                <w:rFonts w:ascii="PT Astra Serif" w:hAnsi="PT Astra Serif" w:cs="Times New Roman"/>
                <w:sz w:val="24"/>
                <w:szCs w:val="24"/>
              </w:rPr>
              <w:t>"</w:t>
            </w:r>
            <w:r w:rsidRPr="008116EC">
              <w:rPr>
                <w:rFonts w:ascii="PT Astra Serif" w:hAnsi="PT Astra Serif" w:cs="Times New Roman"/>
                <w:sz w:val="24"/>
                <w:szCs w:val="24"/>
              </w:rPr>
              <w:t>Туслах</w:t>
            </w:r>
            <w:r w:rsidR="004D59F5" w:rsidRPr="008116EC">
              <w:rPr>
                <w:rFonts w:ascii="PT Astra Serif" w:hAnsi="PT Astra Serif" w:cs="Times New Roman"/>
                <w:sz w:val="24"/>
                <w:szCs w:val="24"/>
              </w:rPr>
              <w:t>"</w:t>
            </w:r>
            <w:r w:rsidRPr="008116EC">
              <w:rPr>
                <w:rFonts w:ascii="PT Astra Serif" w:hAnsi="PT Astra Serif" w:cs="Times New Roman"/>
                <w:sz w:val="24"/>
                <w:szCs w:val="24"/>
              </w:rPr>
              <w:t xml:space="preserve"> Шемуршинского района детям до 18 лет  и 50% скидка  другим членам семьи</w:t>
            </w:r>
          </w:p>
        </w:tc>
        <w:tc>
          <w:tcPr>
            <w:tcW w:w="5251" w:type="dxa"/>
          </w:tcPr>
          <w:p w:rsidR="00256DB8" w:rsidRPr="008116EC" w:rsidRDefault="00256DB8"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Члены  семей лиц, проходящих военную  службу по  частичной мобилизации и в батальоне </w:t>
            </w:r>
            <w:r w:rsidR="004D59F5" w:rsidRPr="008116EC">
              <w:rPr>
                <w:rFonts w:ascii="PT Astra Serif" w:hAnsi="PT Astra Serif" w:cs="Times New Roman"/>
                <w:sz w:val="24"/>
                <w:szCs w:val="24"/>
              </w:rPr>
              <w:t>"</w:t>
            </w:r>
            <w:r w:rsidRPr="008116EC">
              <w:rPr>
                <w:rFonts w:ascii="PT Astra Serif" w:hAnsi="PT Astra Serif" w:cs="Times New Roman"/>
                <w:sz w:val="24"/>
                <w:szCs w:val="24"/>
              </w:rPr>
              <w:t>Атал</w:t>
            </w:r>
            <w:r w:rsidR="004D59F5" w:rsidRPr="008116EC">
              <w:rPr>
                <w:rFonts w:ascii="PT Astra Serif" w:hAnsi="PT Astra Serif" w:cs="Times New Roman"/>
                <w:sz w:val="24"/>
                <w:szCs w:val="24"/>
              </w:rPr>
              <w:t>"</w:t>
            </w:r>
            <w:r w:rsidR="005D30E8" w:rsidRPr="008116EC">
              <w:rPr>
                <w:rFonts w:ascii="PT Astra Serif" w:hAnsi="PT Astra Serif" w:cs="Times New Roman"/>
                <w:sz w:val="24"/>
                <w:szCs w:val="24"/>
              </w:rPr>
              <w:t>.</w:t>
            </w:r>
          </w:p>
        </w:tc>
        <w:tc>
          <w:tcPr>
            <w:tcW w:w="4835" w:type="dxa"/>
          </w:tcPr>
          <w:p w:rsidR="00256DB8" w:rsidRPr="008116EC" w:rsidRDefault="00256DB8"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Шемуршинского района Чувашской Республики  от 25.10.2022 № 530 </w:t>
            </w:r>
            <w:r w:rsidR="004D59F5" w:rsidRPr="008116EC">
              <w:rPr>
                <w:rFonts w:ascii="PT Astra Serif" w:hAnsi="PT Astra Serif" w:cs="Times New Roman"/>
                <w:sz w:val="24"/>
                <w:szCs w:val="24"/>
              </w:rPr>
              <w:t>"</w:t>
            </w:r>
            <w:r w:rsidRPr="008116EC">
              <w:rPr>
                <w:rFonts w:ascii="PT Astra Serif" w:hAnsi="PT Astra Serif" w:cs="Times New Roman"/>
                <w:sz w:val="24"/>
                <w:szCs w:val="24"/>
              </w:rPr>
              <w:t xml:space="preserve">О мерах поддержки членов семей лиц, проходящих военную службу по частичной мобилизации и в батальоне связи </w:t>
            </w:r>
            <w:r w:rsidR="004D59F5" w:rsidRPr="008116EC">
              <w:rPr>
                <w:rFonts w:ascii="PT Astra Serif" w:hAnsi="PT Astra Serif" w:cs="Times New Roman"/>
                <w:sz w:val="24"/>
                <w:szCs w:val="24"/>
              </w:rPr>
              <w:t>"</w:t>
            </w:r>
            <w:r w:rsidRPr="008116EC">
              <w:rPr>
                <w:rFonts w:ascii="PT Astra Serif" w:hAnsi="PT Astra Serif" w:cs="Times New Roman"/>
                <w:sz w:val="24"/>
                <w:szCs w:val="24"/>
              </w:rPr>
              <w:t>Атал</w:t>
            </w:r>
            <w:r w:rsidR="004D59F5" w:rsidRPr="008116EC">
              <w:rPr>
                <w:rFonts w:ascii="PT Astra Serif" w:hAnsi="PT Astra Serif" w:cs="Times New Roman"/>
                <w:sz w:val="24"/>
                <w:szCs w:val="24"/>
              </w:rPr>
              <w:t>"</w:t>
            </w:r>
            <w:r w:rsidRPr="008116EC">
              <w:rPr>
                <w:rFonts w:ascii="PT Astra Serif" w:hAnsi="PT Astra Serif" w:cs="Times New Roman"/>
                <w:sz w:val="24"/>
                <w:szCs w:val="24"/>
              </w:rPr>
              <w:t>.</w:t>
            </w:r>
          </w:p>
        </w:tc>
      </w:tr>
      <w:tr w:rsidR="00504F09" w:rsidRPr="008116EC" w:rsidTr="00095769">
        <w:tc>
          <w:tcPr>
            <w:tcW w:w="599" w:type="dxa"/>
          </w:tcPr>
          <w:p w:rsidR="00504F09" w:rsidRPr="008116EC" w:rsidRDefault="00504F09" w:rsidP="00494D3E">
            <w:pPr>
              <w:rPr>
                <w:rFonts w:ascii="PT Astra Serif" w:hAnsi="PT Astra Serif" w:cs="Times New Roman"/>
                <w:sz w:val="24"/>
                <w:szCs w:val="24"/>
              </w:rPr>
            </w:pPr>
            <w:r w:rsidRPr="008116EC">
              <w:rPr>
                <w:rFonts w:ascii="PT Astra Serif" w:hAnsi="PT Astra Serif" w:cs="Times New Roman"/>
                <w:sz w:val="24"/>
                <w:szCs w:val="24"/>
              </w:rPr>
              <w:t>4.</w:t>
            </w:r>
          </w:p>
        </w:tc>
        <w:tc>
          <w:tcPr>
            <w:tcW w:w="4101" w:type="dxa"/>
          </w:tcPr>
          <w:p w:rsidR="00504F09" w:rsidRPr="008116EC" w:rsidRDefault="00504F09"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Оказание поддержки семьям лиц, призванных на военную службу по мобилизации</w:t>
            </w:r>
          </w:p>
        </w:tc>
        <w:tc>
          <w:tcPr>
            <w:tcW w:w="5251" w:type="dxa"/>
          </w:tcPr>
          <w:p w:rsidR="00504F09" w:rsidRPr="008116EC" w:rsidRDefault="00EB3239"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проживающи</w:t>
            </w:r>
            <w:r w:rsidR="002D095B" w:rsidRPr="008116EC">
              <w:rPr>
                <w:rFonts w:ascii="PT Astra Serif" w:hAnsi="PT Astra Serif" w:cs="Times New Roman"/>
                <w:sz w:val="24"/>
                <w:szCs w:val="24"/>
              </w:rPr>
              <w:t>х</w:t>
            </w:r>
            <w:r w:rsidRPr="008116EC">
              <w:rPr>
                <w:rFonts w:ascii="PT Astra Serif" w:hAnsi="PT Astra Serif" w:cs="Times New Roman"/>
                <w:sz w:val="24"/>
                <w:szCs w:val="24"/>
              </w:rPr>
              <w:t xml:space="preserve"> на территории Чувашской Республики (в период прохождения указанными гражданами военной службы по мобилизации), члены семей граждан,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территориях Донецкой Народной Республики, Луганской Народной Республики и Украины начиная с 24.02.2022, проживающи</w:t>
            </w:r>
            <w:r w:rsidR="002D095B" w:rsidRPr="008116EC">
              <w:rPr>
                <w:rFonts w:ascii="PT Astra Serif" w:hAnsi="PT Astra Serif" w:cs="Times New Roman"/>
                <w:sz w:val="24"/>
                <w:szCs w:val="24"/>
              </w:rPr>
              <w:t>х</w:t>
            </w:r>
            <w:r w:rsidRPr="008116EC">
              <w:rPr>
                <w:rFonts w:ascii="PT Astra Serif" w:hAnsi="PT Astra Serif" w:cs="Times New Roman"/>
                <w:sz w:val="24"/>
                <w:szCs w:val="24"/>
              </w:rPr>
              <w:t xml:space="preserve"> на территории Чувашской Республики (в период действия контракта о добровольном содействии в выполнении задач, возложенных на Вооруженные Силы Российской Федерации), члены семей граждан, проходящих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на территориях Донецкой Народной Республики, Луганской Народной Республики и Украины начиная с 24.02.2022, проживающи</w:t>
            </w:r>
            <w:r w:rsidR="002D095B" w:rsidRPr="008116EC">
              <w:rPr>
                <w:rFonts w:ascii="PT Astra Serif" w:hAnsi="PT Astra Serif" w:cs="Times New Roman"/>
                <w:sz w:val="24"/>
                <w:szCs w:val="24"/>
              </w:rPr>
              <w:t>х</w:t>
            </w:r>
            <w:r w:rsidRPr="008116EC">
              <w:rPr>
                <w:rFonts w:ascii="PT Astra Serif" w:hAnsi="PT Astra Serif" w:cs="Times New Roman"/>
                <w:sz w:val="24"/>
                <w:szCs w:val="24"/>
              </w:rPr>
              <w:t xml:space="preserve"> на территории Чувашской Республики (в период действия контракта).</w:t>
            </w:r>
          </w:p>
        </w:tc>
        <w:tc>
          <w:tcPr>
            <w:tcW w:w="4835" w:type="dxa"/>
          </w:tcPr>
          <w:p w:rsidR="00504F09" w:rsidRPr="008116EC" w:rsidRDefault="00504F09"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w:t>
            </w:r>
            <w:r w:rsidR="00EB3239" w:rsidRPr="008116EC">
              <w:rPr>
                <w:rFonts w:ascii="PT Astra Serif" w:hAnsi="PT Astra Serif" w:cs="Times New Roman"/>
                <w:sz w:val="24"/>
                <w:szCs w:val="24"/>
              </w:rPr>
              <w:t>администрации Шемуршинского муниципального округа Чувашской Республики от 14.02.2024 № 104 "О создании межведомственной комиссии по вопросам социальной поддержки семей граждан, призванных на военную службу по мобилизации".</w:t>
            </w:r>
          </w:p>
        </w:tc>
      </w:tr>
      <w:tr w:rsidR="00256DB8" w:rsidRPr="008116EC" w:rsidTr="00095769">
        <w:tc>
          <w:tcPr>
            <w:tcW w:w="599" w:type="dxa"/>
          </w:tcPr>
          <w:p w:rsidR="00256DB8" w:rsidRPr="008116EC" w:rsidRDefault="00504F09" w:rsidP="00494D3E">
            <w:pPr>
              <w:rPr>
                <w:rFonts w:ascii="PT Astra Serif" w:hAnsi="PT Astra Serif" w:cs="Times New Roman"/>
                <w:sz w:val="24"/>
                <w:szCs w:val="24"/>
              </w:rPr>
            </w:pPr>
            <w:r w:rsidRPr="008116EC">
              <w:rPr>
                <w:rFonts w:ascii="PT Astra Serif" w:hAnsi="PT Astra Serif" w:cs="Times New Roman"/>
                <w:sz w:val="24"/>
                <w:szCs w:val="24"/>
              </w:rPr>
              <w:t>5</w:t>
            </w:r>
            <w:r w:rsidR="00C8105C" w:rsidRPr="008116EC">
              <w:rPr>
                <w:rFonts w:ascii="PT Astra Serif" w:hAnsi="PT Astra Serif" w:cs="Times New Roman"/>
                <w:sz w:val="24"/>
                <w:szCs w:val="24"/>
              </w:rPr>
              <w:t>.</w:t>
            </w:r>
          </w:p>
        </w:tc>
        <w:tc>
          <w:tcPr>
            <w:tcW w:w="4101" w:type="dxa"/>
          </w:tcPr>
          <w:p w:rsidR="00256DB8" w:rsidRPr="008116EC" w:rsidRDefault="00C8105C"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Предоставление отсрочки арендной платы по договорам аренды имущества, находящегося  в муниципальной собственности Шемуршинского муниципального округа  Чувашской Республики, в связи с частичной мобилизацией</w:t>
            </w:r>
          </w:p>
        </w:tc>
        <w:tc>
          <w:tcPr>
            <w:tcW w:w="5251" w:type="dxa"/>
          </w:tcPr>
          <w:p w:rsidR="00256DB8" w:rsidRPr="008116EC" w:rsidRDefault="00C8105C"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Физические лица,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призванные на военную службу по мобилизации в Вооруженные Силы Российской Федерации в связи с объявлением частичной мобилизации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p>
        </w:tc>
        <w:tc>
          <w:tcPr>
            <w:tcW w:w="4835" w:type="dxa"/>
          </w:tcPr>
          <w:p w:rsidR="00256DB8" w:rsidRPr="008116EC" w:rsidRDefault="00C8105C"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Шемуршинского муниципального округа от </w:t>
            </w:r>
            <w:r w:rsidR="00CE0399" w:rsidRPr="008116EC">
              <w:rPr>
                <w:rFonts w:ascii="PT Astra Serif" w:hAnsi="PT Astra Serif" w:cs="Times New Roman"/>
                <w:sz w:val="24"/>
                <w:szCs w:val="24"/>
              </w:rPr>
              <w:t>0</w:t>
            </w:r>
            <w:r w:rsidRPr="008116EC">
              <w:rPr>
                <w:rFonts w:ascii="PT Astra Serif" w:hAnsi="PT Astra Serif" w:cs="Times New Roman"/>
                <w:sz w:val="24"/>
                <w:szCs w:val="24"/>
              </w:rPr>
              <w:t>9</w:t>
            </w:r>
            <w:r w:rsidR="00CE0399" w:rsidRPr="008116EC">
              <w:rPr>
                <w:rFonts w:ascii="PT Astra Serif" w:hAnsi="PT Astra Serif" w:cs="Times New Roman"/>
                <w:sz w:val="24"/>
                <w:szCs w:val="24"/>
              </w:rPr>
              <w:t>.03.</w:t>
            </w:r>
            <w:r w:rsidRPr="008116EC">
              <w:rPr>
                <w:rFonts w:ascii="PT Astra Serif" w:hAnsi="PT Astra Serif" w:cs="Times New Roman"/>
                <w:sz w:val="24"/>
                <w:szCs w:val="24"/>
              </w:rPr>
              <w:t xml:space="preserve">2023 № 192 </w:t>
            </w:r>
            <w:r w:rsidR="004D59F5" w:rsidRPr="008116EC">
              <w:rPr>
                <w:rFonts w:ascii="PT Astra Serif" w:hAnsi="PT Astra Serif" w:cs="Times New Roman"/>
                <w:sz w:val="24"/>
                <w:szCs w:val="24"/>
              </w:rPr>
              <w:t>"</w:t>
            </w:r>
            <w:r w:rsidRPr="008116EC">
              <w:rPr>
                <w:rFonts w:ascii="PT Astra Serif" w:hAnsi="PT Astra Serif" w:cs="Times New Roman"/>
                <w:sz w:val="24"/>
                <w:szCs w:val="24"/>
              </w:rPr>
              <w:t>О предоставлении отсрочки арендной платы по договорам аренды имущества, находящегося  в муниципальной собственности Шемуршинского муниципального округа  Чувашской Республики, в связи с частичной мобилизацией</w:t>
            </w:r>
            <w:r w:rsidR="004D59F5" w:rsidRPr="008116EC">
              <w:rPr>
                <w:rFonts w:ascii="PT Astra Serif" w:hAnsi="PT Astra Serif" w:cs="Times New Roman"/>
                <w:sz w:val="24"/>
                <w:szCs w:val="24"/>
              </w:rPr>
              <w:t>"</w:t>
            </w:r>
            <w:r w:rsidRPr="008116EC">
              <w:rPr>
                <w:rFonts w:ascii="PT Astra Serif" w:hAnsi="PT Astra Serif" w:cs="Times New Roman"/>
                <w:sz w:val="24"/>
                <w:szCs w:val="24"/>
              </w:rPr>
              <w:t>.</w:t>
            </w:r>
          </w:p>
        </w:tc>
      </w:tr>
      <w:tr w:rsidR="001515F1" w:rsidRPr="008116EC" w:rsidTr="00964FE7">
        <w:tc>
          <w:tcPr>
            <w:tcW w:w="14786" w:type="dxa"/>
            <w:gridSpan w:val="4"/>
          </w:tcPr>
          <w:p w:rsidR="001515F1" w:rsidRPr="008116EC" w:rsidRDefault="002E6EFA" w:rsidP="00437F35">
            <w:pPr>
              <w:autoSpaceDE w:val="0"/>
              <w:autoSpaceDN w:val="0"/>
              <w:adjustRightInd w:val="0"/>
              <w:ind w:firstLine="23"/>
              <w:jc w:val="center"/>
              <w:rPr>
                <w:rFonts w:ascii="PT Astra Serif" w:hAnsi="PT Astra Serif" w:cs="Times New Roman"/>
                <w:sz w:val="24"/>
                <w:szCs w:val="24"/>
              </w:rPr>
            </w:pPr>
            <w:r>
              <w:rPr>
                <w:rFonts w:ascii="PT Astra Serif" w:hAnsi="PT Astra Serif" w:cs="Times New Roman"/>
                <w:b/>
                <w:sz w:val="24"/>
                <w:szCs w:val="24"/>
              </w:rPr>
              <w:t>город</w:t>
            </w:r>
            <w:r w:rsidR="001515F1" w:rsidRPr="008116EC">
              <w:rPr>
                <w:rFonts w:ascii="PT Astra Serif" w:hAnsi="PT Astra Serif" w:cs="Times New Roman"/>
                <w:b/>
                <w:sz w:val="24"/>
                <w:szCs w:val="24"/>
              </w:rPr>
              <w:t xml:space="preserve"> Шумерля Чувашской Республики</w:t>
            </w:r>
          </w:p>
        </w:tc>
      </w:tr>
      <w:tr w:rsidR="001515F1" w:rsidRPr="008116EC" w:rsidTr="00095769">
        <w:tc>
          <w:tcPr>
            <w:tcW w:w="599" w:type="dxa"/>
          </w:tcPr>
          <w:p w:rsidR="001515F1" w:rsidRPr="008116EC" w:rsidRDefault="001515F1" w:rsidP="00E53388">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1515F1" w:rsidRPr="008116EC" w:rsidRDefault="001515F1" w:rsidP="00437F35">
            <w:pPr>
              <w:ind w:firstLine="284"/>
              <w:jc w:val="both"/>
              <w:rPr>
                <w:rFonts w:ascii="PT Astra Serif" w:hAnsi="PT Astra Serif" w:cs="Times New Roman"/>
                <w:b/>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tc>
        <w:tc>
          <w:tcPr>
            <w:tcW w:w="5251" w:type="dxa"/>
          </w:tcPr>
          <w:p w:rsidR="002441BF" w:rsidRPr="008116EC" w:rsidRDefault="002441BF" w:rsidP="002441BF">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являющиеся членами семей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rsidR="002441BF" w:rsidRPr="008116EC" w:rsidRDefault="002441BF" w:rsidP="002441BF">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являющиеся членами семей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г. № 647, принимающих участие в специальной военной операции;</w:t>
            </w:r>
          </w:p>
          <w:p w:rsidR="002441BF" w:rsidRPr="008116EC" w:rsidRDefault="002441BF" w:rsidP="002441BF">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являющиеся членами семей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rsidR="002441BF" w:rsidRPr="008116EC" w:rsidRDefault="002441BF" w:rsidP="002441BF">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являющиеся членами семей граждан Российской Федерации, проходящих военную службу в Вооруженных Силах Российской Федерации по контракту, направленных из Федерального казенного учреждения "Военный комиссариат Чувашской Республики" для участия в специальной военной операции, а также проходящих военную службу по контракту в воинских частях, дислоцированных на территории Чувашской Республики, принимающих участие в специальной военной операции;</w:t>
            </w:r>
          </w:p>
          <w:p w:rsidR="001515F1" w:rsidRPr="008116EC" w:rsidRDefault="002441BF" w:rsidP="002441BF">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являющиеся членами семей граждан Российской Федерации, указанных в подпунктах 2 - 5 пункта 4.7 Положения об организации питания обучающихся муниципальных общеобразовательных учреждений города Шумерля, утвержденного постановлением администрации г. Шумерля Чувашской Республики от 15.01.2020 № 16, погибших (умерших) в результате участия в специальной военной операции.</w:t>
            </w:r>
          </w:p>
        </w:tc>
        <w:tc>
          <w:tcPr>
            <w:tcW w:w="4835" w:type="dxa"/>
          </w:tcPr>
          <w:p w:rsidR="001515F1" w:rsidRPr="008116EC" w:rsidRDefault="001515F1"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г. Шумерля Чувашской Республики от 15.01.2020 № 16 "Об утверждении Положения об организации питания обучающихся муниципальных общеобразовательных учреждений города Шумерля"</w:t>
            </w:r>
            <w:r w:rsidR="00056D29" w:rsidRPr="008116EC">
              <w:rPr>
                <w:rFonts w:ascii="PT Astra Serif" w:hAnsi="PT Astra Serif" w:cs="Times New Roman"/>
                <w:sz w:val="24"/>
                <w:szCs w:val="24"/>
              </w:rPr>
              <w:t>.</w:t>
            </w:r>
            <w:r w:rsidRPr="008116EC">
              <w:rPr>
                <w:rFonts w:ascii="PT Astra Serif" w:hAnsi="PT Astra Serif" w:cs="Times New Roman"/>
                <w:sz w:val="24"/>
                <w:szCs w:val="24"/>
              </w:rPr>
              <w:t xml:space="preserve"> </w:t>
            </w:r>
          </w:p>
        </w:tc>
      </w:tr>
      <w:tr w:rsidR="001515F1" w:rsidRPr="008116EC" w:rsidTr="00095769">
        <w:tc>
          <w:tcPr>
            <w:tcW w:w="599" w:type="dxa"/>
          </w:tcPr>
          <w:p w:rsidR="001515F1" w:rsidRPr="008116EC" w:rsidRDefault="001515F1" w:rsidP="00E53388">
            <w:pPr>
              <w:rPr>
                <w:rFonts w:ascii="PT Astra Serif" w:hAnsi="PT Astra Serif" w:cs="Times New Roman"/>
                <w:sz w:val="24"/>
                <w:szCs w:val="24"/>
              </w:rPr>
            </w:pPr>
            <w:r w:rsidRPr="008116EC">
              <w:rPr>
                <w:rFonts w:ascii="PT Astra Serif" w:hAnsi="PT Astra Serif" w:cs="Times New Roman"/>
                <w:sz w:val="24"/>
                <w:szCs w:val="24"/>
              </w:rPr>
              <w:t>2.</w:t>
            </w:r>
          </w:p>
        </w:tc>
        <w:tc>
          <w:tcPr>
            <w:tcW w:w="4101" w:type="dxa"/>
          </w:tcPr>
          <w:p w:rsidR="001515F1" w:rsidRPr="008116EC" w:rsidRDefault="001515F1" w:rsidP="00437F35">
            <w:pPr>
              <w:ind w:firstLine="284"/>
              <w:jc w:val="both"/>
              <w:rPr>
                <w:rFonts w:ascii="PT Astra Serif" w:hAnsi="PT Astra Serif" w:cs="Times New Roman"/>
                <w:b/>
                <w:sz w:val="24"/>
                <w:szCs w:val="24"/>
              </w:rPr>
            </w:pPr>
            <w:r w:rsidRPr="008116EC">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осваивающими образовательные прогр</w:t>
            </w:r>
            <w:r w:rsidR="00C9470F" w:rsidRPr="008116EC">
              <w:rPr>
                <w:rFonts w:ascii="PT Astra Serif" w:hAnsi="PT Astra Serif" w:cs="Times New Roman"/>
                <w:sz w:val="24"/>
                <w:szCs w:val="24"/>
              </w:rPr>
              <w:t xml:space="preserve">аммы дошкольного образования в </w:t>
            </w:r>
            <w:r w:rsidRPr="008116EC">
              <w:rPr>
                <w:rFonts w:ascii="PT Astra Serif" w:hAnsi="PT Astra Serif" w:cs="Times New Roman"/>
                <w:sz w:val="24"/>
                <w:szCs w:val="24"/>
              </w:rPr>
              <w:t>образовательных организациях</w:t>
            </w:r>
          </w:p>
        </w:tc>
        <w:tc>
          <w:tcPr>
            <w:tcW w:w="5251" w:type="dxa"/>
          </w:tcPr>
          <w:p w:rsidR="001515F1" w:rsidRPr="008116EC" w:rsidRDefault="00426D1C" w:rsidP="00426D1C">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Д</w:t>
            </w:r>
            <w:r w:rsidR="001515F1" w:rsidRPr="008116EC">
              <w:rPr>
                <w:rFonts w:ascii="PT Astra Serif" w:hAnsi="PT Astra Serif" w:cs="Times New Roman"/>
                <w:sz w:val="24"/>
                <w:szCs w:val="24"/>
              </w:rPr>
              <w:t>ети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24</w:t>
            </w:r>
            <w:r w:rsidR="00346893" w:rsidRPr="008116EC">
              <w:rPr>
                <w:rFonts w:ascii="PT Astra Serif" w:hAnsi="PT Astra Serif" w:cs="Times New Roman"/>
                <w:sz w:val="24"/>
                <w:szCs w:val="24"/>
              </w:rPr>
              <w:t>.02.2022</w:t>
            </w:r>
            <w:r w:rsidR="001515F1" w:rsidRPr="008116EC">
              <w:rPr>
                <w:rFonts w:ascii="PT Astra Serif" w:hAnsi="PT Astra Serif" w:cs="Times New Roman"/>
                <w:sz w:val="24"/>
                <w:szCs w:val="24"/>
              </w:rPr>
              <w:t xml:space="preserve">; </w:t>
            </w:r>
          </w:p>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лиц, призванных на военную службу по мобилизации в Вооруженные Силы Российской Федерации, проживающи</w:t>
            </w:r>
            <w:r w:rsidR="00A304D5" w:rsidRPr="008116EC">
              <w:rPr>
                <w:rFonts w:ascii="PT Astra Serif" w:hAnsi="PT Astra Serif" w:cs="Times New Roman"/>
                <w:sz w:val="24"/>
                <w:szCs w:val="24"/>
              </w:rPr>
              <w:t>е</w:t>
            </w:r>
            <w:r w:rsidRPr="008116EC">
              <w:rPr>
                <w:rFonts w:ascii="PT Astra Serif" w:hAnsi="PT Astra Serif" w:cs="Times New Roman"/>
                <w:sz w:val="24"/>
                <w:szCs w:val="24"/>
              </w:rPr>
              <w:t xml:space="preserve"> в Чувашской Республике; </w:t>
            </w:r>
          </w:p>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лиц, являющихся гражданами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начиная с 24</w:t>
            </w:r>
            <w:r w:rsidR="00346893" w:rsidRPr="008116EC">
              <w:rPr>
                <w:rFonts w:ascii="PT Astra Serif" w:hAnsi="PT Astra Serif" w:cs="Times New Roman"/>
                <w:sz w:val="24"/>
                <w:szCs w:val="24"/>
              </w:rPr>
              <w:t>.02.2022</w:t>
            </w:r>
            <w:r w:rsidRPr="008116EC">
              <w:rPr>
                <w:rFonts w:ascii="PT Astra Serif" w:hAnsi="PT Astra Serif" w:cs="Times New Roman"/>
                <w:sz w:val="24"/>
                <w:szCs w:val="24"/>
              </w:rPr>
              <w:t>, на период прохождения военнослужащими военной службы по мобилизации.</w:t>
            </w:r>
          </w:p>
        </w:tc>
        <w:tc>
          <w:tcPr>
            <w:tcW w:w="4835" w:type="dxa"/>
          </w:tcPr>
          <w:p w:rsidR="001515F1" w:rsidRPr="008116EC" w:rsidRDefault="001515F1"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г. Шумерля Чувашской Республики от 27.12.2021 № 992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бюджетных образовательных учреждениях города Шумерля Чувашской Республики".</w:t>
            </w:r>
          </w:p>
          <w:p w:rsidR="001515F1" w:rsidRPr="008116EC" w:rsidRDefault="001515F1" w:rsidP="00437F35">
            <w:pPr>
              <w:autoSpaceDE w:val="0"/>
              <w:autoSpaceDN w:val="0"/>
              <w:adjustRightInd w:val="0"/>
              <w:ind w:firstLine="23"/>
              <w:jc w:val="both"/>
              <w:rPr>
                <w:rFonts w:ascii="PT Astra Serif" w:hAnsi="PT Astra Serif" w:cs="Times New Roman"/>
                <w:sz w:val="24"/>
                <w:szCs w:val="24"/>
              </w:rPr>
            </w:pPr>
          </w:p>
        </w:tc>
      </w:tr>
      <w:tr w:rsidR="001515F1" w:rsidRPr="008116EC" w:rsidTr="00095769">
        <w:tc>
          <w:tcPr>
            <w:tcW w:w="599" w:type="dxa"/>
          </w:tcPr>
          <w:p w:rsidR="001515F1" w:rsidRPr="008116EC" w:rsidRDefault="001515F1" w:rsidP="00E53388">
            <w:pPr>
              <w:rPr>
                <w:rFonts w:ascii="PT Astra Serif" w:hAnsi="PT Astra Serif" w:cs="Times New Roman"/>
                <w:sz w:val="24"/>
                <w:szCs w:val="24"/>
              </w:rPr>
            </w:pPr>
            <w:r w:rsidRPr="008116EC">
              <w:rPr>
                <w:rFonts w:ascii="PT Astra Serif" w:hAnsi="PT Astra Serif" w:cs="Times New Roman"/>
                <w:sz w:val="24"/>
                <w:szCs w:val="24"/>
              </w:rPr>
              <w:t>3.</w:t>
            </w:r>
          </w:p>
        </w:tc>
        <w:tc>
          <w:tcPr>
            <w:tcW w:w="4101" w:type="dxa"/>
          </w:tcPr>
          <w:p w:rsidR="001515F1" w:rsidRPr="008116EC" w:rsidRDefault="001515F1"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посещение муниципальных учреждений физической культуры и спорта города Шумерля.</w:t>
            </w:r>
          </w:p>
          <w:p w:rsidR="001515F1" w:rsidRPr="008116EC" w:rsidRDefault="001515F1" w:rsidP="00437F35">
            <w:pPr>
              <w:ind w:firstLine="284"/>
              <w:jc w:val="both"/>
              <w:rPr>
                <w:rFonts w:ascii="PT Astra Serif" w:hAnsi="PT Astra Serif" w:cs="Times New Roman"/>
                <w:b/>
                <w:sz w:val="24"/>
                <w:szCs w:val="24"/>
              </w:rPr>
            </w:pPr>
          </w:p>
        </w:tc>
        <w:tc>
          <w:tcPr>
            <w:tcW w:w="5251" w:type="dxa"/>
          </w:tcPr>
          <w:p w:rsidR="002F6E3F" w:rsidRPr="008116EC" w:rsidRDefault="002F6E3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Граждане Российской Федерации,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граждане Российской Федерации, 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начиная с 24.02.2022, проживающи</w:t>
            </w:r>
            <w:r w:rsidR="00D12B6D" w:rsidRPr="008116EC">
              <w:rPr>
                <w:rFonts w:ascii="PT Astra Serif" w:hAnsi="PT Astra Serif" w:cs="Times New Roman"/>
                <w:sz w:val="24"/>
                <w:szCs w:val="24"/>
              </w:rPr>
              <w:t>х</w:t>
            </w:r>
            <w:r w:rsidRPr="008116EC">
              <w:rPr>
                <w:rFonts w:ascii="PT Astra Serif" w:hAnsi="PT Astra Serif" w:cs="Times New Roman"/>
                <w:sz w:val="24"/>
                <w:szCs w:val="24"/>
              </w:rPr>
              <w:t xml:space="preserve"> на территории города Шумерли Чувашской Республики, и членам их семей.</w:t>
            </w:r>
          </w:p>
        </w:tc>
        <w:tc>
          <w:tcPr>
            <w:tcW w:w="4835" w:type="dxa"/>
          </w:tcPr>
          <w:p w:rsidR="00D57338" w:rsidRPr="008116EC" w:rsidRDefault="00D57338"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г. Шумерля Чувашской Республики от 13.11.2023 № 948 "О мерах поддержки лиц, призванных на военную службу по мобилизации в Вооруженные Силы Российской Федерации, граждан Российской Федерации, направленных из Федерального казенного учреждения </w:t>
            </w:r>
            <w:r w:rsidR="004E44C3" w:rsidRPr="008116EC">
              <w:rPr>
                <w:rFonts w:ascii="PT Astra Serif" w:hAnsi="PT Astra Serif" w:cs="Times New Roman"/>
                <w:sz w:val="24"/>
                <w:szCs w:val="24"/>
              </w:rPr>
              <w:t>"</w:t>
            </w:r>
            <w:r w:rsidRPr="008116EC">
              <w:rPr>
                <w:rFonts w:ascii="PT Astra Serif" w:hAnsi="PT Astra Serif" w:cs="Times New Roman"/>
                <w:sz w:val="24"/>
                <w:szCs w:val="24"/>
              </w:rPr>
              <w:t>Военный комиссариат Чувашской Республики</w:t>
            </w:r>
            <w:r w:rsidR="004E44C3" w:rsidRPr="008116EC">
              <w:rPr>
                <w:rFonts w:ascii="PT Astra Serif" w:hAnsi="PT Astra Serif" w:cs="Times New Roman"/>
                <w:sz w:val="24"/>
                <w:szCs w:val="24"/>
              </w:rPr>
              <w:t>"</w:t>
            </w:r>
            <w:r w:rsidRPr="008116EC">
              <w:rPr>
                <w:rFonts w:ascii="PT Astra Serif" w:hAnsi="PT Astra Serif" w:cs="Times New Roman"/>
                <w:sz w:val="24"/>
                <w:szCs w:val="24"/>
              </w:rPr>
              <w:t xml:space="preserve">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и членов их семей".</w:t>
            </w:r>
          </w:p>
        </w:tc>
      </w:tr>
      <w:tr w:rsidR="000F05A7" w:rsidRPr="008116EC" w:rsidTr="00095769">
        <w:tc>
          <w:tcPr>
            <w:tcW w:w="599" w:type="dxa"/>
          </w:tcPr>
          <w:p w:rsidR="000F05A7" w:rsidRPr="008116EC" w:rsidRDefault="000F05A7" w:rsidP="00E53388">
            <w:pPr>
              <w:rPr>
                <w:rFonts w:ascii="PT Astra Serif" w:hAnsi="PT Astra Serif" w:cs="Times New Roman"/>
                <w:sz w:val="24"/>
                <w:szCs w:val="24"/>
              </w:rPr>
            </w:pPr>
            <w:r w:rsidRPr="008116EC">
              <w:rPr>
                <w:rFonts w:ascii="PT Astra Serif" w:hAnsi="PT Astra Serif" w:cs="Times New Roman"/>
                <w:sz w:val="24"/>
                <w:szCs w:val="24"/>
              </w:rPr>
              <w:t>4.</w:t>
            </w:r>
          </w:p>
        </w:tc>
        <w:tc>
          <w:tcPr>
            <w:tcW w:w="4101" w:type="dxa"/>
          </w:tcPr>
          <w:p w:rsidR="000F05A7" w:rsidRPr="008116EC" w:rsidRDefault="000F05A7"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Преимущественное право при переводе в наиболее приближенные к месту жительства семей муниципальные образовательные организации, реализующие программы дошкольного, начального общего, основного общего и среднего общего образования детям участников специальной военной операции, в том числе погибших (умерших) в результате участия в специальной военной операции.</w:t>
            </w:r>
          </w:p>
        </w:tc>
        <w:tc>
          <w:tcPr>
            <w:tcW w:w="5251" w:type="dxa"/>
          </w:tcPr>
          <w:p w:rsidR="000F05A7" w:rsidRPr="008116EC" w:rsidRDefault="000F05A7"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участников специальной военной операции, в том числе погибших (умерших) в результате участия в специальной военной операции.</w:t>
            </w:r>
          </w:p>
        </w:tc>
        <w:tc>
          <w:tcPr>
            <w:tcW w:w="4835" w:type="dxa"/>
          </w:tcPr>
          <w:p w:rsidR="000F05A7" w:rsidRPr="008116EC" w:rsidRDefault="000F05A7"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г. Шумерля Чувашской Республики 01.04.2024 № 234/2 "О закреплении территорий за муниципальными бюджетными образовательными организациями города Шумерля".</w:t>
            </w:r>
          </w:p>
        </w:tc>
      </w:tr>
      <w:tr w:rsidR="001515F1" w:rsidRPr="008116EC" w:rsidTr="00964FE7">
        <w:tc>
          <w:tcPr>
            <w:tcW w:w="14786" w:type="dxa"/>
            <w:gridSpan w:val="4"/>
          </w:tcPr>
          <w:p w:rsidR="001515F1" w:rsidRPr="008116EC" w:rsidRDefault="001515F1" w:rsidP="00437F35">
            <w:pPr>
              <w:ind w:firstLine="23"/>
              <w:jc w:val="center"/>
              <w:rPr>
                <w:rFonts w:ascii="PT Astra Serif" w:hAnsi="PT Astra Serif" w:cs="Times New Roman"/>
                <w:sz w:val="24"/>
                <w:szCs w:val="24"/>
              </w:rPr>
            </w:pPr>
            <w:r w:rsidRPr="008116EC">
              <w:rPr>
                <w:rFonts w:ascii="PT Astra Serif" w:hAnsi="PT Astra Serif" w:cs="Times New Roman"/>
                <w:b/>
                <w:sz w:val="24"/>
                <w:szCs w:val="24"/>
              </w:rPr>
              <w:t>Шумерлинский муниципальный округ Чувашской Республики</w:t>
            </w:r>
          </w:p>
        </w:tc>
      </w:tr>
      <w:tr w:rsidR="001515F1" w:rsidRPr="008116EC" w:rsidTr="00095769">
        <w:tc>
          <w:tcPr>
            <w:tcW w:w="599" w:type="dxa"/>
          </w:tcPr>
          <w:p w:rsidR="001515F1" w:rsidRPr="008116EC" w:rsidRDefault="001515F1" w:rsidP="00E53388">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1515F1" w:rsidRPr="008116EC" w:rsidRDefault="001515F1" w:rsidP="00437F35">
            <w:pPr>
              <w:ind w:firstLine="284"/>
              <w:jc w:val="both"/>
              <w:rPr>
                <w:rFonts w:ascii="PT Astra Serif" w:hAnsi="PT Astra Serif" w:cs="Times New Roman"/>
                <w:b/>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tc>
        <w:tc>
          <w:tcPr>
            <w:tcW w:w="5251" w:type="dxa"/>
          </w:tcPr>
          <w:p w:rsidR="00F5425F" w:rsidRPr="008116EC" w:rsidRDefault="00F5425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общеобразовательных организаций, осваивающих образовательные программы начального общего, основного общего и среднего общего образования, являющи</w:t>
            </w:r>
            <w:r w:rsidR="00D12B6D" w:rsidRPr="008116EC">
              <w:rPr>
                <w:rFonts w:ascii="PT Astra Serif" w:hAnsi="PT Astra Serif" w:cs="Times New Roman"/>
                <w:sz w:val="24"/>
                <w:szCs w:val="24"/>
              </w:rPr>
              <w:t>е</w:t>
            </w:r>
            <w:r w:rsidRPr="008116EC">
              <w:rPr>
                <w:rFonts w:ascii="PT Astra Serif" w:hAnsi="PT Astra Serif" w:cs="Times New Roman"/>
                <w:sz w:val="24"/>
                <w:szCs w:val="24"/>
              </w:rPr>
              <w:t>ся членами семей военнослужащих, участвующих в специальной военной операции, из числа категорий:</w:t>
            </w:r>
          </w:p>
          <w:p w:rsidR="00F5425F" w:rsidRPr="008116EC" w:rsidRDefault="00F5425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 граждане Российской Федерации, призванные на военную службу по мобилизации в Вооруженные Силы Российской Федерации в соответствии с </w:t>
            </w:r>
            <w:r w:rsidR="00346893" w:rsidRPr="008116EC">
              <w:rPr>
                <w:rFonts w:ascii="PT Astra Serif" w:hAnsi="PT Astra Serif" w:cs="Times New Roman"/>
                <w:sz w:val="24"/>
                <w:szCs w:val="24"/>
              </w:rPr>
              <w:t>Указом Президента Российской Федерации от 21.09.2022 № 647</w:t>
            </w:r>
            <w:r w:rsidRPr="008116EC">
              <w:rPr>
                <w:rFonts w:ascii="PT Astra Serif" w:hAnsi="PT Astra Serif" w:cs="Times New Roman"/>
                <w:sz w:val="24"/>
                <w:szCs w:val="24"/>
              </w:rPr>
              <w:t>;</w:t>
            </w:r>
          </w:p>
          <w:p w:rsidR="00F5425F" w:rsidRPr="008116EC" w:rsidRDefault="00F5425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добровольцы в период действия контракта о добровольном содействии в выполнении задач, возложенных на Вооруженные Силы Российской Федерации, их участия в специальной военной операции</w:t>
            </w:r>
            <w:r w:rsidR="00D12B6D" w:rsidRPr="008116EC">
              <w:rPr>
                <w:rFonts w:ascii="PT Astra Serif" w:hAnsi="PT Astra Serif" w:cs="Times New Roman"/>
                <w:sz w:val="24"/>
                <w:szCs w:val="24"/>
              </w:rPr>
              <w:t>,</w:t>
            </w:r>
            <w:r w:rsidRPr="008116EC">
              <w:rPr>
                <w:rFonts w:ascii="PT Astra Serif" w:hAnsi="PT Astra Serif" w:cs="Times New Roman"/>
                <w:sz w:val="24"/>
                <w:szCs w:val="24"/>
              </w:rPr>
              <w:t xml:space="preserve"> начиная с 24.02.2022;</w:t>
            </w:r>
          </w:p>
          <w:p w:rsidR="001515F1" w:rsidRPr="008116EC" w:rsidRDefault="00F5425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граждане Российской Федерации, проходящие военную службу в Вооруженных Силах Российской Федерации по контракту, принимающих участие в специальной военной операции.</w:t>
            </w:r>
          </w:p>
        </w:tc>
        <w:tc>
          <w:tcPr>
            <w:tcW w:w="4835" w:type="dxa"/>
          </w:tcPr>
          <w:p w:rsidR="001515F1" w:rsidRPr="008116EC" w:rsidRDefault="001515F1"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Шумерлинского муниципального округа Чувашской Республики от 29.03.2022 № 185</w:t>
            </w:r>
            <w:r w:rsidR="00F5425F" w:rsidRPr="008116EC">
              <w:rPr>
                <w:rFonts w:ascii="PT Astra Serif" w:hAnsi="PT Astra Serif" w:cs="Times New Roman"/>
                <w:sz w:val="24"/>
                <w:szCs w:val="24"/>
              </w:rPr>
              <w:t xml:space="preserve"> </w:t>
            </w:r>
            <w:r w:rsidRPr="008116EC">
              <w:rPr>
                <w:rFonts w:ascii="PT Astra Serif" w:hAnsi="PT Astra Serif" w:cs="Times New Roman"/>
                <w:sz w:val="24"/>
                <w:szCs w:val="24"/>
              </w:rPr>
              <w:t xml:space="preserve">"Об утверждении Положения об организации питания в муниципальных общеобразовательных организациях Шумерлинского муниципального округа Чувашской Республики" </w:t>
            </w:r>
          </w:p>
        </w:tc>
      </w:tr>
      <w:tr w:rsidR="001515F1" w:rsidRPr="008116EC" w:rsidTr="00095769">
        <w:tc>
          <w:tcPr>
            <w:tcW w:w="599" w:type="dxa"/>
          </w:tcPr>
          <w:p w:rsidR="001515F1" w:rsidRPr="008116EC" w:rsidRDefault="001515F1" w:rsidP="00E53388">
            <w:pPr>
              <w:rPr>
                <w:rFonts w:ascii="PT Astra Serif" w:hAnsi="PT Astra Serif" w:cs="Times New Roman"/>
                <w:sz w:val="24"/>
                <w:szCs w:val="24"/>
              </w:rPr>
            </w:pPr>
            <w:r w:rsidRPr="008116EC">
              <w:rPr>
                <w:rFonts w:ascii="PT Astra Serif" w:hAnsi="PT Astra Serif" w:cs="Times New Roman"/>
                <w:sz w:val="24"/>
                <w:szCs w:val="24"/>
              </w:rPr>
              <w:t>2.</w:t>
            </w:r>
          </w:p>
        </w:tc>
        <w:tc>
          <w:tcPr>
            <w:tcW w:w="4101" w:type="dxa"/>
          </w:tcPr>
          <w:p w:rsidR="001515F1" w:rsidRPr="008116EC" w:rsidRDefault="001515F1" w:rsidP="00437F35">
            <w:pPr>
              <w:ind w:firstLine="284"/>
              <w:jc w:val="both"/>
              <w:rPr>
                <w:rFonts w:ascii="PT Astra Serif" w:hAnsi="PT Astra Serif" w:cs="Times New Roman"/>
                <w:b/>
                <w:sz w:val="24"/>
                <w:szCs w:val="24"/>
              </w:rPr>
            </w:pPr>
            <w:r w:rsidRPr="008116EC">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251" w:type="dxa"/>
          </w:tcPr>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Члены семей лиц, призванных на военную службу по мобилизации в Вооруженные Силы Российской Федерации в соответствии с </w:t>
            </w:r>
            <w:hyperlink r:id="rId37"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21.09.2022 № 647, проживающи</w:t>
            </w:r>
            <w:r w:rsidR="002D095B" w:rsidRPr="008116EC">
              <w:rPr>
                <w:rFonts w:ascii="PT Astra Serif" w:hAnsi="PT Astra Serif" w:cs="Times New Roman"/>
                <w:sz w:val="24"/>
                <w:szCs w:val="24"/>
              </w:rPr>
              <w:t>х</w:t>
            </w:r>
            <w:r w:rsidR="00A304D5" w:rsidRPr="008116EC">
              <w:rPr>
                <w:rFonts w:ascii="PT Astra Serif" w:hAnsi="PT Astra Serif" w:cs="Times New Roman"/>
                <w:sz w:val="24"/>
                <w:szCs w:val="24"/>
              </w:rPr>
              <w:t xml:space="preserve"> </w:t>
            </w:r>
            <w:r w:rsidRPr="008116EC">
              <w:rPr>
                <w:rFonts w:ascii="PT Astra Serif" w:hAnsi="PT Astra Serif" w:cs="Times New Roman"/>
                <w:sz w:val="24"/>
                <w:szCs w:val="24"/>
              </w:rPr>
              <w:t>в Чувашской Республике;</w:t>
            </w:r>
          </w:p>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r w:rsidR="00D12B6D" w:rsidRPr="008116EC">
              <w:rPr>
                <w:rFonts w:ascii="PT Astra Serif" w:hAnsi="PT Astra Serif" w:cs="Times New Roman"/>
                <w:sz w:val="24"/>
                <w:szCs w:val="24"/>
              </w:rPr>
              <w:t>,</w:t>
            </w:r>
            <w:r w:rsidRPr="008116EC">
              <w:rPr>
                <w:rFonts w:ascii="PT Astra Serif" w:hAnsi="PT Astra Serif" w:cs="Times New Roman"/>
                <w:sz w:val="24"/>
                <w:szCs w:val="24"/>
              </w:rPr>
              <w:t xml:space="preserve"> начиная с 24.02.2022.</w:t>
            </w:r>
          </w:p>
        </w:tc>
        <w:tc>
          <w:tcPr>
            <w:tcW w:w="4835" w:type="dxa"/>
          </w:tcPr>
          <w:p w:rsidR="00FF75E3" w:rsidRPr="008116EC" w:rsidRDefault="001515F1"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Шумерлинского муниципального округа Чувашской Республики </w:t>
            </w:r>
            <w:r w:rsidR="00E53388" w:rsidRPr="008116EC">
              <w:rPr>
                <w:rFonts w:ascii="PT Astra Serif" w:hAnsi="PT Astra Serif" w:cs="Times New Roman"/>
                <w:sz w:val="24"/>
                <w:szCs w:val="24"/>
              </w:rPr>
              <w:t xml:space="preserve">от 29.03.2000 № 200 </w:t>
            </w:r>
            <w:r w:rsidR="00FF75E3" w:rsidRPr="008116EC">
              <w:rPr>
                <w:rFonts w:ascii="PT Astra Serif" w:hAnsi="PT Astra Serif" w:cs="Times New Roman"/>
                <w:sz w:val="24"/>
                <w:szCs w:val="24"/>
              </w:rPr>
              <w:t>"Об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Шумерлинского муниципального округа, на 2024-2025 годы</w:t>
            </w:r>
            <w:r w:rsidR="0003310B" w:rsidRPr="008116EC">
              <w:rPr>
                <w:rFonts w:ascii="PT Astra Serif" w:hAnsi="PT Astra Serif" w:cs="Times New Roman"/>
                <w:sz w:val="24"/>
                <w:szCs w:val="24"/>
              </w:rPr>
              <w:t>".</w:t>
            </w:r>
          </w:p>
        </w:tc>
      </w:tr>
      <w:tr w:rsidR="003F429E" w:rsidRPr="008116EC" w:rsidTr="00095769">
        <w:tc>
          <w:tcPr>
            <w:tcW w:w="599" w:type="dxa"/>
          </w:tcPr>
          <w:p w:rsidR="003F429E" w:rsidRPr="008116EC" w:rsidRDefault="003F429E" w:rsidP="00E53388">
            <w:pPr>
              <w:rPr>
                <w:rFonts w:ascii="PT Astra Serif" w:hAnsi="PT Astra Serif" w:cs="Times New Roman"/>
                <w:sz w:val="24"/>
                <w:szCs w:val="24"/>
              </w:rPr>
            </w:pPr>
            <w:r w:rsidRPr="008116EC">
              <w:rPr>
                <w:rFonts w:ascii="PT Astra Serif" w:hAnsi="PT Astra Serif" w:cs="Times New Roman"/>
                <w:sz w:val="24"/>
                <w:szCs w:val="24"/>
              </w:rPr>
              <w:t>3.</w:t>
            </w:r>
          </w:p>
        </w:tc>
        <w:tc>
          <w:tcPr>
            <w:tcW w:w="4101" w:type="dxa"/>
          </w:tcPr>
          <w:p w:rsidR="003F429E" w:rsidRPr="008116EC" w:rsidRDefault="003F429E"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Льготное посещение платных мероприятий, проводимых муниципальными учреждениями культуры, физкультурно-спортивными организациями, находящимися в ведении Шумерлинского муниципального округа;</w:t>
            </w:r>
          </w:p>
          <w:p w:rsidR="003F429E" w:rsidRPr="008116EC" w:rsidRDefault="003F429E"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посещение детьми военнослужащих, добровольцев занятий (кружки, секции и иные подобные занятия) по дополнительным образовательным программам в образовательных организациях Шумерлинского муниципального округа, осуществляющих образовательную деятельность по дополнительным общеобразовательным программам.</w:t>
            </w:r>
          </w:p>
        </w:tc>
        <w:tc>
          <w:tcPr>
            <w:tcW w:w="5251" w:type="dxa"/>
          </w:tcPr>
          <w:p w:rsidR="003F429E" w:rsidRPr="008116EC" w:rsidRDefault="003F429E"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Член</w:t>
            </w:r>
            <w:r w:rsidR="009051FB" w:rsidRPr="008116EC">
              <w:rPr>
                <w:rFonts w:ascii="PT Astra Serif" w:hAnsi="PT Astra Serif" w:cs="Times New Roman"/>
                <w:sz w:val="24"/>
                <w:szCs w:val="24"/>
              </w:rPr>
              <w:t>ы</w:t>
            </w:r>
            <w:r w:rsidRPr="008116EC">
              <w:rPr>
                <w:rFonts w:ascii="PT Astra Serif" w:hAnsi="PT Astra Serif" w:cs="Times New Roman"/>
                <w:sz w:val="24"/>
                <w:szCs w:val="24"/>
              </w:rPr>
              <w:t xml:space="preserve"> семей граждан Российской Федерации, призванных на военную службу по мобилизации в Вооруженные Силы Российской Федерации в соответствии с </w:t>
            </w:r>
            <w:hyperlink r:id="rId38"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21.09.2022 № 647, граждан</w:t>
            </w:r>
            <w:r w:rsidR="009051FB" w:rsidRPr="008116EC">
              <w:rPr>
                <w:rFonts w:ascii="PT Astra Serif" w:hAnsi="PT Astra Serif" w:cs="Times New Roman"/>
                <w:sz w:val="24"/>
                <w:szCs w:val="24"/>
              </w:rPr>
              <w:t>е</w:t>
            </w:r>
            <w:r w:rsidRPr="008116EC">
              <w:rPr>
                <w:rFonts w:ascii="PT Astra Serif" w:hAnsi="PT Astra Serif" w:cs="Times New Roman"/>
                <w:sz w:val="24"/>
                <w:szCs w:val="24"/>
              </w:rPr>
              <w:t xml:space="preserve"> Российской Федерации, направленны</w:t>
            </w:r>
            <w:r w:rsidR="009051FB" w:rsidRPr="008116EC">
              <w:rPr>
                <w:rFonts w:ascii="PT Astra Serif" w:hAnsi="PT Astra Serif" w:cs="Times New Roman"/>
                <w:sz w:val="24"/>
                <w:szCs w:val="24"/>
              </w:rPr>
              <w:t>е</w:t>
            </w:r>
            <w:r w:rsidRPr="008116EC">
              <w:rPr>
                <w:rFonts w:ascii="PT Astra Serif" w:hAnsi="PT Astra Serif" w:cs="Times New Roman"/>
                <w:sz w:val="24"/>
                <w:szCs w:val="24"/>
              </w:rPr>
              <w:t xml:space="preserve">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w:t>
            </w:r>
            <w:r w:rsidR="009051FB" w:rsidRPr="008116EC">
              <w:rPr>
                <w:rFonts w:ascii="PT Astra Serif" w:hAnsi="PT Astra Serif" w:cs="Times New Roman"/>
                <w:sz w:val="24"/>
                <w:szCs w:val="24"/>
              </w:rPr>
              <w:t>е</w:t>
            </w:r>
            <w:r w:rsidRPr="008116EC">
              <w:rPr>
                <w:rFonts w:ascii="PT Astra Serif" w:hAnsi="PT Astra Serif" w:cs="Times New Roman"/>
                <w:sz w:val="24"/>
                <w:szCs w:val="24"/>
              </w:rPr>
              <w:t xml:space="preserve"> участие в специальной военной операции начиная с 24</w:t>
            </w:r>
            <w:r w:rsidR="009051FB" w:rsidRPr="008116EC">
              <w:rPr>
                <w:rFonts w:ascii="PT Astra Serif" w:hAnsi="PT Astra Serif" w:cs="Times New Roman"/>
                <w:sz w:val="24"/>
                <w:szCs w:val="24"/>
              </w:rPr>
              <w:t>.02.</w:t>
            </w:r>
            <w:r w:rsidRPr="008116EC">
              <w:rPr>
                <w:rFonts w:ascii="PT Astra Serif" w:hAnsi="PT Astra Serif" w:cs="Times New Roman"/>
                <w:sz w:val="24"/>
                <w:szCs w:val="24"/>
              </w:rPr>
              <w:t>2022, проживающи</w:t>
            </w:r>
            <w:r w:rsidR="002D095B" w:rsidRPr="008116EC">
              <w:rPr>
                <w:rFonts w:ascii="PT Astra Serif" w:hAnsi="PT Astra Serif" w:cs="Times New Roman"/>
                <w:sz w:val="24"/>
                <w:szCs w:val="24"/>
              </w:rPr>
              <w:t>х</w:t>
            </w:r>
            <w:r w:rsidRPr="008116EC">
              <w:rPr>
                <w:rFonts w:ascii="PT Astra Serif" w:hAnsi="PT Astra Serif" w:cs="Times New Roman"/>
                <w:sz w:val="24"/>
                <w:szCs w:val="24"/>
              </w:rPr>
              <w:t xml:space="preserve"> на территории Шумерлинского муниципального округа Чувашской Республики</w:t>
            </w:r>
          </w:p>
          <w:p w:rsidR="003F429E" w:rsidRPr="008116EC" w:rsidRDefault="003F429E" w:rsidP="00437F35">
            <w:pPr>
              <w:ind w:firstLine="284"/>
              <w:jc w:val="both"/>
              <w:rPr>
                <w:rFonts w:ascii="PT Astra Serif" w:hAnsi="PT Astra Serif" w:cs="Times New Roman"/>
                <w:sz w:val="24"/>
                <w:szCs w:val="24"/>
              </w:rPr>
            </w:pPr>
          </w:p>
        </w:tc>
        <w:tc>
          <w:tcPr>
            <w:tcW w:w="4835" w:type="dxa"/>
          </w:tcPr>
          <w:p w:rsidR="003F429E" w:rsidRPr="008116EC" w:rsidRDefault="003F429E"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Шумерлинского муниципального округа Чувашской Республики от 03.11.2022 № 916 "О мерах поддержки членов семей лиц, призванных на военную службу по мобилизации в Вооруженные Силы Российской Федерации,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tc>
      </w:tr>
      <w:tr w:rsidR="00F27FA0" w:rsidRPr="008116EC" w:rsidTr="00095769">
        <w:tc>
          <w:tcPr>
            <w:tcW w:w="599" w:type="dxa"/>
          </w:tcPr>
          <w:p w:rsidR="00F27FA0" w:rsidRPr="008116EC" w:rsidRDefault="00F27FA0" w:rsidP="00E53388">
            <w:pPr>
              <w:rPr>
                <w:rFonts w:ascii="PT Astra Serif" w:hAnsi="PT Astra Serif" w:cs="Times New Roman"/>
                <w:sz w:val="24"/>
                <w:szCs w:val="24"/>
              </w:rPr>
            </w:pPr>
            <w:r w:rsidRPr="008116EC">
              <w:rPr>
                <w:rFonts w:ascii="PT Astra Serif" w:hAnsi="PT Astra Serif" w:cs="Times New Roman"/>
                <w:sz w:val="24"/>
                <w:szCs w:val="24"/>
              </w:rPr>
              <w:t>4.</w:t>
            </w:r>
          </w:p>
        </w:tc>
        <w:tc>
          <w:tcPr>
            <w:tcW w:w="4101" w:type="dxa"/>
          </w:tcPr>
          <w:p w:rsidR="00FD4D89" w:rsidRPr="008116EC" w:rsidRDefault="00892F97"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w:t>
            </w:r>
            <w:r w:rsidR="00FD4D89" w:rsidRPr="008116EC">
              <w:rPr>
                <w:rFonts w:ascii="PT Astra Serif" w:hAnsi="PT Astra Serif" w:cs="Times New Roman"/>
                <w:sz w:val="24"/>
                <w:szCs w:val="24"/>
              </w:rPr>
              <w:t>рганизаци</w:t>
            </w:r>
            <w:r w:rsidRPr="008116EC">
              <w:rPr>
                <w:rFonts w:ascii="PT Astra Serif" w:hAnsi="PT Astra Serif" w:cs="Times New Roman"/>
                <w:sz w:val="24"/>
                <w:szCs w:val="24"/>
              </w:rPr>
              <w:t>я</w:t>
            </w:r>
            <w:r w:rsidR="00FD4D89" w:rsidRPr="008116EC">
              <w:rPr>
                <w:rFonts w:ascii="PT Astra Serif" w:hAnsi="PT Astra Serif" w:cs="Times New Roman"/>
                <w:sz w:val="24"/>
                <w:szCs w:val="24"/>
              </w:rPr>
              <w:t xml:space="preserve"> отдыха детей, их оздоровления и занятости</w:t>
            </w:r>
            <w:r w:rsidRPr="008116EC">
              <w:rPr>
                <w:rFonts w:ascii="PT Astra Serif" w:hAnsi="PT Astra Serif" w:cs="Times New Roman"/>
                <w:sz w:val="24"/>
                <w:szCs w:val="24"/>
              </w:rPr>
              <w:t>.</w:t>
            </w:r>
          </w:p>
          <w:p w:rsidR="00F27FA0" w:rsidRPr="008116EC" w:rsidRDefault="00F27FA0" w:rsidP="00437F35">
            <w:pPr>
              <w:ind w:firstLine="284"/>
              <w:jc w:val="both"/>
              <w:rPr>
                <w:rFonts w:ascii="PT Astra Serif" w:hAnsi="PT Astra Serif" w:cs="Times New Roman"/>
                <w:sz w:val="24"/>
                <w:szCs w:val="24"/>
              </w:rPr>
            </w:pPr>
          </w:p>
        </w:tc>
        <w:tc>
          <w:tcPr>
            <w:tcW w:w="5251" w:type="dxa"/>
          </w:tcPr>
          <w:p w:rsidR="003E106C" w:rsidRPr="008116EC" w:rsidRDefault="003E106C" w:rsidP="00437F35">
            <w:pPr>
              <w:autoSpaceDE w:val="0"/>
              <w:autoSpaceDN w:val="0"/>
              <w:adjustRightInd w:val="0"/>
              <w:ind w:firstLine="540"/>
              <w:jc w:val="both"/>
              <w:rPr>
                <w:rFonts w:ascii="PT Astra Serif" w:hAnsi="PT Astra Serif" w:cs="PT Astra Serif"/>
                <w:sz w:val="24"/>
                <w:szCs w:val="24"/>
              </w:rPr>
            </w:pPr>
            <w:r w:rsidRPr="008116EC">
              <w:rPr>
                <w:rFonts w:ascii="PT Astra Serif" w:hAnsi="PT Astra Serif" w:cs="PT Astra Serif"/>
                <w:sz w:val="24"/>
                <w:szCs w:val="24"/>
              </w:rPr>
              <w:t>Дети, являющиеся членами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проживающих в Шумерлинском муниципальном округе Чувашской Республике:</w:t>
            </w:r>
            <w:bookmarkStart w:id="7" w:name="Par1"/>
            <w:bookmarkEnd w:id="7"/>
          </w:p>
          <w:p w:rsidR="003E106C" w:rsidRPr="008116EC" w:rsidRDefault="003E106C" w:rsidP="00437F35">
            <w:pPr>
              <w:autoSpaceDE w:val="0"/>
              <w:autoSpaceDN w:val="0"/>
              <w:adjustRightInd w:val="0"/>
              <w:ind w:firstLine="539"/>
              <w:jc w:val="both"/>
              <w:rPr>
                <w:rFonts w:ascii="PT Astra Serif" w:hAnsi="PT Astra Serif" w:cs="PT Astra Serif"/>
                <w:sz w:val="24"/>
                <w:szCs w:val="24"/>
              </w:rPr>
            </w:pPr>
            <w:r w:rsidRPr="008116EC">
              <w:rPr>
                <w:rFonts w:ascii="PT Astra Serif" w:hAnsi="PT Astra Serif" w:cs="PT Astra Serif"/>
                <w:sz w:val="24"/>
                <w:szCs w:val="24"/>
              </w:rPr>
              <w:t>граждан Российской Федерации, проходящих военную службу в Вооруженных Силах Российской Федерации по контракту, направленных из Федерального казенного учреждения "Военный комиссариат Чувашской Республики" для участия в специальной военной операции;</w:t>
            </w:r>
          </w:p>
          <w:p w:rsidR="003E106C" w:rsidRPr="008116EC" w:rsidRDefault="003E106C" w:rsidP="00437F35">
            <w:pPr>
              <w:autoSpaceDE w:val="0"/>
              <w:autoSpaceDN w:val="0"/>
              <w:adjustRightInd w:val="0"/>
              <w:ind w:firstLine="539"/>
              <w:jc w:val="both"/>
              <w:rPr>
                <w:rFonts w:ascii="PT Astra Serif" w:hAnsi="PT Astra Serif" w:cs="PT Astra Serif"/>
                <w:sz w:val="24"/>
                <w:szCs w:val="24"/>
              </w:rPr>
            </w:pPr>
            <w:r w:rsidRPr="008116EC">
              <w:rPr>
                <w:rFonts w:ascii="PT Astra Serif" w:hAnsi="PT Astra Serif" w:cs="PT Astra Serif"/>
                <w:sz w:val="24"/>
                <w:szCs w:val="24"/>
              </w:rPr>
              <w:t>граждан Российской Федерации, находящихся на военной службе (службе) в войсках национальной гвардии Российской Федерации и имеющих специальное звание полиции, принимающих участие в специальной военной операции;</w:t>
            </w:r>
          </w:p>
          <w:p w:rsidR="003E106C" w:rsidRPr="008116EC" w:rsidRDefault="003E106C" w:rsidP="00437F35">
            <w:pPr>
              <w:autoSpaceDE w:val="0"/>
              <w:autoSpaceDN w:val="0"/>
              <w:adjustRightInd w:val="0"/>
              <w:ind w:firstLine="539"/>
              <w:jc w:val="both"/>
              <w:rPr>
                <w:rFonts w:ascii="PT Astra Serif" w:hAnsi="PT Astra Serif" w:cs="PT Astra Serif"/>
                <w:sz w:val="24"/>
                <w:szCs w:val="24"/>
              </w:rPr>
            </w:pPr>
            <w:r w:rsidRPr="008116EC">
              <w:rPr>
                <w:rFonts w:ascii="PT Astra Serif" w:hAnsi="PT Astra Serif" w:cs="PT Astra Serif"/>
                <w:sz w:val="24"/>
                <w:szCs w:val="24"/>
              </w:rPr>
              <w:t>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rsidR="003E106C" w:rsidRPr="008116EC" w:rsidRDefault="003E106C" w:rsidP="00437F35">
            <w:pPr>
              <w:autoSpaceDE w:val="0"/>
              <w:autoSpaceDN w:val="0"/>
              <w:adjustRightInd w:val="0"/>
              <w:ind w:firstLine="539"/>
              <w:jc w:val="both"/>
              <w:rPr>
                <w:rFonts w:ascii="PT Astra Serif" w:hAnsi="PT Astra Serif" w:cs="PT Astra Serif"/>
                <w:sz w:val="24"/>
                <w:szCs w:val="24"/>
              </w:rPr>
            </w:pPr>
            <w:bookmarkStart w:id="8" w:name="Par4"/>
            <w:bookmarkEnd w:id="8"/>
            <w:r w:rsidRPr="008116EC">
              <w:rPr>
                <w:rFonts w:ascii="PT Astra Serif" w:hAnsi="PT Astra Serif" w:cs="PT Astra Serif"/>
                <w:sz w:val="24"/>
                <w:szCs w:val="24"/>
              </w:rPr>
              <w:t>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w:t>
            </w:r>
          </w:p>
          <w:p w:rsidR="00F27FA0" w:rsidRPr="008116EC" w:rsidRDefault="003E106C" w:rsidP="00437F35">
            <w:pPr>
              <w:autoSpaceDE w:val="0"/>
              <w:autoSpaceDN w:val="0"/>
              <w:adjustRightInd w:val="0"/>
              <w:ind w:firstLine="539"/>
              <w:jc w:val="both"/>
              <w:rPr>
                <w:rFonts w:ascii="PT Astra Serif" w:hAnsi="PT Astra Serif" w:cs="Times New Roman"/>
                <w:sz w:val="24"/>
                <w:szCs w:val="24"/>
              </w:rPr>
            </w:pPr>
            <w:r w:rsidRPr="008116EC">
              <w:rPr>
                <w:rFonts w:ascii="PT Astra Serif" w:hAnsi="PT Astra Serif" w:cs="PT Astra Serif"/>
                <w:sz w:val="24"/>
                <w:szCs w:val="24"/>
              </w:rPr>
              <w:t xml:space="preserve">участников специальной военной операции, указанных в абзацах шестом - девятом пункта 2 Порядка организации отдыха детей и их оздоровления в Шумерлинском муниципальном округе Чувашской Республики, утвержденного </w:t>
            </w:r>
            <w:r w:rsidRPr="008116EC">
              <w:rPr>
                <w:rFonts w:ascii="PT Astra Serif" w:hAnsi="PT Astra Serif" w:cs="Times New Roman"/>
                <w:sz w:val="24"/>
                <w:szCs w:val="24"/>
              </w:rPr>
              <w:t>постановлением администрации Шумерлинского муниципального округа Чувашской Республики от 08.04.2024 № 326</w:t>
            </w:r>
            <w:r w:rsidRPr="008116EC">
              <w:rPr>
                <w:rFonts w:ascii="PT Astra Serif" w:hAnsi="PT Astra Serif" w:cs="PT Astra Serif"/>
                <w:sz w:val="24"/>
                <w:szCs w:val="24"/>
              </w:rPr>
              <w:t>, погибших (умерших) в результате участия в специальной военной операции.</w:t>
            </w:r>
          </w:p>
        </w:tc>
        <w:tc>
          <w:tcPr>
            <w:tcW w:w="4835" w:type="dxa"/>
          </w:tcPr>
          <w:p w:rsidR="00F27FA0" w:rsidRPr="008116EC" w:rsidRDefault="00FD4D89"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Шумерлинского муниципального округа Чувашской Республики от </w:t>
            </w:r>
            <w:r w:rsidR="003E106C" w:rsidRPr="008116EC">
              <w:rPr>
                <w:rFonts w:ascii="PT Astra Serif" w:hAnsi="PT Astra Serif" w:cs="Times New Roman"/>
                <w:sz w:val="24"/>
                <w:szCs w:val="24"/>
              </w:rPr>
              <w:t>08</w:t>
            </w:r>
            <w:r w:rsidRPr="008116EC">
              <w:rPr>
                <w:rFonts w:ascii="PT Astra Serif" w:hAnsi="PT Astra Serif" w:cs="Times New Roman"/>
                <w:sz w:val="24"/>
                <w:szCs w:val="24"/>
              </w:rPr>
              <w:t>.0</w:t>
            </w:r>
            <w:r w:rsidR="003E106C" w:rsidRPr="008116EC">
              <w:rPr>
                <w:rFonts w:ascii="PT Astra Serif" w:hAnsi="PT Astra Serif" w:cs="Times New Roman"/>
                <w:sz w:val="24"/>
                <w:szCs w:val="24"/>
              </w:rPr>
              <w:t>4</w:t>
            </w:r>
            <w:r w:rsidRPr="008116EC">
              <w:rPr>
                <w:rFonts w:ascii="PT Astra Serif" w:hAnsi="PT Astra Serif" w:cs="Times New Roman"/>
                <w:sz w:val="24"/>
                <w:szCs w:val="24"/>
              </w:rPr>
              <w:t>.202</w:t>
            </w:r>
            <w:r w:rsidR="003E106C" w:rsidRPr="008116EC">
              <w:rPr>
                <w:rFonts w:ascii="PT Astra Serif" w:hAnsi="PT Astra Serif" w:cs="Times New Roman"/>
                <w:sz w:val="24"/>
                <w:szCs w:val="24"/>
              </w:rPr>
              <w:t>4</w:t>
            </w:r>
            <w:r w:rsidRPr="008116EC">
              <w:rPr>
                <w:rFonts w:ascii="PT Astra Serif" w:hAnsi="PT Astra Serif" w:cs="Times New Roman"/>
                <w:sz w:val="24"/>
                <w:szCs w:val="24"/>
              </w:rPr>
              <w:t xml:space="preserve"> № </w:t>
            </w:r>
            <w:r w:rsidR="003E106C" w:rsidRPr="008116EC">
              <w:rPr>
                <w:rFonts w:ascii="PT Astra Serif" w:hAnsi="PT Astra Serif" w:cs="Times New Roman"/>
                <w:sz w:val="24"/>
                <w:szCs w:val="24"/>
              </w:rPr>
              <w:t>326</w:t>
            </w:r>
            <w:r w:rsidRPr="008116EC">
              <w:rPr>
                <w:rFonts w:ascii="PT Astra Serif" w:hAnsi="PT Astra Serif" w:cs="Times New Roman"/>
                <w:sz w:val="24"/>
                <w:szCs w:val="24"/>
              </w:rPr>
              <w:t xml:space="preserve"> "Об организации отдыха детей, их оздоровления и занятости в Шумерлинском муниципальном округе".</w:t>
            </w:r>
          </w:p>
        </w:tc>
      </w:tr>
      <w:tr w:rsidR="00B21BB4" w:rsidRPr="008116EC" w:rsidTr="00095769">
        <w:tc>
          <w:tcPr>
            <w:tcW w:w="599" w:type="dxa"/>
          </w:tcPr>
          <w:p w:rsidR="00B21BB4" w:rsidRPr="008116EC" w:rsidRDefault="00F27FA0" w:rsidP="00E53388">
            <w:pPr>
              <w:rPr>
                <w:rFonts w:ascii="PT Astra Serif" w:hAnsi="PT Astra Serif" w:cs="Times New Roman"/>
                <w:sz w:val="24"/>
                <w:szCs w:val="24"/>
              </w:rPr>
            </w:pPr>
            <w:r w:rsidRPr="008116EC">
              <w:rPr>
                <w:rFonts w:ascii="PT Astra Serif" w:hAnsi="PT Astra Serif" w:cs="Times New Roman"/>
                <w:sz w:val="24"/>
                <w:szCs w:val="24"/>
              </w:rPr>
              <w:t>5</w:t>
            </w:r>
            <w:r w:rsidR="00B21BB4" w:rsidRPr="008116EC">
              <w:rPr>
                <w:rFonts w:ascii="PT Astra Serif" w:hAnsi="PT Astra Serif" w:cs="Times New Roman"/>
                <w:sz w:val="24"/>
                <w:szCs w:val="24"/>
              </w:rPr>
              <w:t>.</w:t>
            </w:r>
          </w:p>
        </w:tc>
        <w:tc>
          <w:tcPr>
            <w:tcW w:w="4101" w:type="dxa"/>
          </w:tcPr>
          <w:p w:rsidR="00B21BB4" w:rsidRPr="008116EC" w:rsidRDefault="00B21BB4"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Оказание социальной помощи в натуральном виде путем предоставления твердого топлива</w:t>
            </w:r>
          </w:p>
        </w:tc>
        <w:tc>
          <w:tcPr>
            <w:tcW w:w="5251" w:type="dxa"/>
          </w:tcPr>
          <w:p w:rsidR="00B21BB4" w:rsidRPr="008116EC" w:rsidRDefault="00B21BB4"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граждан, проживающи</w:t>
            </w:r>
            <w:r w:rsidR="00A304D5" w:rsidRPr="008116EC">
              <w:rPr>
                <w:rFonts w:ascii="PT Astra Serif" w:hAnsi="PT Astra Serif" w:cs="Times New Roman"/>
                <w:sz w:val="24"/>
                <w:szCs w:val="24"/>
              </w:rPr>
              <w:t>е</w:t>
            </w:r>
            <w:r w:rsidRPr="008116EC">
              <w:rPr>
                <w:rFonts w:ascii="PT Astra Serif" w:hAnsi="PT Astra Serif" w:cs="Times New Roman"/>
                <w:sz w:val="24"/>
                <w:szCs w:val="24"/>
              </w:rPr>
              <w:t xml:space="preserve"> на территории Шумерлинского муниципального округа,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p>
        </w:tc>
        <w:tc>
          <w:tcPr>
            <w:tcW w:w="4835" w:type="dxa"/>
          </w:tcPr>
          <w:p w:rsidR="00B21BB4" w:rsidRPr="008116EC" w:rsidRDefault="00B21BB4"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Шумерлинского муниципального округа Чувашской Республики от 12.05.2023 № 340 "Об утверждении Порядка оказания социальной помощи в натуральном виде путем предоставления твердого топлива членам семей граждан, проживающих на территории Шумерлинского муниципального округа,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p>
        </w:tc>
      </w:tr>
      <w:tr w:rsidR="00892F97" w:rsidRPr="008116EC" w:rsidTr="00095769">
        <w:tc>
          <w:tcPr>
            <w:tcW w:w="599" w:type="dxa"/>
          </w:tcPr>
          <w:p w:rsidR="00892F97" w:rsidRPr="008116EC" w:rsidRDefault="00956418" w:rsidP="00E53388">
            <w:pPr>
              <w:rPr>
                <w:rFonts w:ascii="PT Astra Serif" w:hAnsi="PT Astra Serif" w:cs="Times New Roman"/>
                <w:sz w:val="24"/>
                <w:szCs w:val="24"/>
              </w:rPr>
            </w:pPr>
            <w:r w:rsidRPr="008116EC">
              <w:rPr>
                <w:rFonts w:ascii="PT Astra Serif" w:hAnsi="PT Astra Serif" w:cs="Times New Roman"/>
                <w:sz w:val="24"/>
                <w:szCs w:val="24"/>
              </w:rPr>
              <w:t>6.</w:t>
            </w:r>
          </w:p>
        </w:tc>
        <w:tc>
          <w:tcPr>
            <w:tcW w:w="4101" w:type="dxa"/>
          </w:tcPr>
          <w:p w:rsidR="00892F97" w:rsidRPr="008116EC" w:rsidRDefault="00892F97"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Прием заявлений, постановка на учет и направление детей в муниципальные образовательные организации, реализующ</w:t>
            </w:r>
            <w:r w:rsidR="00956418" w:rsidRPr="008116EC">
              <w:rPr>
                <w:rFonts w:ascii="PT Astra Serif" w:hAnsi="PT Astra Serif" w:cs="Times New Roman"/>
                <w:sz w:val="24"/>
                <w:szCs w:val="24"/>
              </w:rPr>
              <w:t>и</w:t>
            </w:r>
            <w:r w:rsidRPr="008116EC">
              <w:rPr>
                <w:rFonts w:ascii="PT Astra Serif" w:hAnsi="PT Astra Serif" w:cs="Times New Roman"/>
                <w:sz w:val="24"/>
                <w:szCs w:val="24"/>
              </w:rPr>
              <w:t>е образовательные программы дошкольного образования, в Шумерлинском муниципальном округе</w:t>
            </w:r>
          </w:p>
          <w:p w:rsidR="00892F97" w:rsidRPr="008116EC" w:rsidRDefault="00892F97" w:rsidP="00437F35">
            <w:pPr>
              <w:ind w:firstLine="284"/>
              <w:jc w:val="both"/>
              <w:rPr>
                <w:rFonts w:ascii="PT Astra Serif" w:hAnsi="PT Astra Serif" w:cs="Times New Roman"/>
                <w:sz w:val="24"/>
                <w:szCs w:val="24"/>
              </w:rPr>
            </w:pPr>
          </w:p>
        </w:tc>
        <w:tc>
          <w:tcPr>
            <w:tcW w:w="5251" w:type="dxa"/>
          </w:tcPr>
          <w:p w:rsidR="00892F97" w:rsidRPr="008116EC" w:rsidRDefault="00892F97"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Шумерлинского муниципального округа Чувашской Республики, имеющие внеочередное право на получение муниципальной услуги Организации, в соответствии со </w:t>
            </w:r>
            <w:hyperlink r:id="rId39" w:history="1">
              <w:r w:rsidRPr="008116EC">
                <w:rPr>
                  <w:rFonts w:ascii="PT Astra Serif" w:hAnsi="PT Astra Serif" w:cs="Times New Roman"/>
                  <w:sz w:val="24"/>
                  <w:szCs w:val="24"/>
                </w:rPr>
                <w:t>статьей 28.1</w:t>
              </w:r>
            </w:hyperlink>
            <w:r w:rsidRPr="008116EC">
              <w:rPr>
                <w:rFonts w:ascii="PT Astra Serif" w:hAnsi="PT Astra Serif" w:cs="Times New Roman"/>
                <w:sz w:val="24"/>
                <w:szCs w:val="24"/>
              </w:rPr>
              <w:t xml:space="preserve"> Федерального закона от 03.07.2016 № 226-ФЗ "О войсках национальной гвардии Российской Федерации".</w:t>
            </w:r>
          </w:p>
          <w:p w:rsidR="00892F97" w:rsidRPr="008116EC" w:rsidRDefault="00892F97" w:rsidP="00437F35">
            <w:pPr>
              <w:ind w:firstLine="284"/>
              <w:jc w:val="both"/>
              <w:rPr>
                <w:rFonts w:ascii="PT Astra Serif" w:hAnsi="PT Astra Serif" w:cs="Times New Roman"/>
                <w:sz w:val="24"/>
                <w:szCs w:val="24"/>
              </w:rPr>
            </w:pPr>
          </w:p>
        </w:tc>
        <w:tc>
          <w:tcPr>
            <w:tcW w:w="4835" w:type="dxa"/>
          </w:tcPr>
          <w:p w:rsidR="00892F97" w:rsidRPr="008116EC" w:rsidRDefault="00956418"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Шумерлинского муниципального округа Чувашской Республики от 01.08.2022 № 603 "Об утверждении административного регламента 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tc>
      </w:tr>
      <w:tr w:rsidR="00FC7351" w:rsidRPr="008116EC" w:rsidTr="00095769">
        <w:tc>
          <w:tcPr>
            <w:tcW w:w="599" w:type="dxa"/>
          </w:tcPr>
          <w:p w:rsidR="00FC7351" w:rsidRPr="008116EC" w:rsidRDefault="00FC7351" w:rsidP="00E53388">
            <w:pPr>
              <w:rPr>
                <w:rFonts w:ascii="PT Astra Serif" w:hAnsi="PT Astra Serif" w:cs="Times New Roman"/>
                <w:sz w:val="24"/>
                <w:szCs w:val="24"/>
              </w:rPr>
            </w:pPr>
            <w:r w:rsidRPr="008116EC">
              <w:rPr>
                <w:rFonts w:ascii="PT Astra Serif" w:hAnsi="PT Astra Serif" w:cs="Times New Roman"/>
                <w:sz w:val="24"/>
                <w:szCs w:val="24"/>
              </w:rPr>
              <w:t>7.</w:t>
            </w:r>
          </w:p>
        </w:tc>
        <w:tc>
          <w:tcPr>
            <w:tcW w:w="4101" w:type="dxa"/>
          </w:tcPr>
          <w:p w:rsidR="00FC7351" w:rsidRPr="008116EC" w:rsidRDefault="00FC7351" w:rsidP="00437F35">
            <w:pPr>
              <w:autoSpaceDE w:val="0"/>
              <w:autoSpaceDN w:val="0"/>
              <w:adjustRightInd w:val="0"/>
              <w:jc w:val="both"/>
              <w:rPr>
                <w:rFonts w:ascii="PT Astra Serif" w:hAnsi="PT Astra Serif" w:cs="PT Astra Serif"/>
                <w:sz w:val="24"/>
                <w:szCs w:val="24"/>
              </w:rPr>
            </w:pPr>
            <w:r w:rsidRPr="008116EC">
              <w:rPr>
                <w:rFonts w:ascii="PT Astra Serif" w:hAnsi="PT Astra Serif" w:cs="PT Astra Serif"/>
                <w:sz w:val="24"/>
                <w:szCs w:val="24"/>
              </w:rPr>
              <w:t>Зачисление в муниципальные образовательные учреждения, реализующие программы общего образования на территории Шумерлинского муниципального округа Чувашской Республики</w:t>
            </w:r>
          </w:p>
          <w:p w:rsidR="00FC7351" w:rsidRPr="008116EC" w:rsidRDefault="00FC7351" w:rsidP="00437F35">
            <w:pPr>
              <w:ind w:firstLine="284"/>
              <w:jc w:val="both"/>
              <w:rPr>
                <w:rFonts w:ascii="PT Astra Serif" w:hAnsi="PT Astra Serif" w:cs="Times New Roman"/>
                <w:sz w:val="24"/>
                <w:szCs w:val="24"/>
              </w:rPr>
            </w:pPr>
          </w:p>
        </w:tc>
        <w:tc>
          <w:tcPr>
            <w:tcW w:w="5251" w:type="dxa"/>
          </w:tcPr>
          <w:p w:rsidR="00FC7351" w:rsidRPr="008116EC" w:rsidRDefault="00FC735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Шумерлинского муниципального округа Чувашской Республики, имеющие первоочередное право на получение муниципальной услуги, в соответствии с </w:t>
            </w:r>
            <w:hyperlink r:id="rId40" w:history="1">
              <w:r w:rsidRPr="008116EC">
                <w:rPr>
                  <w:rFonts w:ascii="PT Astra Serif" w:hAnsi="PT Astra Serif" w:cs="Times New Roman"/>
                  <w:sz w:val="24"/>
                  <w:szCs w:val="24"/>
                </w:rPr>
                <w:t>абзацем вторым пункта 6 статьи 19</w:t>
              </w:r>
            </w:hyperlink>
            <w:r w:rsidRPr="008116EC">
              <w:rPr>
                <w:rFonts w:ascii="PT Astra Serif" w:hAnsi="PT Astra Serif" w:cs="Times New Roman"/>
                <w:sz w:val="24"/>
                <w:szCs w:val="24"/>
              </w:rPr>
              <w:t xml:space="preserve"> Федерального закона от 27.03.1998 № 76-ФЗ "О статусе военнослужащих";</w:t>
            </w:r>
          </w:p>
          <w:p w:rsidR="00FC7351" w:rsidRPr="008116EC" w:rsidRDefault="00FC735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Шумерлинского муниципального округа Чувашской Республики, имеющие внеочередное право на получение муниципальной услуги Организации, в соответствии с </w:t>
            </w:r>
            <w:hyperlink r:id="rId41" w:history="1">
              <w:r w:rsidRPr="008116EC">
                <w:rPr>
                  <w:rFonts w:ascii="PT Astra Serif" w:hAnsi="PT Astra Serif" w:cs="Times New Roman"/>
                  <w:sz w:val="24"/>
                  <w:szCs w:val="24"/>
                </w:rPr>
                <w:t>пунктом статьи 24</w:t>
              </w:r>
            </w:hyperlink>
            <w:r w:rsidRPr="008116EC">
              <w:rPr>
                <w:rFonts w:ascii="PT Astra Serif" w:hAnsi="PT Astra Serif" w:cs="Times New Roman"/>
                <w:sz w:val="24"/>
                <w:szCs w:val="24"/>
              </w:rPr>
              <w:t xml:space="preserve"> Федерального закона от 27.03.1998 № 76-ФЗ "О статусе военнослужащих";</w:t>
            </w:r>
          </w:p>
          <w:p w:rsidR="00FC7351" w:rsidRPr="008116EC" w:rsidRDefault="00FC735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Шумерлинского муниципального округа Чувашской Республики, имеющие внеочередное право на получение муниципальной услуги Организации, в соответствии со </w:t>
            </w:r>
            <w:hyperlink r:id="rId42" w:history="1">
              <w:r w:rsidRPr="008116EC">
                <w:rPr>
                  <w:rFonts w:ascii="PT Astra Serif" w:hAnsi="PT Astra Serif" w:cs="Times New Roman"/>
                  <w:sz w:val="24"/>
                  <w:szCs w:val="24"/>
                </w:rPr>
                <w:t>ст. 28.1</w:t>
              </w:r>
            </w:hyperlink>
            <w:r w:rsidRPr="008116EC">
              <w:rPr>
                <w:rFonts w:ascii="PT Astra Serif" w:hAnsi="PT Astra Serif" w:cs="Times New Roman"/>
                <w:sz w:val="24"/>
                <w:szCs w:val="24"/>
              </w:rPr>
              <w:t xml:space="preserve"> Федерального закона от 03.07.2016 № 226-ФЗ "О войсках национальной гвардии Российской Федерации".</w:t>
            </w:r>
          </w:p>
        </w:tc>
        <w:tc>
          <w:tcPr>
            <w:tcW w:w="4835" w:type="dxa"/>
          </w:tcPr>
          <w:p w:rsidR="00FC7351" w:rsidRPr="008116EC" w:rsidRDefault="00FC7351"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Шумерлинского муниципального округа Чувашской Республики от 18.01.2023 № 19 "Об утверждении административного регламента администрации Шумерлинского муниципального округа по предоставлению муниципальной услуги "Прием заявлений о зачислении в муниципальные образовательные учреждения, реализующие программы общего образования на территории Шумерлинского муниципального округа Чувашской Республики".</w:t>
            </w:r>
          </w:p>
          <w:p w:rsidR="00FC7351" w:rsidRPr="008116EC" w:rsidRDefault="00FC7351" w:rsidP="00437F35">
            <w:pPr>
              <w:autoSpaceDE w:val="0"/>
              <w:autoSpaceDN w:val="0"/>
              <w:adjustRightInd w:val="0"/>
              <w:ind w:firstLine="23"/>
              <w:jc w:val="both"/>
              <w:rPr>
                <w:rFonts w:ascii="PT Astra Serif" w:hAnsi="PT Astra Serif" w:cs="Times New Roman"/>
                <w:sz w:val="24"/>
                <w:szCs w:val="24"/>
              </w:rPr>
            </w:pPr>
          </w:p>
        </w:tc>
      </w:tr>
      <w:tr w:rsidR="001515F1" w:rsidRPr="008116EC" w:rsidTr="00964FE7">
        <w:tc>
          <w:tcPr>
            <w:tcW w:w="14786" w:type="dxa"/>
            <w:gridSpan w:val="4"/>
          </w:tcPr>
          <w:p w:rsidR="001515F1" w:rsidRPr="008116EC" w:rsidRDefault="001515F1" w:rsidP="00437F35">
            <w:pPr>
              <w:ind w:firstLine="23"/>
              <w:jc w:val="center"/>
              <w:rPr>
                <w:rFonts w:ascii="PT Astra Serif" w:hAnsi="PT Astra Serif" w:cs="Times New Roman"/>
                <w:sz w:val="24"/>
                <w:szCs w:val="24"/>
              </w:rPr>
            </w:pPr>
            <w:r w:rsidRPr="008116EC">
              <w:rPr>
                <w:rFonts w:ascii="PT Astra Serif" w:hAnsi="PT Astra Serif" w:cs="Times New Roman"/>
                <w:b/>
                <w:sz w:val="24"/>
                <w:szCs w:val="24"/>
              </w:rPr>
              <w:t xml:space="preserve">Ядринский </w:t>
            </w:r>
            <w:r w:rsidR="00CA7A63" w:rsidRPr="008116EC">
              <w:rPr>
                <w:rFonts w:ascii="PT Astra Serif" w:hAnsi="PT Astra Serif" w:cs="Times New Roman"/>
                <w:b/>
                <w:sz w:val="24"/>
                <w:szCs w:val="24"/>
              </w:rPr>
              <w:t>муниципальный округ</w:t>
            </w:r>
            <w:r w:rsidRPr="008116EC">
              <w:rPr>
                <w:rFonts w:ascii="PT Astra Serif" w:hAnsi="PT Astra Serif" w:cs="Times New Roman"/>
                <w:b/>
                <w:sz w:val="24"/>
                <w:szCs w:val="24"/>
              </w:rPr>
              <w:t xml:space="preserve"> Чувашской Республики</w:t>
            </w:r>
          </w:p>
        </w:tc>
      </w:tr>
      <w:tr w:rsidR="001515F1" w:rsidRPr="008116EC" w:rsidTr="00095769">
        <w:tc>
          <w:tcPr>
            <w:tcW w:w="599" w:type="dxa"/>
          </w:tcPr>
          <w:p w:rsidR="001515F1" w:rsidRPr="008116EC" w:rsidRDefault="001515F1" w:rsidP="00E53388">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1515F1" w:rsidRPr="008116EC" w:rsidRDefault="001515F1" w:rsidP="00437F35">
            <w:pPr>
              <w:ind w:firstLine="284"/>
              <w:jc w:val="both"/>
              <w:rPr>
                <w:rFonts w:ascii="PT Astra Serif" w:hAnsi="PT Astra Serif" w:cs="Times New Roman"/>
                <w:b/>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tc>
        <w:tc>
          <w:tcPr>
            <w:tcW w:w="5251" w:type="dxa"/>
          </w:tcPr>
          <w:p w:rsidR="001515F1" w:rsidRPr="008116EC" w:rsidRDefault="00CA297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общеобразовательных организаций, осваивающие образовательные программы начального общего, основного общего и среднего общего образования в общеобразовательных организациях Ядринского муниципального округа Чувашской Республики, являющиеся членами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проживающих в Чувашской Республике.</w:t>
            </w:r>
          </w:p>
        </w:tc>
        <w:tc>
          <w:tcPr>
            <w:tcW w:w="4835" w:type="dxa"/>
          </w:tcPr>
          <w:p w:rsidR="001515F1" w:rsidRPr="008116EC" w:rsidRDefault="001515F1"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Ядринской районной администрации Чувашской Республики от </w:t>
            </w:r>
            <w:r w:rsidR="00624885" w:rsidRPr="008116EC">
              <w:rPr>
                <w:rFonts w:ascii="PT Astra Serif" w:hAnsi="PT Astra Serif" w:cs="Times New Roman"/>
                <w:sz w:val="24"/>
                <w:szCs w:val="24"/>
              </w:rPr>
              <w:t>20</w:t>
            </w:r>
            <w:r w:rsidRPr="008116EC">
              <w:rPr>
                <w:rFonts w:ascii="PT Astra Serif" w:hAnsi="PT Astra Serif" w:cs="Times New Roman"/>
                <w:sz w:val="24"/>
                <w:szCs w:val="24"/>
              </w:rPr>
              <w:t>.0</w:t>
            </w:r>
            <w:r w:rsidR="00624885" w:rsidRPr="008116EC">
              <w:rPr>
                <w:rFonts w:ascii="PT Astra Serif" w:hAnsi="PT Astra Serif" w:cs="Times New Roman"/>
                <w:sz w:val="24"/>
                <w:szCs w:val="24"/>
              </w:rPr>
              <w:t>9</w:t>
            </w:r>
            <w:r w:rsidRPr="008116EC">
              <w:rPr>
                <w:rFonts w:ascii="PT Astra Serif" w:hAnsi="PT Astra Serif" w:cs="Times New Roman"/>
                <w:sz w:val="24"/>
                <w:szCs w:val="24"/>
              </w:rPr>
              <w:t>.202</w:t>
            </w:r>
            <w:r w:rsidR="00624885" w:rsidRPr="008116EC">
              <w:rPr>
                <w:rFonts w:ascii="PT Astra Serif" w:hAnsi="PT Astra Serif" w:cs="Times New Roman"/>
                <w:sz w:val="24"/>
                <w:szCs w:val="24"/>
              </w:rPr>
              <w:t>3</w:t>
            </w:r>
            <w:r w:rsidRPr="008116EC">
              <w:rPr>
                <w:rFonts w:ascii="PT Astra Serif" w:hAnsi="PT Astra Serif" w:cs="Times New Roman"/>
                <w:sz w:val="24"/>
                <w:szCs w:val="24"/>
              </w:rPr>
              <w:t xml:space="preserve"> № </w:t>
            </w:r>
            <w:r w:rsidR="00624885" w:rsidRPr="008116EC">
              <w:rPr>
                <w:rFonts w:ascii="PT Astra Serif" w:hAnsi="PT Astra Serif" w:cs="Times New Roman"/>
                <w:sz w:val="24"/>
                <w:szCs w:val="24"/>
              </w:rPr>
              <w:t>1030</w:t>
            </w:r>
            <w:r w:rsidRPr="008116EC">
              <w:rPr>
                <w:rFonts w:ascii="PT Astra Serif" w:hAnsi="PT Astra Serif" w:cs="Times New Roman"/>
                <w:sz w:val="24"/>
                <w:szCs w:val="24"/>
              </w:rPr>
              <w:t xml:space="preserve"> "Об утверждении Положения об организации питания обучающихся в муниципальных общеобразовательных организациях Ядринского района Чувашской Республики".</w:t>
            </w:r>
          </w:p>
          <w:p w:rsidR="001515F1" w:rsidRPr="008116EC" w:rsidRDefault="001515F1" w:rsidP="00437F35">
            <w:pPr>
              <w:autoSpaceDE w:val="0"/>
              <w:autoSpaceDN w:val="0"/>
              <w:adjustRightInd w:val="0"/>
              <w:ind w:firstLine="23"/>
              <w:jc w:val="both"/>
              <w:rPr>
                <w:rFonts w:ascii="PT Astra Serif" w:hAnsi="PT Astra Serif" w:cs="Times New Roman"/>
                <w:sz w:val="24"/>
                <w:szCs w:val="24"/>
              </w:rPr>
            </w:pPr>
          </w:p>
          <w:p w:rsidR="001515F1" w:rsidRPr="008116EC" w:rsidRDefault="001515F1" w:rsidP="00437F35">
            <w:pPr>
              <w:ind w:firstLine="23"/>
              <w:jc w:val="both"/>
              <w:rPr>
                <w:rFonts w:ascii="PT Astra Serif" w:hAnsi="PT Astra Serif" w:cs="Times New Roman"/>
                <w:sz w:val="24"/>
                <w:szCs w:val="24"/>
              </w:rPr>
            </w:pPr>
          </w:p>
        </w:tc>
      </w:tr>
      <w:tr w:rsidR="001515F1" w:rsidRPr="008116EC" w:rsidTr="00095769">
        <w:tc>
          <w:tcPr>
            <w:tcW w:w="599" w:type="dxa"/>
          </w:tcPr>
          <w:p w:rsidR="001515F1" w:rsidRPr="008116EC" w:rsidRDefault="001515F1" w:rsidP="00E53388">
            <w:pPr>
              <w:rPr>
                <w:rFonts w:ascii="PT Astra Serif" w:hAnsi="PT Astra Serif" w:cs="Times New Roman"/>
                <w:sz w:val="24"/>
                <w:szCs w:val="24"/>
              </w:rPr>
            </w:pPr>
            <w:r w:rsidRPr="008116EC">
              <w:rPr>
                <w:rFonts w:ascii="PT Astra Serif" w:hAnsi="PT Astra Serif" w:cs="Times New Roman"/>
                <w:sz w:val="24"/>
                <w:szCs w:val="24"/>
              </w:rPr>
              <w:t>2.</w:t>
            </w:r>
          </w:p>
        </w:tc>
        <w:tc>
          <w:tcPr>
            <w:tcW w:w="4101" w:type="dxa"/>
          </w:tcPr>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251" w:type="dxa"/>
          </w:tcPr>
          <w:p w:rsidR="001515F1" w:rsidRPr="008116EC" w:rsidRDefault="00D7638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участников специальной военной операции, в том числе погибших (умерших) в результате участия в специальной военной операции</w:t>
            </w:r>
            <w:r w:rsidR="001515F1" w:rsidRPr="008116EC">
              <w:rPr>
                <w:rFonts w:ascii="PT Astra Serif" w:hAnsi="PT Astra Serif" w:cs="Times New Roman"/>
                <w:sz w:val="24"/>
                <w:szCs w:val="24"/>
              </w:rPr>
              <w:t>.</w:t>
            </w:r>
          </w:p>
          <w:p w:rsidR="001515F1" w:rsidRPr="008116EC" w:rsidRDefault="001515F1" w:rsidP="00437F35">
            <w:pPr>
              <w:ind w:firstLine="284"/>
              <w:jc w:val="both"/>
              <w:rPr>
                <w:rFonts w:ascii="PT Astra Serif" w:hAnsi="PT Astra Serif" w:cs="Times New Roman"/>
                <w:sz w:val="24"/>
                <w:szCs w:val="24"/>
              </w:rPr>
            </w:pPr>
          </w:p>
        </w:tc>
        <w:tc>
          <w:tcPr>
            <w:tcW w:w="4835" w:type="dxa"/>
          </w:tcPr>
          <w:p w:rsidR="00956418" w:rsidRPr="008116EC" w:rsidRDefault="00956418"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Ядринского муниципального округа Чувашской Республики от 02.10.2023 № 1111 "Об утверждении положения о плате, взимаемой с родителей (законных представителей) за присмотр и уход за детьми, осваивающими образовательную программу дошкольного образования в муниципальных образовательных организациях Ядринского муниципального округа Чувашской Республики"</w:t>
            </w:r>
            <w:r w:rsidR="00D7638F" w:rsidRPr="008116EC">
              <w:rPr>
                <w:rFonts w:ascii="PT Astra Serif" w:hAnsi="PT Astra Serif" w:cs="Times New Roman"/>
                <w:sz w:val="24"/>
                <w:szCs w:val="24"/>
              </w:rPr>
              <w:t>.</w:t>
            </w:r>
          </w:p>
        </w:tc>
      </w:tr>
      <w:tr w:rsidR="001515F1" w:rsidRPr="008116EC" w:rsidTr="00095769">
        <w:tc>
          <w:tcPr>
            <w:tcW w:w="599" w:type="dxa"/>
          </w:tcPr>
          <w:p w:rsidR="001515F1" w:rsidRPr="008116EC" w:rsidRDefault="001515F1" w:rsidP="00E53388">
            <w:pPr>
              <w:rPr>
                <w:rFonts w:ascii="PT Astra Serif" w:hAnsi="PT Astra Serif" w:cs="Times New Roman"/>
                <w:sz w:val="24"/>
                <w:szCs w:val="24"/>
              </w:rPr>
            </w:pPr>
            <w:r w:rsidRPr="008116EC">
              <w:rPr>
                <w:rFonts w:ascii="PT Astra Serif" w:hAnsi="PT Astra Serif" w:cs="Times New Roman"/>
                <w:sz w:val="24"/>
                <w:szCs w:val="24"/>
              </w:rPr>
              <w:t>3.</w:t>
            </w:r>
          </w:p>
        </w:tc>
        <w:tc>
          <w:tcPr>
            <w:tcW w:w="4101" w:type="dxa"/>
          </w:tcPr>
          <w:p w:rsidR="001515F1" w:rsidRPr="008116EC" w:rsidRDefault="00E53388"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Бесплатное посещение музеев </w:t>
            </w:r>
            <w:r w:rsidR="001515F1" w:rsidRPr="008116EC">
              <w:rPr>
                <w:rFonts w:ascii="PT Astra Serif" w:hAnsi="PT Astra Serif" w:cs="Times New Roman"/>
                <w:sz w:val="24"/>
                <w:szCs w:val="24"/>
              </w:rPr>
              <w:t xml:space="preserve">Ядринского </w:t>
            </w:r>
            <w:r w:rsidR="001451A0" w:rsidRPr="008116EC">
              <w:rPr>
                <w:rFonts w:ascii="PT Astra Serif" w:hAnsi="PT Astra Serif" w:cs="Times New Roman"/>
                <w:sz w:val="24"/>
                <w:szCs w:val="24"/>
              </w:rPr>
              <w:t>муниципального округа</w:t>
            </w:r>
            <w:r w:rsidR="001515F1" w:rsidRPr="008116EC">
              <w:rPr>
                <w:rFonts w:ascii="PT Astra Serif" w:hAnsi="PT Astra Serif" w:cs="Times New Roman"/>
                <w:sz w:val="24"/>
                <w:szCs w:val="24"/>
              </w:rPr>
              <w:t xml:space="preserve"> </w:t>
            </w:r>
            <w:r w:rsidRPr="008116EC">
              <w:rPr>
                <w:rFonts w:ascii="PT Astra Serif" w:hAnsi="PT Astra Serif" w:cs="Times New Roman"/>
                <w:sz w:val="24"/>
                <w:szCs w:val="24"/>
              </w:rPr>
              <w:t>Чувашской Республики.</w:t>
            </w:r>
          </w:p>
          <w:p w:rsidR="00E53388" w:rsidRPr="008116EC" w:rsidRDefault="00E53388"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Право бесплатного посещения физкультурно-спортивных организаций.</w:t>
            </w:r>
          </w:p>
          <w:p w:rsidR="00E53388" w:rsidRPr="008116EC" w:rsidRDefault="00E53388"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Право льготного посещения платных мероприятий в организациях культуры и спорта</w:t>
            </w:r>
            <w:r w:rsidR="00B01130" w:rsidRPr="008116EC">
              <w:rPr>
                <w:rFonts w:ascii="PT Astra Serif" w:hAnsi="PT Astra Serif" w:cs="Times New Roman"/>
                <w:sz w:val="24"/>
                <w:szCs w:val="24"/>
              </w:rPr>
              <w:t xml:space="preserve"> Ядринского муниципального округа Чувашской Республики</w:t>
            </w:r>
          </w:p>
        </w:tc>
        <w:tc>
          <w:tcPr>
            <w:tcW w:w="5251" w:type="dxa"/>
          </w:tcPr>
          <w:p w:rsidR="001039C2" w:rsidRPr="008116EC" w:rsidRDefault="00B01130"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Члены семей участников специальной военной операции </w:t>
            </w:r>
          </w:p>
          <w:p w:rsidR="001039C2" w:rsidRPr="008116EC" w:rsidRDefault="001039C2" w:rsidP="00437F35">
            <w:pPr>
              <w:ind w:firstLine="284"/>
              <w:jc w:val="both"/>
              <w:rPr>
                <w:rFonts w:ascii="PT Astra Serif" w:hAnsi="PT Astra Serif" w:cs="Times New Roman"/>
                <w:sz w:val="24"/>
                <w:szCs w:val="24"/>
              </w:rPr>
            </w:pPr>
          </w:p>
          <w:p w:rsidR="001515F1" w:rsidRPr="008116EC" w:rsidRDefault="001515F1" w:rsidP="00437F35">
            <w:pPr>
              <w:ind w:firstLine="284"/>
              <w:jc w:val="both"/>
              <w:rPr>
                <w:rFonts w:ascii="PT Astra Serif" w:hAnsi="PT Astra Serif" w:cs="Times New Roman"/>
                <w:sz w:val="24"/>
                <w:szCs w:val="24"/>
              </w:rPr>
            </w:pPr>
          </w:p>
        </w:tc>
        <w:tc>
          <w:tcPr>
            <w:tcW w:w="4835" w:type="dxa"/>
          </w:tcPr>
          <w:p w:rsidR="001039C2" w:rsidRPr="008116EC" w:rsidRDefault="001039C2"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Администрация Ядринского муниципального округа Чувашской Республики от </w:t>
            </w:r>
            <w:r w:rsidR="00E53388" w:rsidRPr="008116EC">
              <w:rPr>
                <w:rFonts w:ascii="PT Astra Serif" w:hAnsi="PT Astra Serif" w:cs="Times New Roman"/>
                <w:sz w:val="24"/>
                <w:szCs w:val="24"/>
              </w:rPr>
              <w:t>31</w:t>
            </w:r>
            <w:r w:rsidRPr="008116EC">
              <w:rPr>
                <w:rFonts w:ascii="PT Astra Serif" w:hAnsi="PT Astra Serif" w:cs="Times New Roman"/>
                <w:sz w:val="24"/>
                <w:szCs w:val="24"/>
              </w:rPr>
              <w:t>.</w:t>
            </w:r>
            <w:r w:rsidR="00E53388" w:rsidRPr="008116EC">
              <w:rPr>
                <w:rFonts w:ascii="PT Astra Serif" w:hAnsi="PT Astra Serif" w:cs="Times New Roman"/>
                <w:sz w:val="24"/>
                <w:szCs w:val="24"/>
              </w:rPr>
              <w:t>10</w:t>
            </w:r>
            <w:r w:rsidRPr="008116EC">
              <w:rPr>
                <w:rFonts w:ascii="PT Astra Serif" w:hAnsi="PT Astra Serif" w:cs="Times New Roman"/>
                <w:sz w:val="24"/>
                <w:szCs w:val="24"/>
              </w:rPr>
              <w:t>.202</w:t>
            </w:r>
            <w:r w:rsidR="00E53388" w:rsidRPr="008116EC">
              <w:rPr>
                <w:rFonts w:ascii="PT Astra Serif" w:hAnsi="PT Astra Serif" w:cs="Times New Roman"/>
                <w:sz w:val="24"/>
                <w:szCs w:val="24"/>
              </w:rPr>
              <w:t>4</w:t>
            </w:r>
            <w:r w:rsidRPr="008116EC">
              <w:rPr>
                <w:rFonts w:ascii="PT Astra Serif" w:hAnsi="PT Astra Serif" w:cs="Times New Roman"/>
                <w:sz w:val="24"/>
                <w:szCs w:val="24"/>
              </w:rPr>
              <w:t xml:space="preserve"> № </w:t>
            </w:r>
            <w:r w:rsidR="00E53388" w:rsidRPr="008116EC">
              <w:rPr>
                <w:rFonts w:ascii="PT Astra Serif" w:hAnsi="PT Astra Serif" w:cs="Times New Roman"/>
                <w:sz w:val="24"/>
                <w:szCs w:val="24"/>
              </w:rPr>
              <w:t>1336</w:t>
            </w:r>
            <w:r w:rsidRPr="008116EC">
              <w:rPr>
                <w:rFonts w:ascii="PT Astra Serif" w:hAnsi="PT Astra Serif" w:cs="Times New Roman"/>
                <w:sz w:val="24"/>
                <w:szCs w:val="24"/>
              </w:rPr>
              <w:t xml:space="preserve"> "</w:t>
            </w:r>
            <w:r w:rsidR="00E53388" w:rsidRPr="008116EC">
              <w:rPr>
                <w:rFonts w:ascii="PT Astra Serif" w:hAnsi="PT Astra Serif" w:cs="Times New Roman"/>
                <w:sz w:val="24"/>
                <w:szCs w:val="24"/>
              </w:rPr>
              <w:t>О мерах социальной поддержки многодетных семей при посещении организаций культуры и физкультурно-спортивных организаций, находящихся в Ядринском муниципальном округе Чувашской Республики</w:t>
            </w:r>
            <w:r w:rsidRPr="008116EC">
              <w:rPr>
                <w:rFonts w:ascii="PT Astra Serif" w:hAnsi="PT Astra Serif" w:cs="Times New Roman"/>
                <w:sz w:val="24"/>
                <w:szCs w:val="24"/>
              </w:rPr>
              <w:t>".</w:t>
            </w:r>
          </w:p>
          <w:p w:rsidR="001515F1" w:rsidRPr="008116EC" w:rsidRDefault="001515F1" w:rsidP="00437F35">
            <w:pPr>
              <w:autoSpaceDE w:val="0"/>
              <w:autoSpaceDN w:val="0"/>
              <w:adjustRightInd w:val="0"/>
              <w:ind w:firstLine="23"/>
              <w:jc w:val="both"/>
              <w:rPr>
                <w:rFonts w:ascii="PT Astra Serif" w:hAnsi="PT Astra Serif" w:cs="Times New Roman"/>
                <w:sz w:val="24"/>
                <w:szCs w:val="24"/>
              </w:rPr>
            </w:pPr>
          </w:p>
        </w:tc>
      </w:tr>
      <w:tr w:rsidR="00CA2976" w:rsidRPr="008116EC" w:rsidTr="00095769">
        <w:tc>
          <w:tcPr>
            <w:tcW w:w="599" w:type="dxa"/>
          </w:tcPr>
          <w:p w:rsidR="00CA2976" w:rsidRPr="008116EC" w:rsidRDefault="00CA2976" w:rsidP="00E53388">
            <w:pPr>
              <w:rPr>
                <w:rFonts w:ascii="PT Astra Serif" w:hAnsi="PT Astra Serif" w:cs="Times New Roman"/>
                <w:sz w:val="24"/>
                <w:szCs w:val="24"/>
              </w:rPr>
            </w:pPr>
            <w:r w:rsidRPr="008116EC">
              <w:rPr>
                <w:rFonts w:ascii="PT Astra Serif" w:hAnsi="PT Astra Serif" w:cs="Times New Roman"/>
                <w:sz w:val="24"/>
                <w:szCs w:val="24"/>
              </w:rPr>
              <w:t>4.</w:t>
            </w:r>
          </w:p>
        </w:tc>
        <w:tc>
          <w:tcPr>
            <w:tcW w:w="4101" w:type="dxa"/>
          </w:tcPr>
          <w:p w:rsidR="00CA2976" w:rsidRPr="008116EC" w:rsidRDefault="00CA2976"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Социальная помощь в натуральном виде путем предоставления </w:t>
            </w:r>
            <w:r w:rsidR="008B3473" w:rsidRPr="008116EC">
              <w:rPr>
                <w:rFonts w:ascii="PT Astra Serif" w:hAnsi="PT Astra Serif" w:cs="Times New Roman"/>
                <w:sz w:val="24"/>
                <w:szCs w:val="24"/>
              </w:rPr>
              <w:t>твердого топлива</w:t>
            </w:r>
          </w:p>
        </w:tc>
        <w:tc>
          <w:tcPr>
            <w:tcW w:w="5251" w:type="dxa"/>
          </w:tcPr>
          <w:p w:rsidR="00CA2976" w:rsidRPr="008116EC" w:rsidRDefault="00CA297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граждан, проживающих на территории Ядринского муниципального округа Чувашской Республики, призванных на военную службу по мобилизации и граждан, заключивших контракт о добровольном содействии в выполнении задач, возложенных на Вооруженные Силы Российской Федерации.</w:t>
            </w:r>
          </w:p>
        </w:tc>
        <w:tc>
          <w:tcPr>
            <w:tcW w:w="4835" w:type="dxa"/>
          </w:tcPr>
          <w:p w:rsidR="00CA2976" w:rsidRPr="008116EC" w:rsidRDefault="00CA2976"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Ядринского муниципального округа Чувашской Республики от 19.03.2024 № 221 "Об утверждении Порядка оказания социальной помощи в натуральном виде путем предоставления твердого топлива членам семей граждан, проживающих на территории Ядринского муниципального округа Чувашской Республики, призванных на военную службу по мобилизации и граждан, заключивших контракт о добровольном содействии в выполнении задач, возложенных на Вооруженные Силы Российской Федерации".</w:t>
            </w:r>
          </w:p>
        </w:tc>
      </w:tr>
      <w:tr w:rsidR="001515F1" w:rsidRPr="008116EC" w:rsidTr="00964FE7">
        <w:tc>
          <w:tcPr>
            <w:tcW w:w="14786" w:type="dxa"/>
            <w:gridSpan w:val="4"/>
          </w:tcPr>
          <w:p w:rsidR="001515F1" w:rsidRPr="008116EC" w:rsidRDefault="001515F1" w:rsidP="00437F35">
            <w:pPr>
              <w:autoSpaceDE w:val="0"/>
              <w:autoSpaceDN w:val="0"/>
              <w:adjustRightInd w:val="0"/>
              <w:ind w:firstLine="23"/>
              <w:jc w:val="center"/>
              <w:rPr>
                <w:rFonts w:ascii="PT Astra Serif" w:hAnsi="PT Astra Serif" w:cs="Times New Roman"/>
                <w:sz w:val="24"/>
                <w:szCs w:val="24"/>
              </w:rPr>
            </w:pPr>
            <w:r w:rsidRPr="008116EC">
              <w:rPr>
                <w:rFonts w:ascii="PT Astra Serif" w:hAnsi="PT Astra Serif" w:cs="Times New Roman"/>
                <w:b/>
                <w:sz w:val="24"/>
                <w:szCs w:val="24"/>
              </w:rPr>
              <w:t xml:space="preserve">Яльчикский </w:t>
            </w:r>
            <w:r w:rsidR="00B24F06" w:rsidRPr="008116EC">
              <w:rPr>
                <w:rFonts w:ascii="PT Astra Serif" w:hAnsi="PT Astra Serif" w:cs="Times New Roman"/>
                <w:b/>
                <w:sz w:val="24"/>
                <w:szCs w:val="24"/>
              </w:rPr>
              <w:t>муниципальный округ</w:t>
            </w:r>
            <w:r w:rsidRPr="008116EC">
              <w:rPr>
                <w:rFonts w:ascii="PT Astra Serif" w:hAnsi="PT Astra Serif" w:cs="Times New Roman"/>
                <w:b/>
                <w:sz w:val="24"/>
                <w:szCs w:val="24"/>
              </w:rPr>
              <w:t xml:space="preserve"> Чувашской Республики</w:t>
            </w:r>
          </w:p>
        </w:tc>
      </w:tr>
      <w:tr w:rsidR="001515F1" w:rsidRPr="008116EC" w:rsidTr="00095769">
        <w:tc>
          <w:tcPr>
            <w:tcW w:w="599" w:type="dxa"/>
          </w:tcPr>
          <w:p w:rsidR="001515F1" w:rsidRPr="008116EC" w:rsidRDefault="001515F1" w:rsidP="00B01130">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tc>
        <w:tc>
          <w:tcPr>
            <w:tcW w:w="5251" w:type="dxa"/>
          </w:tcPr>
          <w:p w:rsidR="001515F1" w:rsidRPr="008116EC" w:rsidRDefault="00CB2055"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являющиеся членами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проживающих в Чувашской Республике</w:t>
            </w:r>
            <w:r w:rsidR="0078553A" w:rsidRPr="008116EC">
              <w:rPr>
                <w:rFonts w:ascii="PT Astra Serif" w:hAnsi="PT Astra Serif" w:cs="Times New Roman"/>
                <w:sz w:val="24"/>
                <w:szCs w:val="24"/>
              </w:rPr>
              <w:t>.</w:t>
            </w:r>
          </w:p>
          <w:p w:rsidR="00CB2055" w:rsidRPr="008116EC" w:rsidRDefault="00CB2055" w:rsidP="00437F35">
            <w:pPr>
              <w:ind w:firstLine="284"/>
              <w:jc w:val="both"/>
              <w:rPr>
                <w:rFonts w:ascii="PT Astra Serif" w:hAnsi="PT Astra Serif" w:cs="Times New Roman"/>
                <w:sz w:val="24"/>
                <w:szCs w:val="24"/>
              </w:rPr>
            </w:pPr>
          </w:p>
        </w:tc>
        <w:tc>
          <w:tcPr>
            <w:tcW w:w="4835" w:type="dxa"/>
          </w:tcPr>
          <w:p w:rsidR="00A27D5F" w:rsidRPr="008116EC" w:rsidRDefault="00A27D5F"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Яльчикского муниципального округа Чувашской Республики от 10.11.2023 № 1057 "Об утверждении положения об организации питания обучающихся в общеобразовательных организациях Яльчикского муниципального округа Чувашской Республики".</w:t>
            </w:r>
          </w:p>
        </w:tc>
      </w:tr>
      <w:tr w:rsidR="001515F1" w:rsidRPr="008116EC" w:rsidTr="00095769">
        <w:tc>
          <w:tcPr>
            <w:tcW w:w="599" w:type="dxa"/>
          </w:tcPr>
          <w:p w:rsidR="001515F1" w:rsidRPr="008116EC" w:rsidRDefault="001515F1" w:rsidP="00B01130">
            <w:pPr>
              <w:rPr>
                <w:rFonts w:ascii="PT Astra Serif" w:hAnsi="PT Astra Serif" w:cs="Times New Roman"/>
                <w:sz w:val="24"/>
                <w:szCs w:val="24"/>
              </w:rPr>
            </w:pPr>
            <w:r w:rsidRPr="008116EC">
              <w:rPr>
                <w:rFonts w:ascii="PT Astra Serif" w:hAnsi="PT Astra Serif" w:cs="Times New Roman"/>
                <w:sz w:val="24"/>
                <w:szCs w:val="24"/>
              </w:rPr>
              <w:t>2.</w:t>
            </w:r>
          </w:p>
        </w:tc>
        <w:tc>
          <w:tcPr>
            <w:tcW w:w="4101" w:type="dxa"/>
          </w:tcPr>
          <w:p w:rsidR="001515F1" w:rsidRPr="008116EC" w:rsidRDefault="0018538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251" w:type="dxa"/>
          </w:tcPr>
          <w:p w:rsidR="0018538D" w:rsidRPr="008116EC" w:rsidRDefault="0018538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лиц, призванных на военную службу по мобилизации;</w:t>
            </w:r>
          </w:p>
          <w:p w:rsidR="0078553A" w:rsidRPr="008116EC" w:rsidRDefault="0078553A"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начиная с 24.02.2022</w:t>
            </w:r>
          </w:p>
          <w:p w:rsidR="001515F1" w:rsidRPr="008116EC" w:rsidRDefault="0018538D" w:rsidP="00437F35">
            <w:pPr>
              <w:ind w:firstLine="284"/>
              <w:jc w:val="both"/>
              <w:rPr>
                <w:rFonts w:ascii="PT Astra Serif" w:hAnsi="PT Astra Serif" w:cs="Times New Roman"/>
                <w:sz w:val="24"/>
                <w:szCs w:val="24"/>
                <w:highlight w:val="yellow"/>
              </w:rPr>
            </w:pPr>
            <w:r w:rsidRPr="008116EC">
              <w:rPr>
                <w:rFonts w:ascii="PT Astra Serif" w:hAnsi="PT Astra Serif" w:cs="Times New Roman"/>
                <w:sz w:val="24"/>
                <w:szCs w:val="24"/>
              </w:rPr>
              <w:t xml:space="preserve">дети </w:t>
            </w:r>
            <w:r w:rsidR="009B46A8" w:rsidRPr="008116EC">
              <w:rPr>
                <w:rFonts w:ascii="PT Astra Serif" w:hAnsi="PT Astra Serif" w:cs="Times New Roman"/>
                <w:sz w:val="24"/>
                <w:szCs w:val="24"/>
              </w:rPr>
              <w:t>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24.02.2022.</w:t>
            </w:r>
          </w:p>
        </w:tc>
        <w:tc>
          <w:tcPr>
            <w:tcW w:w="4835" w:type="dxa"/>
          </w:tcPr>
          <w:p w:rsidR="00A27D5F" w:rsidRPr="008116EC" w:rsidRDefault="0018538D" w:rsidP="00B01130">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Яльчикского муниципального округа Чувашско</w:t>
            </w:r>
            <w:r w:rsidR="00A27D5F" w:rsidRPr="008116EC">
              <w:rPr>
                <w:rFonts w:ascii="PT Astra Serif" w:hAnsi="PT Astra Serif" w:cs="Times New Roman"/>
                <w:sz w:val="24"/>
                <w:szCs w:val="24"/>
              </w:rPr>
              <w:t>й Республики от 30.12.2022 № 73 "Об установлении родительской платы за содержание ребенка (присмотр и уход за ребенком) в муниципальных бюджетных образовательных учреждениях Яльчикского муниципального округа Чувашской Республики, реализующих программу дошкольного образования"</w:t>
            </w:r>
            <w:r w:rsidR="005E1E55" w:rsidRPr="008116EC">
              <w:rPr>
                <w:rFonts w:ascii="PT Astra Serif" w:hAnsi="PT Astra Serif" w:cs="Times New Roman"/>
                <w:sz w:val="24"/>
                <w:szCs w:val="24"/>
              </w:rPr>
              <w:t>.</w:t>
            </w:r>
          </w:p>
        </w:tc>
      </w:tr>
      <w:tr w:rsidR="001515F1" w:rsidRPr="008116EC" w:rsidTr="00095769">
        <w:tc>
          <w:tcPr>
            <w:tcW w:w="599" w:type="dxa"/>
          </w:tcPr>
          <w:p w:rsidR="001515F1" w:rsidRPr="008116EC" w:rsidRDefault="001515F1" w:rsidP="00B01130">
            <w:pPr>
              <w:rPr>
                <w:rFonts w:ascii="PT Astra Serif" w:hAnsi="PT Astra Serif" w:cs="Times New Roman"/>
                <w:sz w:val="24"/>
                <w:szCs w:val="24"/>
              </w:rPr>
            </w:pPr>
            <w:r w:rsidRPr="008116EC">
              <w:rPr>
                <w:rFonts w:ascii="PT Astra Serif" w:hAnsi="PT Astra Serif" w:cs="Times New Roman"/>
                <w:sz w:val="24"/>
                <w:szCs w:val="24"/>
              </w:rPr>
              <w:t>3.</w:t>
            </w:r>
          </w:p>
        </w:tc>
        <w:tc>
          <w:tcPr>
            <w:tcW w:w="4101" w:type="dxa"/>
          </w:tcPr>
          <w:p w:rsidR="001515F1" w:rsidRPr="008116EC" w:rsidRDefault="001515F1" w:rsidP="00437F35">
            <w:pPr>
              <w:autoSpaceDE w:val="0"/>
              <w:autoSpaceDN w:val="0"/>
              <w:adjustRightInd w:val="0"/>
              <w:jc w:val="both"/>
              <w:rPr>
                <w:rFonts w:ascii="PT Astra Serif" w:hAnsi="PT Astra Serif" w:cs="Times New Roman"/>
                <w:color w:val="000000"/>
                <w:sz w:val="24"/>
                <w:szCs w:val="24"/>
              </w:rPr>
            </w:pPr>
            <w:r w:rsidRPr="008116EC">
              <w:rPr>
                <w:rFonts w:ascii="PT Astra Serif" w:hAnsi="PT Astra Serif" w:cs="Times New Roman"/>
                <w:color w:val="000000"/>
                <w:sz w:val="24"/>
                <w:szCs w:val="24"/>
              </w:rPr>
              <w:t>Бесплатное посещение</w:t>
            </w:r>
            <w:r w:rsidR="00AD627E" w:rsidRPr="008116EC">
              <w:rPr>
                <w:rFonts w:ascii="PT Astra Serif" w:hAnsi="PT Astra Serif" w:cs="Times New Roman"/>
                <w:color w:val="000000"/>
                <w:sz w:val="24"/>
                <w:szCs w:val="24"/>
              </w:rPr>
              <w:t xml:space="preserve"> Яльчикского историко-краеведческого народного музея, </w:t>
            </w:r>
            <w:r w:rsidR="00AD627E" w:rsidRPr="008116EC">
              <w:rPr>
                <w:rFonts w:ascii="PT Astra Serif" w:hAnsi="PT Astra Serif" w:cs="PT Astra Serif"/>
                <w:sz w:val="24"/>
                <w:szCs w:val="24"/>
              </w:rPr>
              <w:t xml:space="preserve"> автономного учреждения дополнительного образования детей "Детско-юношеская спортивная школа им. А.В.Игнатьева "Улап" Яльчикского муниципального округа Чувашской Республики</w:t>
            </w:r>
            <w:r w:rsidR="0018538D" w:rsidRPr="008116EC">
              <w:rPr>
                <w:rFonts w:ascii="PT Astra Serif" w:hAnsi="PT Astra Serif" w:cs="Times New Roman"/>
                <w:sz w:val="24"/>
                <w:szCs w:val="24"/>
              </w:rPr>
              <w:t xml:space="preserve"> </w:t>
            </w:r>
          </w:p>
        </w:tc>
        <w:tc>
          <w:tcPr>
            <w:tcW w:w="5251" w:type="dxa"/>
          </w:tcPr>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лиц, проходящих военную службу в батальоне связи "Атал", сформированном в Чувашской Республике в период специальной операции</w:t>
            </w:r>
            <w:r w:rsidR="009B46A8" w:rsidRPr="008116EC">
              <w:rPr>
                <w:rFonts w:ascii="PT Astra Serif" w:hAnsi="PT Astra Serif" w:cs="Times New Roman"/>
                <w:sz w:val="24"/>
                <w:szCs w:val="24"/>
              </w:rPr>
              <w:t xml:space="preserve"> на территориях Донецкой Народной Республики, Луганской Народной Республики и Украины, военнослужащих, лиц, проходивших службу в войсках национальной гвардии Российской Федерации, либо заключивших контракт о добровольном содействии в выполнении задач, возложенных на Вооруженные Силы Российской Федерации.</w:t>
            </w:r>
            <w:r w:rsidRPr="008116EC">
              <w:rPr>
                <w:rFonts w:ascii="PT Astra Serif" w:hAnsi="PT Astra Serif" w:cs="Times New Roman"/>
                <w:sz w:val="24"/>
                <w:szCs w:val="24"/>
              </w:rPr>
              <w:t xml:space="preserve"> </w:t>
            </w:r>
          </w:p>
        </w:tc>
        <w:tc>
          <w:tcPr>
            <w:tcW w:w="4835" w:type="dxa"/>
          </w:tcPr>
          <w:p w:rsidR="001515F1" w:rsidRPr="008116EC" w:rsidRDefault="001515F1"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Яльчикского района Чувашской Республики от 25.10.2022 № 708 "О мерах поддержки членов семей лиц, призванных на военную службу по мобилизации, проходящих военную службу в батальоне связи "Атал", а также членов семей добровольцев</w:t>
            </w:r>
            <w:r w:rsidR="009B46A8" w:rsidRPr="008116EC">
              <w:rPr>
                <w:rFonts w:ascii="PT Astra Serif" w:hAnsi="PT Astra Serif" w:cs="Times New Roman"/>
                <w:sz w:val="24"/>
                <w:szCs w:val="24"/>
              </w:rPr>
              <w:t>"</w:t>
            </w:r>
            <w:r w:rsidRPr="008116EC">
              <w:rPr>
                <w:rFonts w:ascii="PT Astra Serif" w:hAnsi="PT Astra Serif" w:cs="Times New Roman"/>
                <w:sz w:val="24"/>
                <w:szCs w:val="24"/>
              </w:rPr>
              <w:t>.</w:t>
            </w:r>
          </w:p>
        </w:tc>
      </w:tr>
      <w:tr w:rsidR="004C421A" w:rsidRPr="008116EC" w:rsidTr="00095769">
        <w:tc>
          <w:tcPr>
            <w:tcW w:w="599" w:type="dxa"/>
          </w:tcPr>
          <w:p w:rsidR="004C421A" w:rsidRPr="008116EC" w:rsidRDefault="004C421A" w:rsidP="00B01130">
            <w:pPr>
              <w:rPr>
                <w:rFonts w:ascii="PT Astra Serif" w:hAnsi="PT Astra Serif" w:cs="Times New Roman"/>
                <w:sz w:val="24"/>
                <w:szCs w:val="24"/>
              </w:rPr>
            </w:pPr>
            <w:r w:rsidRPr="008116EC">
              <w:rPr>
                <w:rFonts w:ascii="PT Astra Serif" w:hAnsi="PT Astra Serif" w:cs="Times New Roman"/>
                <w:sz w:val="24"/>
                <w:szCs w:val="24"/>
              </w:rPr>
              <w:t>4.</w:t>
            </w:r>
          </w:p>
        </w:tc>
        <w:tc>
          <w:tcPr>
            <w:tcW w:w="4101" w:type="dxa"/>
          </w:tcPr>
          <w:p w:rsidR="004C421A" w:rsidRPr="008116EC" w:rsidRDefault="004C421A" w:rsidP="00437F35">
            <w:pPr>
              <w:autoSpaceDE w:val="0"/>
              <w:autoSpaceDN w:val="0"/>
              <w:adjustRightInd w:val="0"/>
              <w:ind w:firstLine="284"/>
              <w:jc w:val="both"/>
              <w:rPr>
                <w:rFonts w:ascii="PT Astra Serif" w:hAnsi="PT Astra Serif" w:cs="Times New Roman"/>
                <w:color w:val="000000"/>
                <w:sz w:val="24"/>
                <w:szCs w:val="24"/>
              </w:rPr>
            </w:pPr>
            <w:r w:rsidRPr="008116EC">
              <w:rPr>
                <w:rFonts w:ascii="PT Astra Serif" w:hAnsi="PT Astra Serif" w:cs="Times New Roman"/>
                <w:color w:val="000000"/>
                <w:sz w:val="24"/>
                <w:szCs w:val="24"/>
              </w:rPr>
              <w:t>Предоставление отсрочки от уплаты арендной платы на период прохождения военной службы или оказании добровольного содействия в выполнении задач, возложенных на Вооруженные Силы Российской Федерации.</w:t>
            </w:r>
          </w:p>
          <w:p w:rsidR="004C421A" w:rsidRPr="008116EC" w:rsidRDefault="004C421A" w:rsidP="00437F35">
            <w:pPr>
              <w:autoSpaceDE w:val="0"/>
              <w:autoSpaceDN w:val="0"/>
              <w:adjustRightInd w:val="0"/>
              <w:ind w:firstLine="284"/>
              <w:jc w:val="both"/>
              <w:rPr>
                <w:rFonts w:ascii="PT Astra Serif" w:hAnsi="PT Astra Serif" w:cs="Times New Roman"/>
                <w:color w:val="000000"/>
                <w:sz w:val="24"/>
                <w:szCs w:val="24"/>
              </w:rPr>
            </w:pPr>
            <w:r w:rsidRPr="008116EC">
              <w:rPr>
                <w:rFonts w:ascii="PT Astra Serif" w:hAnsi="PT Astra Serif" w:cs="Times New Roman"/>
                <w:color w:val="000000"/>
                <w:sz w:val="24"/>
                <w:szCs w:val="24"/>
              </w:rPr>
              <w:t>Предоставление возможности расторжения договоров аренды без применения штрафных санкций.</w:t>
            </w:r>
          </w:p>
          <w:p w:rsidR="004C421A" w:rsidRPr="008116EC" w:rsidRDefault="004C421A" w:rsidP="00437F35">
            <w:pPr>
              <w:autoSpaceDE w:val="0"/>
              <w:autoSpaceDN w:val="0"/>
              <w:adjustRightInd w:val="0"/>
              <w:ind w:firstLine="284"/>
              <w:jc w:val="both"/>
              <w:rPr>
                <w:rFonts w:ascii="PT Astra Serif" w:hAnsi="PT Astra Serif" w:cs="Times New Roman"/>
                <w:color w:val="000000"/>
                <w:sz w:val="24"/>
                <w:szCs w:val="24"/>
              </w:rPr>
            </w:pPr>
          </w:p>
        </w:tc>
        <w:tc>
          <w:tcPr>
            <w:tcW w:w="5251" w:type="dxa"/>
          </w:tcPr>
          <w:p w:rsidR="004C421A" w:rsidRPr="008116EC" w:rsidRDefault="004C421A"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p>
        </w:tc>
        <w:tc>
          <w:tcPr>
            <w:tcW w:w="4835" w:type="dxa"/>
          </w:tcPr>
          <w:p w:rsidR="004C421A" w:rsidRPr="008116EC" w:rsidRDefault="004C421A"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Яльчикского муниципального округа Чувашской Республики от 07.04.2023 № 258 "О предоставлении отсрочки уплаты арендной платы по договорам аренды имущества, находящегося в муниципальной собственности Яльчикского муниципального округа Чувашской Республики, в связи с частичной мобилизации.</w:t>
            </w:r>
          </w:p>
        </w:tc>
      </w:tr>
      <w:tr w:rsidR="00AD7E33" w:rsidRPr="008116EC" w:rsidTr="00095769">
        <w:tc>
          <w:tcPr>
            <w:tcW w:w="599" w:type="dxa"/>
          </w:tcPr>
          <w:p w:rsidR="00AD7E33" w:rsidRPr="008116EC" w:rsidRDefault="00AD7E33" w:rsidP="00B01130">
            <w:pPr>
              <w:rPr>
                <w:rFonts w:ascii="PT Astra Serif" w:hAnsi="PT Astra Serif" w:cs="Times New Roman"/>
                <w:sz w:val="24"/>
                <w:szCs w:val="24"/>
              </w:rPr>
            </w:pPr>
            <w:r w:rsidRPr="008116EC">
              <w:rPr>
                <w:rFonts w:ascii="PT Astra Serif" w:hAnsi="PT Astra Serif" w:cs="Times New Roman"/>
                <w:sz w:val="24"/>
                <w:szCs w:val="24"/>
              </w:rPr>
              <w:t xml:space="preserve">5. </w:t>
            </w:r>
          </w:p>
        </w:tc>
        <w:tc>
          <w:tcPr>
            <w:tcW w:w="4101" w:type="dxa"/>
          </w:tcPr>
          <w:p w:rsidR="00AD7E33" w:rsidRPr="008116EC" w:rsidRDefault="00AD7E33" w:rsidP="00437F35">
            <w:pPr>
              <w:autoSpaceDE w:val="0"/>
              <w:autoSpaceDN w:val="0"/>
              <w:adjustRightInd w:val="0"/>
              <w:ind w:firstLine="284"/>
              <w:jc w:val="both"/>
              <w:rPr>
                <w:rFonts w:ascii="PT Astra Serif" w:hAnsi="PT Astra Serif" w:cs="Times New Roman"/>
                <w:color w:val="000000"/>
                <w:sz w:val="24"/>
                <w:szCs w:val="24"/>
              </w:rPr>
            </w:pPr>
            <w:r w:rsidRPr="008116EC">
              <w:rPr>
                <w:rFonts w:ascii="PT Astra Serif" w:hAnsi="PT Astra Serif" w:cs="Times New Roman"/>
                <w:color w:val="000000"/>
                <w:sz w:val="24"/>
                <w:szCs w:val="24"/>
              </w:rPr>
              <w:t>Оказание бесплатной юридической помощи</w:t>
            </w:r>
          </w:p>
        </w:tc>
        <w:tc>
          <w:tcPr>
            <w:tcW w:w="5251" w:type="dxa"/>
          </w:tcPr>
          <w:p w:rsidR="00AD7E33" w:rsidRPr="008116EC" w:rsidRDefault="00AD7E33"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граждане, призванные на военную службу по мобилизации в Вооруженные Силы Российской Федерации в соответствии с </w:t>
            </w:r>
            <w:hyperlink r:id="rId43"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21.09.2022        № 647, и члены их семей, проживающие на территории Яльчикского муниципального округа Чувашской Республики (в период прохождения военной службы по мобилизации);</w:t>
            </w:r>
          </w:p>
          <w:p w:rsidR="00AD7E33" w:rsidRPr="008116EC" w:rsidRDefault="00AD7E33"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граждане, 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принимающие участие в специальной военной операции на территориях Донецкой Народной Республики, Луганской Народной Республики и Украины начиная с 24.02.2022, а также на территориях Запорожской области и Херсонской области с 30.09.2022, и члены их семей, проживающие на территории Яльчикского муниципального округа Чувашской Республики (в период действия контракта о добровольном содействии в выполнении задач, возложенных на Вооруженные Силы Российской Федерации);</w:t>
            </w:r>
          </w:p>
          <w:p w:rsidR="00AD7E33" w:rsidRPr="008116EC" w:rsidRDefault="00AD7E33"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граждане, проходящие военную службу по контракту, направленные из Федерального казенного учреждения "Военный комиссариат Чувашской Республики" для участия в специальной военной операции на территориях Донецкой Народной Республики, Луганской Народной Республики и Украины начиная с 24.02.2022, а также на территориях Запорожской области и Херсонской области с 30.09.2022, и члены их семей, проживающие на территории Яльчикского муниципального округа Чувашской Республики (в период действия контракта);</w:t>
            </w:r>
          </w:p>
          <w:p w:rsidR="00AD7E33" w:rsidRPr="008116EC" w:rsidRDefault="00AD7E33"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военнослужащих, лиц, проходивших службу в войсках национальной гвардии Российской Федерации и имевших специальное звание полиции, добровольцев, родившихся и (или) проживавших на территории Яльчикского муниципального округа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24.02.2022, а также на территориях Запорожской области и Херсонской области с 30.09.2022.</w:t>
            </w:r>
          </w:p>
        </w:tc>
        <w:tc>
          <w:tcPr>
            <w:tcW w:w="4835" w:type="dxa"/>
          </w:tcPr>
          <w:p w:rsidR="00AD7E33" w:rsidRPr="008116EC" w:rsidRDefault="00AD7E33"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Яльчикского муниципального округа Чувашской Республики от 12.07.2023 № 608 "Об утверждении Положения об оказании бесплатной юридической помощи жителям Яльчикского муниципального округа Чувашской Республики".</w:t>
            </w:r>
          </w:p>
          <w:p w:rsidR="00AD7E33" w:rsidRPr="008116EC" w:rsidRDefault="00AD7E33" w:rsidP="00437F35">
            <w:pPr>
              <w:ind w:firstLine="23"/>
              <w:jc w:val="both"/>
              <w:rPr>
                <w:rFonts w:ascii="PT Astra Serif" w:hAnsi="PT Astra Serif" w:cs="Times New Roman"/>
                <w:sz w:val="24"/>
                <w:szCs w:val="24"/>
              </w:rPr>
            </w:pPr>
          </w:p>
        </w:tc>
      </w:tr>
      <w:tr w:rsidR="005E1E55" w:rsidRPr="008116EC" w:rsidTr="00095769">
        <w:tc>
          <w:tcPr>
            <w:tcW w:w="599" w:type="dxa"/>
          </w:tcPr>
          <w:p w:rsidR="005E1E55" w:rsidRPr="008116EC" w:rsidRDefault="005E1E55" w:rsidP="00B01130">
            <w:pPr>
              <w:rPr>
                <w:rFonts w:ascii="PT Astra Serif" w:hAnsi="PT Astra Serif" w:cs="Times New Roman"/>
                <w:sz w:val="24"/>
                <w:szCs w:val="24"/>
              </w:rPr>
            </w:pPr>
            <w:r w:rsidRPr="008116EC">
              <w:rPr>
                <w:rFonts w:ascii="PT Astra Serif" w:hAnsi="PT Astra Serif" w:cs="Times New Roman"/>
                <w:sz w:val="24"/>
                <w:szCs w:val="24"/>
              </w:rPr>
              <w:t>6.</w:t>
            </w:r>
          </w:p>
        </w:tc>
        <w:tc>
          <w:tcPr>
            <w:tcW w:w="4101" w:type="dxa"/>
          </w:tcPr>
          <w:p w:rsidR="005E1E55" w:rsidRPr="008116EC" w:rsidRDefault="005E1E55" w:rsidP="00437F35">
            <w:pPr>
              <w:autoSpaceDE w:val="0"/>
              <w:autoSpaceDN w:val="0"/>
              <w:adjustRightInd w:val="0"/>
              <w:ind w:firstLine="284"/>
              <w:jc w:val="both"/>
              <w:rPr>
                <w:rFonts w:ascii="PT Astra Serif" w:hAnsi="PT Astra Serif" w:cs="Times New Roman"/>
                <w:color w:val="000000"/>
                <w:sz w:val="24"/>
                <w:szCs w:val="24"/>
              </w:rPr>
            </w:pPr>
            <w:r w:rsidRPr="008116EC">
              <w:rPr>
                <w:rFonts w:ascii="PT Astra Serif" w:hAnsi="PT Astra Serif" w:cs="Times New Roman"/>
                <w:color w:val="000000"/>
                <w:sz w:val="24"/>
                <w:szCs w:val="24"/>
              </w:rPr>
              <w:t>Освобождение от начисления пеней в случае несвоевременного и (или) неполного внесения платы за жилое помещение</w:t>
            </w:r>
          </w:p>
        </w:tc>
        <w:tc>
          <w:tcPr>
            <w:tcW w:w="5251" w:type="dxa"/>
          </w:tcPr>
          <w:p w:rsidR="005E1E55" w:rsidRPr="008116EC" w:rsidRDefault="005E1E55" w:rsidP="00437F35">
            <w:pPr>
              <w:ind w:firstLine="284"/>
              <w:jc w:val="both"/>
              <w:rPr>
                <w:rFonts w:ascii="PT Astra Serif" w:hAnsi="PT Astra Serif" w:cs="Times New Roman"/>
                <w:sz w:val="24"/>
                <w:szCs w:val="24"/>
              </w:rPr>
            </w:pPr>
            <w:bookmarkStart w:id="9" w:name="Par0"/>
            <w:bookmarkEnd w:id="9"/>
            <w:r w:rsidRPr="008116EC">
              <w:rPr>
                <w:rFonts w:ascii="PT Astra Serif" w:hAnsi="PT Astra Serif" w:cs="Times New Roman"/>
                <w:sz w:val="24"/>
                <w:szCs w:val="24"/>
              </w:rPr>
              <w:t>Граждане Российской Федерации, призванные на военную службу по мобилизации, - на период прохождения ими военной службы;</w:t>
            </w:r>
          </w:p>
          <w:p w:rsidR="005E1E55" w:rsidRPr="008116EC" w:rsidRDefault="005E1E55"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граждане, проходящие военную службу в Вооруженных Силах Российской Федерации по контракту, граждане, проходящие военную службу (службу) в войсках национальной гвардии Российской Федерации, в воинских формированиях и органах, указанных в </w:t>
            </w:r>
            <w:hyperlink r:id="rId44" w:history="1">
              <w:r w:rsidRPr="008116EC">
                <w:rPr>
                  <w:rFonts w:ascii="PT Astra Serif" w:hAnsi="PT Astra Serif" w:cs="Times New Roman"/>
                  <w:sz w:val="24"/>
                  <w:szCs w:val="24"/>
                </w:rPr>
                <w:t>пункте 6 статьи 1</w:t>
              </w:r>
            </w:hyperlink>
            <w:r w:rsidRPr="008116EC">
              <w:rPr>
                <w:rFonts w:ascii="PT Astra Serif" w:hAnsi="PT Astra Serif" w:cs="Times New Roman"/>
                <w:sz w:val="24"/>
                <w:szCs w:val="24"/>
              </w:rPr>
              <w:t xml:space="preserve"> Федерального закона от 31.05.1996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 на период их участия в специальной военной операции;</w:t>
            </w:r>
          </w:p>
          <w:p w:rsidR="005E1E55" w:rsidRPr="008116EC" w:rsidRDefault="005E1E55"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граждане, заключившие контракт о добровольном содействии в выполнении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 - на период действия указанного контракта;</w:t>
            </w:r>
          </w:p>
          <w:p w:rsidR="005E1E55" w:rsidRPr="008116EC" w:rsidRDefault="005E1E55" w:rsidP="00437F35">
            <w:pPr>
              <w:ind w:firstLine="284"/>
              <w:jc w:val="both"/>
              <w:rPr>
                <w:rFonts w:ascii="PT Astra Serif" w:hAnsi="PT Astra Serif" w:cs="Times New Roman"/>
                <w:sz w:val="24"/>
                <w:szCs w:val="24"/>
              </w:rPr>
            </w:pPr>
            <w:bookmarkStart w:id="10" w:name="Par3"/>
            <w:bookmarkEnd w:id="10"/>
            <w:r w:rsidRPr="008116EC">
              <w:rPr>
                <w:rFonts w:ascii="PT Astra Serif" w:hAnsi="PT Astra Serif" w:cs="Times New Roman"/>
                <w:sz w:val="24"/>
                <w:szCs w:val="24"/>
              </w:rPr>
              <w:t>граждане, проходящие военную службу в пограничных органах федеральной службы безопасности и выполняющие (выполнявшие) задачи по отражению вооруженного вторжения на территорию Российской Федерации, выполняющие (выполнявшие) задачи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обеспечивающие (обеспечивавшие) проведение специальной военной операции на указанных приграничных территориях субъектов Российской Федерации, проходящие военную службу (службу) в войсках национальной гвардии Российской Федерации и оказывающие (оказывавшие) содействие пограничным органам федеральной службы безопасности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 на период выполнения ими указанных задач;</w:t>
            </w:r>
          </w:p>
          <w:p w:rsidR="005E1E55" w:rsidRPr="008116EC" w:rsidRDefault="005E1E55" w:rsidP="00437F35">
            <w:pPr>
              <w:autoSpaceDE w:val="0"/>
              <w:autoSpaceDN w:val="0"/>
              <w:adjustRightInd w:val="0"/>
              <w:jc w:val="both"/>
              <w:rPr>
                <w:rFonts w:ascii="PT Astra Serif" w:hAnsi="PT Astra Serif" w:cs="Times New Roman"/>
                <w:sz w:val="24"/>
                <w:szCs w:val="24"/>
              </w:rPr>
            </w:pPr>
            <w:r w:rsidRPr="008116EC">
              <w:rPr>
                <w:rFonts w:ascii="PT Astra Serif" w:hAnsi="PT Astra Serif" w:cs="Times New Roman"/>
                <w:sz w:val="24"/>
                <w:szCs w:val="24"/>
              </w:rPr>
              <w:t xml:space="preserve">совместно проживающие с гражданами, указанными в </w:t>
            </w:r>
            <w:hyperlink w:anchor="Par0" w:history="1">
              <w:r w:rsidRPr="008116EC">
                <w:rPr>
                  <w:rFonts w:ascii="PT Astra Serif" w:hAnsi="PT Astra Serif" w:cs="Times New Roman"/>
                  <w:sz w:val="24"/>
                  <w:szCs w:val="24"/>
                </w:rPr>
                <w:t>пунктах 1</w:t>
              </w:r>
            </w:hyperlink>
            <w:r w:rsidRPr="008116EC">
              <w:rPr>
                <w:rFonts w:ascii="PT Astra Serif" w:hAnsi="PT Astra Serif" w:cs="Times New Roman"/>
                <w:sz w:val="24"/>
                <w:szCs w:val="24"/>
              </w:rPr>
              <w:t xml:space="preserve"> - </w:t>
            </w:r>
            <w:hyperlink w:anchor="Par3" w:history="1">
              <w:r w:rsidRPr="008116EC">
                <w:rPr>
                  <w:rFonts w:ascii="PT Astra Serif" w:hAnsi="PT Astra Serif" w:cs="Times New Roman"/>
                  <w:sz w:val="24"/>
                  <w:szCs w:val="24"/>
                </w:rPr>
                <w:t>4</w:t>
              </w:r>
            </w:hyperlink>
            <w:r w:rsidRPr="008116EC">
              <w:rPr>
                <w:rFonts w:ascii="PT Astra Serif" w:hAnsi="PT Astra Serif" w:cs="Times New Roman"/>
                <w:sz w:val="24"/>
                <w:szCs w:val="24"/>
              </w:rPr>
              <w:t xml:space="preserve"> </w:t>
            </w:r>
            <w:r w:rsidR="002D095B" w:rsidRPr="008116EC">
              <w:rPr>
                <w:rFonts w:ascii="PT Astra Serif" w:hAnsi="PT Astra Serif" w:cs="Times New Roman"/>
                <w:sz w:val="24"/>
                <w:szCs w:val="24"/>
              </w:rPr>
              <w:t>части 4.5</w:t>
            </w:r>
            <w:r w:rsidR="002D095B" w:rsidRPr="008116EC">
              <w:rPr>
                <w:rFonts w:ascii="PT Astra Serif" w:hAnsi="PT Astra Serif" w:cs="PT Astra Serif"/>
                <w:sz w:val="24"/>
                <w:szCs w:val="24"/>
              </w:rPr>
              <w:t xml:space="preserve"> Положения о порядке установления цен (тарифов) на услуги, предоставляемые муниципальными предприятиями и учреждениями Яльчикского муниципального округа и работы, выполняемые муниципальными предприятиями и учреждениями Яльчикского муниципального округа, размера платы за жилое помещение для нанимателей жилых помещений, утвержденного постановлением администрации Яльчикского муниципального округа Чувашской Республики от 06.04.2023 № 255</w:t>
            </w:r>
            <w:r w:rsidRPr="008116EC">
              <w:rPr>
                <w:rFonts w:ascii="PT Astra Serif" w:hAnsi="PT Astra Serif" w:cs="Times New Roman"/>
                <w:sz w:val="24"/>
                <w:szCs w:val="24"/>
              </w:rPr>
              <w:t>, супруги, дети, родители, а также другие родственники, нетрудоспособные иждивенцы и иные граждане, признанные членами семьи, - на период, установленный для граждан, указанных в пунктах 1 - 4 на</w:t>
            </w:r>
            <w:r w:rsidR="002D095B" w:rsidRPr="008116EC">
              <w:rPr>
                <w:rFonts w:ascii="PT Astra Serif" w:hAnsi="PT Astra Serif" w:cs="Times New Roman"/>
                <w:sz w:val="24"/>
                <w:szCs w:val="24"/>
              </w:rPr>
              <w:t>званной</w:t>
            </w:r>
            <w:r w:rsidRPr="008116EC">
              <w:rPr>
                <w:rFonts w:ascii="PT Astra Serif" w:hAnsi="PT Astra Serif" w:cs="Times New Roman"/>
                <w:sz w:val="24"/>
                <w:szCs w:val="24"/>
              </w:rPr>
              <w:t xml:space="preserve"> части.</w:t>
            </w:r>
          </w:p>
        </w:tc>
        <w:tc>
          <w:tcPr>
            <w:tcW w:w="4835" w:type="dxa"/>
          </w:tcPr>
          <w:p w:rsidR="007546A9" w:rsidRPr="008116EC" w:rsidRDefault="007546A9"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Яльчикского муниципального округа Чувашской Республики от 06.04.2023 № 255 "О Положении о порядке установления цен (тарифов) на услуги, предоставляемые муниципальными предприятиями и учреждениями Яльчикского муниципального округа и работы, выполняемые муниципальными предприятиями и учреждениями Яльчикского муниципального округа, размера платы за жилое помещение для нанимателей жилых помещений".</w:t>
            </w:r>
          </w:p>
          <w:p w:rsidR="005E1E55" w:rsidRPr="008116EC" w:rsidRDefault="005E1E55" w:rsidP="00437F35">
            <w:pPr>
              <w:ind w:firstLine="23"/>
              <w:jc w:val="both"/>
              <w:rPr>
                <w:rFonts w:ascii="PT Astra Serif" w:hAnsi="PT Astra Serif" w:cs="Times New Roman"/>
                <w:sz w:val="24"/>
                <w:szCs w:val="24"/>
              </w:rPr>
            </w:pPr>
          </w:p>
        </w:tc>
      </w:tr>
      <w:tr w:rsidR="007546A9" w:rsidRPr="008116EC" w:rsidTr="0044768A">
        <w:trPr>
          <w:trHeight w:val="70"/>
        </w:trPr>
        <w:tc>
          <w:tcPr>
            <w:tcW w:w="599" w:type="dxa"/>
          </w:tcPr>
          <w:p w:rsidR="007546A9" w:rsidRPr="008116EC" w:rsidRDefault="007546A9" w:rsidP="00B01130">
            <w:pPr>
              <w:rPr>
                <w:rFonts w:ascii="PT Astra Serif" w:hAnsi="PT Astra Serif" w:cs="Times New Roman"/>
                <w:sz w:val="24"/>
                <w:szCs w:val="24"/>
              </w:rPr>
            </w:pPr>
            <w:r w:rsidRPr="008116EC">
              <w:rPr>
                <w:rFonts w:ascii="PT Astra Serif" w:hAnsi="PT Astra Serif" w:cs="Times New Roman"/>
                <w:sz w:val="24"/>
                <w:szCs w:val="24"/>
              </w:rPr>
              <w:t>8.</w:t>
            </w:r>
          </w:p>
        </w:tc>
        <w:tc>
          <w:tcPr>
            <w:tcW w:w="4101" w:type="dxa"/>
          </w:tcPr>
          <w:p w:rsidR="007546A9" w:rsidRPr="008116EC" w:rsidRDefault="007546A9" w:rsidP="00437F35">
            <w:pPr>
              <w:autoSpaceDE w:val="0"/>
              <w:autoSpaceDN w:val="0"/>
              <w:adjustRightInd w:val="0"/>
              <w:jc w:val="both"/>
              <w:rPr>
                <w:rFonts w:ascii="PT Astra Serif" w:hAnsi="PT Astra Serif" w:cs="PT Astra Serif"/>
                <w:sz w:val="24"/>
                <w:szCs w:val="24"/>
              </w:rPr>
            </w:pPr>
            <w:r w:rsidRPr="008116EC">
              <w:rPr>
                <w:rFonts w:ascii="PT Astra Serif" w:hAnsi="PT Astra Serif" w:cs="PT Astra Serif"/>
                <w:sz w:val="24"/>
                <w:szCs w:val="24"/>
              </w:rPr>
              <w:t>Предоставление мест в общеобразовательной организации в первоочередном порядке</w:t>
            </w:r>
          </w:p>
          <w:p w:rsidR="007546A9" w:rsidRPr="008116EC" w:rsidRDefault="007546A9" w:rsidP="00437F35">
            <w:pPr>
              <w:autoSpaceDE w:val="0"/>
              <w:autoSpaceDN w:val="0"/>
              <w:adjustRightInd w:val="0"/>
              <w:ind w:firstLine="284"/>
              <w:jc w:val="both"/>
              <w:rPr>
                <w:rFonts w:ascii="PT Astra Serif" w:hAnsi="PT Astra Serif" w:cs="Times New Roman"/>
                <w:color w:val="000000"/>
                <w:sz w:val="24"/>
                <w:szCs w:val="24"/>
              </w:rPr>
            </w:pPr>
          </w:p>
        </w:tc>
        <w:tc>
          <w:tcPr>
            <w:tcW w:w="5251" w:type="dxa"/>
          </w:tcPr>
          <w:p w:rsidR="007546A9" w:rsidRPr="008116EC" w:rsidRDefault="007546A9" w:rsidP="00437F35">
            <w:pPr>
              <w:ind w:firstLine="284"/>
              <w:jc w:val="both"/>
              <w:rPr>
                <w:rFonts w:ascii="PT Astra Serif" w:hAnsi="PT Astra Serif" w:cs="PT Astra Serif"/>
                <w:sz w:val="24"/>
                <w:szCs w:val="24"/>
              </w:rPr>
            </w:pPr>
            <w:r w:rsidRPr="008116EC">
              <w:rPr>
                <w:rFonts w:ascii="PT Astra Serif" w:hAnsi="PT Astra Serif" w:cs="Times New Roman"/>
                <w:sz w:val="24"/>
                <w:szCs w:val="24"/>
              </w:rPr>
              <w:t xml:space="preserve">Дети, указанные в </w:t>
            </w:r>
            <w:hyperlink r:id="rId45" w:history="1">
              <w:r w:rsidRPr="008116EC">
                <w:rPr>
                  <w:rFonts w:ascii="PT Astra Serif" w:hAnsi="PT Astra Serif" w:cs="Times New Roman"/>
                  <w:sz w:val="24"/>
                  <w:szCs w:val="24"/>
                </w:rPr>
                <w:t>статье 1</w:t>
              </w:r>
            </w:hyperlink>
            <w:r w:rsidRPr="008116EC">
              <w:rPr>
                <w:rFonts w:ascii="PT Astra Serif" w:hAnsi="PT Astra Serif" w:cs="Times New Roman"/>
                <w:sz w:val="24"/>
                <w:szCs w:val="24"/>
              </w:rPr>
              <w:t xml:space="preserve"> и </w:t>
            </w:r>
            <w:hyperlink r:id="rId46" w:history="1">
              <w:r w:rsidRPr="008116EC">
                <w:rPr>
                  <w:rFonts w:ascii="PT Astra Serif" w:hAnsi="PT Astra Serif" w:cs="Times New Roman"/>
                  <w:sz w:val="24"/>
                  <w:szCs w:val="24"/>
                </w:rPr>
                <w:t>2</w:t>
              </w:r>
            </w:hyperlink>
            <w:r w:rsidRPr="008116EC">
              <w:rPr>
                <w:rFonts w:ascii="PT Astra Serif" w:hAnsi="PT Astra Serif" w:cs="Times New Roman"/>
                <w:sz w:val="24"/>
                <w:szCs w:val="24"/>
              </w:rPr>
              <w:t xml:space="preserve"> Федерального закона от 24.06.2023 № 281-ФЗ "О внесении изменений в статьи 19 и 24 Федерального закона "О статусе военнослужащих" и Федеральный закон "О войсках национальной гвардии Российской Федерации", по месту жительства их семей.</w:t>
            </w:r>
          </w:p>
        </w:tc>
        <w:tc>
          <w:tcPr>
            <w:tcW w:w="4835" w:type="dxa"/>
          </w:tcPr>
          <w:p w:rsidR="007546A9" w:rsidRPr="008116EC" w:rsidRDefault="007546A9" w:rsidP="00437F35">
            <w:pPr>
              <w:ind w:firstLine="23"/>
              <w:jc w:val="both"/>
              <w:rPr>
                <w:rFonts w:ascii="PT Astra Serif" w:hAnsi="PT Astra Serif" w:cs="PT Astra Serif"/>
                <w:sz w:val="24"/>
                <w:szCs w:val="24"/>
              </w:rPr>
            </w:pPr>
            <w:r w:rsidRPr="008116EC">
              <w:rPr>
                <w:rFonts w:ascii="PT Astra Serif" w:hAnsi="PT Astra Serif" w:cs="Times New Roman"/>
                <w:sz w:val="24"/>
                <w:szCs w:val="24"/>
              </w:rPr>
              <w:t>Постановление администрации Яльчикского муниципального округа Чувашской Республики от 18.07.2023 № 626 "Об утверждении порядка приема на обучение по образовательным программам начального общего, основного общего и среднего общего образования в образовательные организации Яльчикского муниципального округа Чувашской Республики".</w:t>
            </w:r>
          </w:p>
        </w:tc>
      </w:tr>
      <w:tr w:rsidR="00B01130" w:rsidRPr="008116EC" w:rsidTr="00095769">
        <w:tc>
          <w:tcPr>
            <w:tcW w:w="599" w:type="dxa"/>
          </w:tcPr>
          <w:p w:rsidR="00B01130" w:rsidRPr="008116EC" w:rsidRDefault="00B01130" w:rsidP="00B01130">
            <w:pPr>
              <w:rPr>
                <w:rFonts w:ascii="PT Astra Serif" w:hAnsi="PT Astra Serif" w:cs="Times New Roman"/>
                <w:sz w:val="24"/>
                <w:szCs w:val="24"/>
              </w:rPr>
            </w:pPr>
            <w:r w:rsidRPr="008116EC">
              <w:rPr>
                <w:rFonts w:ascii="PT Astra Serif" w:hAnsi="PT Astra Serif" w:cs="Times New Roman"/>
                <w:sz w:val="24"/>
                <w:szCs w:val="24"/>
              </w:rPr>
              <w:t xml:space="preserve">9. </w:t>
            </w:r>
          </w:p>
        </w:tc>
        <w:tc>
          <w:tcPr>
            <w:tcW w:w="4101" w:type="dxa"/>
          </w:tcPr>
          <w:p w:rsidR="00B01130" w:rsidRPr="008116EC" w:rsidRDefault="0044768A" w:rsidP="0044768A">
            <w:pPr>
              <w:autoSpaceDE w:val="0"/>
              <w:autoSpaceDN w:val="0"/>
              <w:adjustRightInd w:val="0"/>
              <w:jc w:val="both"/>
              <w:rPr>
                <w:rFonts w:ascii="PT Astra Serif" w:hAnsi="PT Astra Serif" w:cs="PT Astra Serif"/>
                <w:sz w:val="24"/>
                <w:szCs w:val="24"/>
              </w:rPr>
            </w:pPr>
            <w:r w:rsidRPr="008116EC">
              <w:rPr>
                <w:rFonts w:ascii="PT Astra Serif" w:hAnsi="PT Astra Serif" w:cs="PT Astra Serif"/>
                <w:sz w:val="24"/>
                <w:szCs w:val="24"/>
              </w:rPr>
              <w:t xml:space="preserve">Предоставление льгот при посещении физкультурно-спортивных организаций </w:t>
            </w:r>
          </w:p>
        </w:tc>
        <w:tc>
          <w:tcPr>
            <w:tcW w:w="5251" w:type="dxa"/>
          </w:tcPr>
          <w:p w:rsidR="00B01130" w:rsidRPr="008116EC" w:rsidRDefault="0044768A" w:rsidP="00437F35">
            <w:pPr>
              <w:ind w:firstLine="284"/>
              <w:jc w:val="both"/>
              <w:rPr>
                <w:rFonts w:ascii="PT Astra Serif" w:hAnsi="PT Astra Serif" w:cs="Times New Roman"/>
                <w:sz w:val="24"/>
                <w:szCs w:val="24"/>
              </w:rPr>
            </w:pPr>
            <w:r w:rsidRPr="008116EC">
              <w:rPr>
                <w:rFonts w:ascii="PT Astra Serif" w:hAnsi="PT Astra Serif" w:cs="PT Astra Serif"/>
                <w:sz w:val="24"/>
                <w:szCs w:val="24"/>
              </w:rPr>
              <w:t>Члены семей граждан Российской Федерации, призванных на военную службу по мобилизации, добровольцев, военнослужащих по контракту, являющихся участниками специальной военной операции на территориях Донецкой Народной Республики, Луганской Народной Республики и Украины, а также на территориях Запорожской области и Херсонской области.</w:t>
            </w:r>
          </w:p>
        </w:tc>
        <w:tc>
          <w:tcPr>
            <w:tcW w:w="4835" w:type="dxa"/>
          </w:tcPr>
          <w:p w:rsidR="00B01130" w:rsidRPr="008116EC" w:rsidRDefault="0044768A" w:rsidP="0044768A">
            <w:pPr>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Яльчикского муниципального округа Чувашской Республики от 06.09.2024 № 721 "Об утверждении тарифов на платные услуги, предоставляемые в МАУ ДО "СШ им. А.В. Игнатьева "Улап".</w:t>
            </w:r>
          </w:p>
        </w:tc>
      </w:tr>
      <w:tr w:rsidR="004E6242" w:rsidRPr="008116EC" w:rsidTr="00095769">
        <w:tc>
          <w:tcPr>
            <w:tcW w:w="599" w:type="dxa"/>
          </w:tcPr>
          <w:p w:rsidR="004E6242" w:rsidRPr="008116EC" w:rsidRDefault="00AC36B6" w:rsidP="00B01130">
            <w:pPr>
              <w:rPr>
                <w:rFonts w:ascii="PT Astra Serif" w:hAnsi="PT Astra Serif" w:cs="Times New Roman"/>
                <w:sz w:val="24"/>
                <w:szCs w:val="24"/>
              </w:rPr>
            </w:pPr>
            <w:r w:rsidRPr="008116EC">
              <w:rPr>
                <w:rFonts w:ascii="PT Astra Serif" w:hAnsi="PT Astra Serif" w:cs="Times New Roman"/>
                <w:sz w:val="24"/>
                <w:szCs w:val="24"/>
              </w:rPr>
              <w:t>10.</w:t>
            </w:r>
          </w:p>
        </w:tc>
        <w:tc>
          <w:tcPr>
            <w:tcW w:w="4101" w:type="dxa"/>
          </w:tcPr>
          <w:p w:rsidR="004E6242" w:rsidRPr="008116EC" w:rsidRDefault="004E6242" w:rsidP="0044768A">
            <w:pPr>
              <w:autoSpaceDE w:val="0"/>
              <w:autoSpaceDN w:val="0"/>
              <w:adjustRightInd w:val="0"/>
              <w:jc w:val="both"/>
              <w:rPr>
                <w:rFonts w:ascii="PT Astra Serif" w:hAnsi="PT Astra Serif" w:cs="PT Astra Serif"/>
                <w:sz w:val="24"/>
                <w:szCs w:val="24"/>
              </w:rPr>
            </w:pPr>
            <w:r w:rsidRPr="008116EC">
              <w:rPr>
                <w:rFonts w:ascii="PT Astra Serif" w:hAnsi="PT Astra Serif" w:cs="PT Astra Serif"/>
                <w:sz w:val="24"/>
                <w:szCs w:val="24"/>
              </w:rPr>
              <w:t>Организация похорон погибших при выполнении задач в ходе специальной военной операции (расходы на перевозку тела погибшего, услуги по захоронению и по организации поминального обеда, приобретение венка, цветов, креста и таблички);</w:t>
            </w:r>
          </w:p>
          <w:p w:rsidR="004E6242" w:rsidRPr="008116EC" w:rsidRDefault="004E6242" w:rsidP="0044768A">
            <w:pPr>
              <w:autoSpaceDE w:val="0"/>
              <w:autoSpaceDN w:val="0"/>
              <w:adjustRightInd w:val="0"/>
              <w:jc w:val="both"/>
              <w:rPr>
                <w:rFonts w:ascii="PT Astra Serif" w:hAnsi="PT Astra Serif" w:cs="PT Astra Serif"/>
                <w:sz w:val="24"/>
                <w:szCs w:val="24"/>
              </w:rPr>
            </w:pPr>
            <w:r w:rsidRPr="008116EC">
              <w:rPr>
                <w:rFonts w:ascii="PT Astra Serif" w:hAnsi="PT Astra Serif" w:cs="PT Astra Serif"/>
                <w:sz w:val="24"/>
                <w:szCs w:val="24"/>
              </w:rPr>
              <w:t>однократное приобретение дров в количестве до 5 (пяти) куб.м.</w:t>
            </w:r>
          </w:p>
        </w:tc>
        <w:tc>
          <w:tcPr>
            <w:tcW w:w="5251" w:type="dxa"/>
          </w:tcPr>
          <w:p w:rsidR="004E6242" w:rsidRPr="008116EC" w:rsidRDefault="004E6242" w:rsidP="004E6242">
            <w:pPr>
              <w:ind w:firstLine="284"/>
              <w:jc w:val="both"/>
              <w:rPr>
                <w:rFonts w:ascii="PT Astra Serif" w:hAnsi="PT Astra Serif" w:cs="PT Astra Serif"/>
                <w:sz w:val="24"/>
                <w:szCs w:val="24"/>
              </w:rPr>
            </w:pPr>
            <w:r w:rsidRPr="008116EC">
              <w:rPr>
                <w:rFonts w:ascii="PT Astra Serif" w:hAnsi="PT Astra Serif" w:cs="PT Astra Serif"/>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Запорожской и Херсонской областей, проживающих в Чувашской Республике, в том числе погибших (умерших) в результате участия в специальной военной операции (в соответствии с Указом Главы Чувашской Республики от 10.10.2022 г. № 120 "О мерах поддержки членов семей участников специальной военной операции".</w:t>
            </w:r>
            <w:r w:rsidRPr="008116EC">
              <w:rPr>
                <w:rFonts w:ascii="PT Astra Serif" w:hAnsi="PT Astra Serif" w:cs="Arial"/>
                <w:color w:val="000000"/>
                <w:sz w:val="24"/>
                <w:szCs w:val="24"/>
              </w:rPr>
              <w:t> </w:t>
            </w:r>
          </w:p>
        </w:tc>
        <w:tc>
          <w:tcPr>
            <w:tcW w:w="4835" w:type="dxa"/>
          </w:tcPr>
          <w:p w:rsidR="004E6242" w:rsidRPr="008116EC" w:rsidRDefault="004E6242" w:rsidP="004E6242">
            <w:pPr>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Яльчикского муниципального округа Чувашской Республики от 26.11.2024 № 1139 "Об утверждении Положения о порядке формирования и использования средств резервного фонда администрации Яльчикского муниципального округа Чувашской Республики".</w:t>
            </w:r>
          </w:p>
        </w:tc>
      </w:tr>
      <w:tr w:rsidR="001515F1" w:rsidRPr="008116EC" w:rsidTr="00964FE7">
        <w:tc>
          <w:tcPr>
            <w:tcW w:w="14786" w:type="dxa"/>
            <w:gridSpan w:val="4"/>
          </w:tcPr>
          <w:p w:rsidR="001515F1" w:rsidRPr="008116EC" w:rsidRDefault="001515F1" w:rsidP="00437F35">
            <w:pPr>
              <w:ind w:firstLine="23"/>
              <w:jc w:val="center"/>
              <w:rPr>
                <w:rFonts w:ascii="PT Astra Serif" w:hAnsi="PT Astra Serif" w:cs="Times New Roman"/>
                <w:sz w:val="24"/>
                <w:szCs w:val="24"/>
              </w:rPr>
            </w:pPr>
            <w:r w:rsidRPr="008116EC">
              <w:rPr>
                <w:rFonts w:ascii="PT Astra Serif" w:hAnsi="PT Astra Serif" w:cs="Times New Roman"/>
                <w:b/>
                <w:sz w:val="24"/>
                <w:szCs w:val="24"/>
              </w:rPr>
              <w:t xml:space="preserve">Янтиковский </w:t>
            </w:r>
            <w:r w:rsidR="00886B54" w:rsidRPr="008116EC">
              <w:rPr>
                <w:rFonts w:ascii="PT Astra Serif" w:hAnsi="PT Astra Serif" w:cs="Times New Roman"/>
                <w:b/>
                <w:sz w:val="24"/>
                <w:szCs w:val="24"/>
              </w:rPr>
              <w:t>муниципальный округ</w:t>
            </w:r>
            <w:r w:rsidRPr="008116EC">
              <w:rPr>
                <w:rFonts w:ascii="PT Astra Serif" w:hAnsi="PT Astra Serif" w:cs="Times New Roman"/>
                <w:b/>
                <w:sz w:val="24"/>
                <w:szCs w:val="24"/>
              </w:rPr>
              <w:t xml:space="preserve"> Чувашской Республики</w:t>
            </w:r>
          </w:p>
        </w:tc>
      </w:tr>
      <w:tr w:rsidR="001515F1" w:rsidRPr="008116EC" w:rsidTr="00095769">
        <w:tc>
          <w:tcPr>
            <w:tcW w:w="599" w:type="dxa"/>
          </w:tcPr>
          <w:p w:rsidR="001515F1" w:rsidRPr="008116EC" w:rsidRDefault="001515F1" w:rsidP="00B436E2">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tc>
        <w:tc>
          <w:tcPr>
            <w:tcW w:w="5251" w:type="dxa"/>
          </w:tcPr>
          <w:p w:rsidR="009C547B" w:rsidRPr="008116EC" w:rsidRDefault="007172E3" w:rsidP="00B436E2">
            <w:pPr>
              <w:ind w:firstLine="284"/>
              <w:jc w:val="both"/>
              <w:rPr>
                <w:rFonts w:ascii="PT Astra Serif" w:hAnsi="PT Astra Serif" w:cs="Times New Roman"/>
                <w:sz w:val="24"/>
                <w:szCs w:val="24"/>
              </w:rPr>
            </w:pPr>
            <w:r w:rsidRPr="008116EC">
              <w:rPr>
                <w:rFonts w:ascii="PT Astra Serif" w:hAnsi="PT Astra Serif" w:cs="Times New Roman"/>
                <w:sz w:val="24"/>
                <w:szCs w:val="24"/>
              </w:rPr>
              <w:t>О</w:t>
            </w:r>
            <w:r w:rsidR="009C547B" w:rsidRPr="008116EC">
              <w:rPr>
                <w:rFonts w:ascii="PT Astra Serif" w:hAnsi="PT Astra Serif" w:cs="Times New Roman"/>
                <w:sz w:val="24"/>
                <w:szCs w:val="24"/>
              </w:rPr>
              <w:t>бучающиеся</w:t>
            </w:r>
            <w:r w:rsidR="00B436E2" w:rsidRPr="008116EC">
              <w:rPr>
                <w:rFonts w:ascii="PT Astra Serif" w:hAnsi="PT Astra Serif" w:cs="Times New Roman"/>
                <w:sz w:val="24"/>
                <w:szCs w:val="24"/>
              </w:rPr>
              <w:t xml:space="preserve">, являющиеся членами семей участников </w:t>
            </w:r>
            <w:r w:rsidRPr="008116EC">
              <w:rPr>
                <w:rFonts w:ascii="PT Astra Serif" w:eastAsia="Times New Roman" w:hAnsi="PT Astra Serif" w:cs="Times New Roman"/>
                <w:color w:val="000000"/>
                <w:sz w:val="24"/>
                <w:szCs w:val="24"/>
                <w:lang w:eastAsia="ru-RU"/>
              </w:rPr>
              <w:t>специальной военной операции</w:t>
            </w:r>
            <w:r w:rsidR="00B436E2" w:rsidRPr="008116EC">
              <w:rPr>
                <w:rFonts w:ascii="PT Astra Serif" w:eastAsia="Times New Roman" w:hAnsi="PT Astra Serif" w:cs="Times New Roman"/>
                <w:color w:val="000000"/>
                <w:sz w:val="24"/>
                <w:szCs w:val="24"/>
                <w:lang w:eastAsia="ru-RU"/>
              </w:rPr>
              <w:t xml:space="preserve"> </w:t>
            </w:r>
            <w:r w:rsidRPr="008116EC">
              <w:rPr>
                <w:rFonts w:ascii="PT Astra Serif" w:eastAsia="Times New Roman" w:hAnsi="PT Astra Serif" w:cs="Times New Roman"/>
                <w:color w:val="000000"/>
                <w:sz w:val="24"/>
                <w:szCs w:val="24"/>
                <w:lang w:eastAsia="ru-RU"/>
              </w:rPr>
              <w:t>на территориях Украины, Донецкой Народной Республики, Луганской Народной Республики, Хе</w:t>
            </w:r>
            <w:r w:rsidR="00B436E2" w:rsidRPr="008116EC">
              <w:rPr>
                <w:rFonts w:ascii="PT Astra Serif" w:eastAsia="Times New Roman" w:hAnsi="PT Astra Serif" w:cs="Times New Roman"/>
                <w:color w:val="000000"/>
                <w:sz w:val="24"/>
                <w:szCs w:val="24"/>
                <w:lang w:eastAsia="ru-RU"/>
              </w:rPr>
              <w:t>рсонской и Запорожской областей</w:t>
            </w:r>
            <w:r w:rsidRPr="008116EC">
              <w:rPr>
                <w:rFonts w:ascii="PT Astra Serif" w:eastAsia="Times New Roman" w:hAnsi="PT Astra Serif" w:cs="Times New Roman"/>
                <w:color w:val="000000"/>
                <w:sz w:val="24"/>
                <w:szCs w:val="24"/>
                <w:lang w:eastAsia="ru-RU"/>
              </w:rPr>
              <w:t>.</w:t>
            </w:r>
          </w:p>
        </w:tc>
        <w:tc>
          <w:tcPr>
            <w:tcW w:w="4835" w:type="dxa"/>
          </w:tcPr>
          <w:p w:rsidR="007172E3" w:rsidRPr="008116EC" w:rsidRDefault="007172E3"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Янтиковского района Чувашской Республики от 05.09.2023 № 836 "Об утверждении Положения об организации питания обучающихся в муниципальных общеобразовательных организациях Янтиковского муниципального округа".</w:t>
            </w:r>
          </w:p>
          <w:p w:rsidR="007172E3" w:rsidRPr="008116EC" w:rsidRDefault="007172E3" w:rsidP="00437F35">
            <w:pPr>
              <w:ind w:firstLine="23"/>
              <w:jc w:val="both"/>
              <w:rPr>
                <w:rFonts w:ascii="PT Astra Serif" w:hAnsi="PT Astra Serif" w:cs="Times New Roman"/>
                <w:sz w:val="24"/>
                <w:szCs w:val="24"/>
              </w:rPr>
            </w:pPr>
          </w:p>
          <w:p w:rsidR="007172E3" w:rsidRPr="008116EC" w:rsidRDefault="007172E3" w:rsidP="00437F35">
            <w:pPr>
              <w:ind w:firstLine="720"/>
              <w:jc w:val="both"/>
              <w:rPr>
                <w:rFonts w:ascii="PT Astra Serif" w:hAnsi="PT Astra Serif" w:cs="Times New Roman"/>
                <w:sz w:val="24"/>
                <w:szCs w:val="24"/>
              </w:rPr>
            </w:pPr>
          </w:p>
        </w:tc>
      </w:tr>
      <w:tr w:rsidR="001515F1" w:rsidRPr="008116EC" w:rsidTr="00095769">
        <w:tc>
          <w:tcPr>
            <w:tcW w:w="599" w:type="dxa"/>
          </w:tcPr>
          <w:p w:rsidR="001515F1" w:rsidRPr="008116EC" w:rsidRDefault="001515F1" w:rsidP="008116EC">
            <w:pPr>
              <w:rPr>
                <w:rFonts w:ascii="PT Astra Serif" w:hAnsi="PT Astra Serif" w:cs="Times New Roman"/>
                <w:sz w:val="24"/>
                <w:szCs w:val="24"/>
              </w:rPr>
            </w:pPr>
            <w:r w:rsidRPr="008116EC">
              <w:rPr>
                <w:rFonts w:ascii="PT Astra Serif" w:hAnsi="PT Astra Serif" w:cs="Times New Roman"/>
                <w:sz w:val="24"/>
                <w:szCs w:val="24"/>
              </w:rPr>
              <w:t>2.</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251" w:type="dxa"/>
          </w:tcPr>
          <w:p w:rsidR="00954365"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w:t>
            </w:r>
            <w:r w:rsidR="00B436E2" w:rsidRPr="008116EC">
              <w:rPr>
                <w:rFonts w:ascii="PT Astra Serif" w:hAnsi="PT Astra Serif" w:cs="Times New Roman"/>
                <w:sz w:val="24"/>
                <w:szCs w:val="24"/>
              </w:rPr>
              <w:t>,</w:t>
            </w:r>
            <w:r w:rsidRPr="008116EC">
              <w:rPr>
                <w:rFonts w:ascii="PT Astra Serif" w:hAnsi="PT Astra Serif" w:cs="Times New Roman"/>
                <w:sz w:val="24"/>
                <w:szCs w:val="24"/>
              </w:rPr>
              <w:t xml:space="preserve"> </w:t>
            </w:r>
            <w:r w:rsidR="00B436E2" w:rsidRPr="008116EC">
              <w:rPr>
                <w:rFonts w:ascii="PT Astra Serif" w:hAnsi="PT Astra Serif" w:cs="Times New Roman"/>
                <w:sz w:val="24"/>
                <w:szCs w:val="24"/>
              </w:rPr>
              <w:t xml:space="preserve">являющиеся членами семей участников </w:t>
            </w:r>
            <w:r w:rsidR="00B436E2" w:rsidRPr="008116EC">
              <w:rPr>
                <w:rFonts w:ascii="PT Astra Serif" w:eastAsia="Times New Roman" w:hAnsi="PT Astra Serif" w:cs="Times New Roman"/>
                <w:color w:val="000000"/>
                <w:sz w:val="24"/>
                <w:szCs w:val="24"/>
                <w:lang w:eastAsia="ru-RU"/>
              </w:rPr>
              <w:t>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tc>
        <w:tc>
          <w:tcPr>
            <w:tcW w:w="4835" w:type="dxa"/>
          </w:tcPr>
          <w:p w:rsidR="007172E3" w:rsidRPr="008116EC" w:rsidRDefault="007172E3"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Янтиковского муниципального округа Чувашской Республики от 01.09.2023 № 811 "Об утверждении Положения о взимании платы с родителей за присмотр и уход за детьми, осваивающими образовательные программы дошкольного образования в муниципальных образовательных организациях Янтиковского муниципального округа".</w:t>
            </w:r>
          </w:p>
          <w:p w:rsidR="007172E3" w:rsidRPr="008116EC" w:rsidRDefault="007172E3" w:rsidP="00437F35">
            <w:pPr>
              <w:autoSpaceDE w:val="0"/>
              <w:autoSpaceDN w:val="0"/>
              <w:adjustRightInd w:val="0"/>
              <w:ind w:firstLine="23"/>
              <w:jc w:val="both"/>
              <w:rPr>
                <w:rFonts w:ascii="PT Astra Serif" w:hAnsi="PT Astra Serif" w:cs="Times New Roman"/>
                <w:sz w:val="24"/>
                <w:szCs w:val="24"/>
              </w:rPr>
            </w:pPr>
          </w:p>
          <w:p w:rsidR="007172E3" w:rsidRPr="008116EC" w:rsidRDefault="007172E3" w:rsidP="00437F35">
            <w:pPr>
              <w:autoSpaceDE w:val="0"/>
              <w:autoSpaceDN w:val="0"/>
              <w:adjustRightInd w:val="0"/>
              <w:ind w:firstLine="23"/>
              <w:jc w:val="both"/>
              <w:rPr>
                <w:rFonts w:ascii="PT Astra Serif" w:hAnsi="PT Astra Serif" w:cs="Times New Roman"/>
                <w:sz w:val="24"/>
                <w:szCs w:val="24"/>
              </w:rPr>
            </w:pPr>
          </w:p>
          <w:p w:rsidR="007172E3" w:rsidRPr="008116EC" w:rsidRDefault="007172E3" w:rsidP="00437F35">
            <w:pPr>
              <w:autoSpaceDE w:val="0"/>
              <w:autoSpaceDN w:val="0"/>
              <w:adjustRightInd w:val="0"/>
              <w:ind w:firstLine="23"/>
              <w:jc w:val="both"/>
              <w:rPr>
                <w:rFonts w:ascii="PT Astra Serif" w:hAnsi="PT Astra Serif" w:cs="Times New Roman"/>
                <w:sz w:val="24"/>
                <w:szCs w:val="24"/>
              </w:rPr>
            </w:pPr>
          </w:p>
          <w:p w:rsidR="007172E3" w:rsidRPr="008116EC" w:rsidRDefault="007172E3" w:rsidP="00437F35">
            <w:pPr>
              <w:autoSpaceDE w:val="0"/>
              <w:autoSpaceDN w:val="0"/>
              <w:adjustRightInd w:val="0"/>
              <w:ind w:firstLine="23"/>
              <w:jc w:val="both"/>
              <w:rPr>
                <w:rFonts w:ascii="PT Astra Serif" w:hAnsi="PT Astra Serif" w:cs="Times New Roman"/>
                <w:sz w:val="24"/>
                <w:szCs w:val="24"/>
              </w:rPr>
            </w:pPr>
          </w:p>
          <w:p w:rsidR="007172E3" w:rsidRPr="008116EC" w:rsidRDefault="007172E3" w:rsidP="00437F35">
            <w:pPr>
              <w:autoSpaceDE w:val="0"/>
              <w:autoSpaceDN w:val="0"/>
              <w:adjustRightInd w:val="0"/>
              <w:ind w:firstLine="23"/>
              <w:jc w:val="both"/>
              <w:rPr>
                <w:rFonts w:ascii="PT Astra Serif" w:hAnsi="PT Astra Serif" w:cs="Times New Roman"/>
                <w:sz w:val="24"/>
                <w:szCs w:val="24"/>
              </w:rPr>
            </w:pPr>
          </w:p>
          <w:p w:rsidR="007172E3" w:rsidRPr="008116EC" w:rsidRDefault="007172E3" w:rsidP="00437F35">
            <w:pPr>
              <w:autoSpaceDE w:val="0"/>
              <w:autoSpaceDN w:val="0"/>
              <w:adjustRightInd w:val="0"/>
              <w:ind w:firstLine="23"/>
              <w:jc w:val="both"/>
              <w:rPr>
                <w:rFonts w:ascii="PT Astra Serif" w:hAnsi="PT Astra Serif" w:cs="Times New Roman"/>
                <w:sz w:val="24"/>
                <w:szCs w:val="24"/>
              </w:rPr>
            </w:pPr>
          </w:p>
          <w:p w:rsidR="007172E3" w:rsidRPr="008116EC" w:rsidRDefault="007172E3" w:rsidP="00437F35">
            <w:pPr>
              <w:autoSpaceDE w:val="0"/>
              <w:autoSpaceDN w:val="0"/>
              <w:adjustRightInd w:val="0"/>
              <w:ind w:firstLine="23"/>
              <w:jc w:val="both"/>
              <w:rPr>
                <w:rFonts w:ascii="PT Astra Serif" w:hAnsi="PT Astra Serif" w:cs="Times New Roman"/>
                <w:sz w:val="24"/>
                <w:szCs w:val="24"/>
              </w:rPr>
            </w:pPr>
          </w:p>
          <w:p w:rsidR="007172E3" w:rsidRPr="008116EC" w:rsidRDefault="007172E3" w:rsidP="00437F35">
            <w:pPr>
              <w:autoSpaceDE w:val="0"/>
              <w:autoSpaceDN w:val="0"/>
              <w:adjustRightInd w:val="0"/>
              <w:ind w:firstLine="23"/>
              <w:jc w:val="both"/>
              <w:rPr>
                <w:rFonts w:ascii="PT Astra Serif" w:hAnsi="PT Astra Serif" w:cs="Times New Roman"/>
                <w:sz w:val="24"/>
                <w:szCs w:val="24"/>
              </w:rPr>
            </w:pPr>
          </w:p>
          <w:p w:rsidR="007172E3" w:rsidRPr="008116EC" w:rsidRDefault="007172E3" w:rsidP="00437F35">
            <w:pPr>
              <w:autoSpaceDE w:val="0"/>
              <w:autoSpaceDN w:val="0"/>
              <w:adjustRightInd w:val="0"/>
              <w:ind w:firstLine="23"/>
              <w:jc w:val="both"/>
              <w:rPr>
                <w:rFonts w:ascii="PT Astra Serif" w:hAnsi="PT Astra Serif" w:cs="Times New Roman"/>
                <w:sz w:val="24"/>
                <w:szCs w:val="24"/>
              </w:rPr>
            </w:pPr>
          </w:p>
          <w:p w:rsidR="007172E3" w:rsidRPr="008116EC" w:rsidRDefault="007172E3" w:rsidP="00437F35">
            <w:pPr>
              <w:autoSpaceDE w:val="0"/>
              <w:autoSpaceDN w:val="0"/>
              <w:adjustRightInd w:val="0"/>
              <w:ind w:firstLine="23"/>
              <w:jc w:val="both"/>
              <w:rPr>
                <w:rFonts w:ascii="PT Astra Serif" w:hAnsi="PT Astra Serif" w:cs="Times New Roman"/>
                <w:sz w:val="24"/>
                <w:szCs w:val="24"/>
              </w:rPr>
            </w:pPr>
          </w:p>
          <w:p w:rsidR="001515F1" w:rsidRPr="008116EC" w:rsidRDefault="001515F1" w:rsidP="00437F35">
            <w:pPr>
              <w:autoSpaceDE w:val="0"/>
              <w:autoSpaceDN w:val="0"/>
              <w:adjustRightInd w:val="0"/>
              <w:ind w:firstLine="23"/>
              <w:jc w:val="both"/>
              <w:rPr>
                <w:rFonts w:ascii="PT Astra Serif" w:hAnsi="PT Astra Serif" w:cs="Times New Roman"/>
                <w:sz w:val="24"/>
                <w:szCs w:val="24"/>
              </w:rPr>
            </w:pPr>
          </w:p>
        </w:tc>
      </w:tr>
      <w:tr w:rsidR="001515F1" w:rsidRPr="008116EC" w:rsidTr="00095769">
        <w:tc>
          <w:tcPr>
            <w:tcW w:w="599" w:type="dxa"/>
          </w:tcPr>
          <w:p w:rsidR="001515F1" w:rsidRPr="008116EC" w:rsidRDefault="001515F1" w:rsidP="008116EC">
            <w:pPr>
              <w:rPr>
                <w:rFonts w:ascii="PT Astra Serif" w:hAnsi="PT Astra Serif" w:cs="Times New Roman"/>
                <w:sz w:val="24"/>
                <w:szCs w:val="24"/>
              </w:rPr>
            </w:pPr>
            <w:r w:rsidRPr="008116EC">
              <w:rPr>
                <w:rFonts w:ascii="PT Astra Serif" w:hAnsi="PT Astra Serif" w:cs="Times New Roman"/>
                <w:sz w:val="24"/>
                <w:szCs w:val="24"/>
              </w:rPr>
              <w:t>3.</w:t>
            </w:r>
          </w:p>
        </w:tc>
        <w:tc>
          <w:tcPr>
            <w:tcW w:w="4101" w:type="dxa"/>
          </w:tcPr>
          <w:p w:rsidR="001515F1" w:rsidRPr="008116EC" w:rsidRDefault="001515F1"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Льготное посещение организаций культуры и физкультурно-спортивных организаций, находящихся в ведении Янтиковского района Чувашской Республики</w:t>
            </w:r>
          </w:p>
          <w:p w:rsidR="001515F1" w:rsidRPr="008116EC" w:rsidRDefault="001515F1" w:rsidP="00437F35">
            <w:pPr>
              <w:ind w:firstLine="284"/>
              <w:jc w:val="both"/>
              <w:rPr>
                <w:rFonts w:ascii="PT Astra Serif" w:hAnsi="PT Astra Serif" w:cs="Times New Roman"/>
                <w:color w:val="000000"/>
                <w:sz w:val="24"/>
                <w:szCs w:val="24"/>
              </w:rPr>
            </w:pPr>
          </w:p>
        </w:tc>
        <w:tc>
          <w:tcPr>
            <w:tcW w:w="5251" w:type="dxa"/>
          </w:tcPr>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24.02.2022 (в период прохождения указанными гражданами военной службы по мобилизации);</w:t>
            </w:r>
          </w:p>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лиц, проходящих военную службу в Вооруженных Силах Российской Федерации по контракту и участвующих в специальной военной операции на территориях Донецкой Народной Республики, Луганской Народной Республики и Украины (в период прохождения указанными гражданами военной службы по мобилизации);</w:t>
            </w:r>
          </w:p>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граждан, заключивших контракт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начиная с 24.02.2022 (в период прохождения указанными гражданами военной службы по мобилизации);</w:t>
            </w:r>
          </w:p>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иц, проходящих военную службу в батальоне связи "Атал", сформированном в Чувашской Республике в период специальной военной операции на территориях Донецкой Народной Республики, Луганской Народной Республики и Украины (в период прохождения указанными гражданами военной службы по мобилизации);</w:t>
            </w:r>
          </w:p>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члены семей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w:t>
            </w:r>
          </w:p>
        </w:tc>
        <w:tc>
          <w:tcPr>
            <w:tcW w:w="4835" w:type="dxa"/>
          </w:tcPr>
          <w:p w:rsidR="001515F1" w:rsidRPr="008116EC" w:rsidRDefault="001515F1"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Янтиковского района Чувашской Республики от 14.11.2022 № 411 "О мерах поддержки членов семей лиц, призванных на военную службу по мобилизации".</w:t>
            </w:r>
          </w:p>
          <w:p w:rsidR="001515F1" w:rsidRPr="008116EC" w:rsidRDefault="001515F1" w:rsidP="00437F35">
            <w:pPr>
              <w:ind w:firstLine="23"/>
              <w:jc w:val="both"/>
              <w:rPr>
                <w:rFonts w:ascii="PT Astra Serif" w:hAnsi="PT Astra Serif" w:cs="Times New Roman"/>
                <w:sz w:val="24"/>
                <w:szCs w:val="24"/>
              </w:rPr>
            </w:pPr>
          </w:p>
        </w:tc>
      </w:tr>
      <w:tr w:rsidR="001515F1" w:rsidRPr="008116EC" w:rsidTr="00964FE7">
        <w:tc>
          <w:tcPr>
            <w:tcW w:w="14786" w:type="dxa"/>
            <w:gridSpan w:val="4"/>
          </w:tcPr>
          <w:p w:rsidR="001515F1" w:rsidRPr="008116EC" w:rsidRDefault="002E6EFA" w:rsidP="00437F35">
            <w:pPr>
              <w:ind w:firstLine="23"/>
              <w:jc w:val="center"/>
              <w:rPr>
                <w:rFonts w:ascii="PT Astra Serif" w:hAnsi="PT Astra Serif" w:cs="Times New Roman"/>
                <w:sz w:val="24"/>
                <w:szCs w:val="24"/>
              </w:rPr>
            </w:pPr>
            <w:r>
              <w:rPr>
                <w:rFonts w:ascii="PT Astra Serif" w:hAnsi="PT Astra Serif" w:cs="Times New Roman"/>
                <w:b/>
                <w:color w:val="000000"/>
                <w:sz w:val="24"/>
                <w:szCs w:val="24"/>
              </w:rPr>
              <w:t>город</w:t>
            </w:r>
            <w:r w:rsidR="001515F1" w:rsidRPr="008116EC">
              <w:rPr>
                <w:rFonts w:ascii="PT Astra Serif" w:hAnsi="PT Astra Serif" w:cs="Times New Roman"/>
                <w:b/>
                <w:color w:val="000000"/>
                <w:sz w:val="24"/>
                <w:szCs w:val="24"/>
              </w:rPr>
              <w:t xml:space="preserve"> Новочебоксарск Чувашской Республики</w:t>
            </w:r>
          </w:p>
        </w:tc>
      </w:tr>
      <w:tr w:rsidR="001515F1" w:rsidRPr="008116EC" w:rsidTr="00095769">
        <w:tc>
          <w:tcPr>
            <w:tcW w:w="599" w:type="dxa"/>
          </w:tcPr>
          <w:p w:rsidR="001515F1" w:rsidRPr="008116EC" w:rsidRDefault="001515F1" w:rsidP="008116EC">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tc>
        <w:tc>
          <w:tcPr>
            <w:tcW w:w="5251" w:type="dxa"/>
          </w:tcPr>
          <w:p w:rsidR="00771711" w:rsidRPr="008116EC" w:rsidRDefault="00DA06EE"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Обучающиеся </w:t>
            </w:r>
            <w:bookmarkStart w:id="11" w:name="sub_4210"/>
            <w:r w:rsidR="00771711" w:rsidRPr="008116EC">
              <w:rPr>
                <w:rFonts w:ascii="PT Astra Serif" w:hAnsi="PT Astra Serif" w:cs="Times New Roman"/>
                <w:sz w:val="24"/>
                <w:szCs w:val="24"/>
              </w:rPr>
              <w:t>общеобразовательных организаций, являющиеся детьми участников специальной военной операции, в том числе погибших (умерших) в результате участия 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проживающие в Чувашской Республике</w:t>
            </w:r>
            <w:bookmarkEnd w:id="11"/>
            <w:r w:rsidR="00771711" w:rsidRPr="008116EC">
              <w:rPr>
                <w:rFonts w:ascii="PT Astra Serif" w:hAnsi="PT Astra Serif" w:cs="Times New Roman"/>
                <w:sz w:val="24"/>
                <w:szCs w:val="24"/>
              </w:rPr>
              <w:t>. Под участниками специальной военной операции понимаются следующие граждане Российской Федерации:</w:t>
            </w:r>
          </w:p>
          <w:p w:rsidR="00771711" w:rsidRPr="008116EC" w:rsidRDefault="0077171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а) проходящие военную службу в Вооруженных Силах Российской Федерации по контракту, направленные из Федерального казенного учреждения "Военный комиссариат Чувашской Республики" для участия в специальной военной операции;</w:t>
            </w:r>
          </w:p>
          <w:p w:rsidR="00771711" w:rsidRPr="008116EC" w:rsidRDefault="0077171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б) находящиеся на военной службе (службе) в войсках национальной гвардии Российской Федерации и имеющие специальное звание полиции, принимающие участие в специальной военной операции;</w:t>
            </w:r>
          </w:p>
          <w:p w:rsidR="00771711" w:rsidRPr="008116EC" w:rsidRDefault="0077171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в) 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принимающие участие в специальной военной операции;</w:t>
            </w:r>
          </w:p>
          <w:p w:rsidR="00155F07" w:rsidRPr="008116EC" w:rsidRDefault="0077171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г)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w:t>
            </w:r>
          </w:p>
          <w:p w:rsidR="00771711" w:rsidRPr="008116EC" w:rsidRDefault="0077171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общеобразовательных организаций, являющиеся детьми граждан Российской Федерации, родившихся и (или) проживавших на территории Чувашской Республики, проходивших службу в частной военной компании "Вагнер" (ЧВК "Вагнер"), погибших (умерших) в результате участия в специальной военной операции на территориях Украины, Донецкой Народной Республики, Луганской Народной Республики, Херсонской и Запорожской областей, обеспечиваются бесплатным завтраком и обедом (двухразовое питание);</w:t>
            </w:r>
          </w:p>
          <w:p w:rsidR="00771711" w:rsidRPr="008116EC" w:rsidRDefault="0077171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общеобразовательных организаций, являющиеся детьми граждан Российской Федерации, проходящих военную службу в Вооруженных Силах Российской Федерации по контракту, направленных для участия в специальной военной операции на территориях Украины, Донецкой Народной Республики, Луганской Народной Республики, Херсонской и Запорожской областей, обеспечиваются бесплатным завтраком и обедом (двухразовое питание) в период участия в специальной военной операции.</w:t>
            </w:r>
          </w:p>
        </w:tc>
        <w:tc>
          <w:tcPr>
            <w:tcW w:w="4835" w:type="dxa"/>
          </w:tcPr>
          <w:p w:rsidR="001515F1" w:rsidRPr="008116EC" w:rsidRDefault="001515F1"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г. Новочебоксарска Чувашской Республики от 05.10.2021 № 1343 "Об утверждении Положения об организации питания обучающихся в муниципальных бюджетных общеобразовательных организациях города Новочебоксарска Чувашской Республики".</w:t>
            </w:r>
          </w:p>
          <w:p w:rsidR="001515F1" w:rsidRPr="008116EC" w:rsidRDefault="001515F1" w:rsidP="00437F35">
            <w:pPr>
              <w:autoSpaceDE w:val="0"/>
              <w:autoSpaceDN w:val="0"/>
              <w:adjustRightInd w:val="0"/>
              <w:ind w:firstLine="23"/>
              <w:jc w:val="both"/>
              <w:rPr>
                <w:rFonts w:ascii="PT Astra Serif" w:hAnsi="PT Astra Serif" w:cs="Times New Roman"/>
                <w:sz w:val="24"/>
                <w:szCs w:val="24"/>
              </w:rPr>
            </w:pPr>
          </w:p>
          <w:p w:rsidR="001515F1" w:rsidRPr="008116EC" w:rsidRDefault="001515F1" w:rsidP="00437F35">
            <w:pPr>
              <w:autoSpaceDE w:val="0"/>
              <w:autoSpaceDN w:val="0"/>
              <w:adjustRightInd w:val="0"/>
              <w:ind w:firstLine="23"/>
              <w:jc w:val="both"/>
              <w:rPr>
                <w:rFonts w:ascii="PT Astra Serif" w:hAnsi="PT Astra Serif" w:cs="Times New Roman"/>
                <w:sz w:val="24"/>
                <w:szCs w:val="24"/>
              </w:rPr>
            </w:pPr>
          </w:p>
          <w:p w:rsidR="001515F1" w:rsidRPr="008116EC" w:rsidRDefault="001515F1" w:rsidP="00437F35">
            <w:pPr>
              <w:autoSpaceDE w:val="0"/>
              <w:autoSpaceDN w:val="0"/>
              <w:adjustRightInd w:val="0"/>
              <w:ind w:firstLine="23"/>
              <w:jc w:val="both"/>
              <w:rPr>
                <w:rFonts w:ascii="PT Astra Serif" w:hAnsi="PT Astra Serif" w:cs="Times New Roman"/>
                <w:sz w:val="24"/>
                <w:szCs w:val="24"/>
              </w:rPr>
            </w:pPr>
          </w:p>
          <w:p w:rsidR="001515F1" w:rsidRPr="008116EC" w:rsidRDefault="001515F1" w:rsidP="00437F35">
            <w:pPr>
              <w:autoSpaceDE w:val="0"/>
              <w:autoSpaceDN w:val="0"/>
              <w:adjustRightInd w:val="0"/>
              <w:ind w:firstLine="23"/>
              <w:jc w:val="both"/>
              <w:rPr>
                <w:rFonts w:ascii="PT Astra Serif" w:hAnsi="PT Astra Serif" w:cs="Times New Roman"/>
                <w:sz w:val="24"/>
                <w:szCs w:val="24"/>
              </w:rPr>
            </w:pPr>
          </w:p>
          <w:p w:rsidR="001515F1" w:rsidRPr="008116EC" w:rsidRDefault="001515F1" w:rsidP="00437F35">
            <w:pPr>
              <w:ind w:firstLine="23"/>
              <w:jc w:val="both"/>
              <w:rPr>
                <w:rFonts w:ascii="PT Astra Serif" w:hAnsi="PT Astra Serif" w:cs="Times New Roman"/>
                <w:sz w:val="24"/>
                <w:szCs w:val="24"/>
              </w:rPr>
            </w:pPr>
          </w:p>
        </w:tc>
      </w:tr>
      <w:tr w:rsidR="001515F1" w:rsidRPr="008116EC" w:rsidTr="00095769">
        <w:tc>
          <w:tcPr>
            <w:tcW w:w="599" w:type="dxa"/>
          </w:tcPr>
          <w:p w:rsidR="001515F1" w:rsidRPr="008116EC" w:rsidRDefault="001515F1" w:rsidP="008116EC">
            <w:pPr>
              <w:rPr>
                <w:rFonts w:ascii="PT Astra Serif" w:hAnsi="PT Astra Serif" w:cs="Times New Roman"/>
                <w:sz w:val="24"/>
                <w:szCs w:val="24"/>
              </w:rPr>
            </w:pPr>
            <w:r w:rsidRPr="008116EC">
              <w:rPr>
                <w:rFonts w:ascii="PT Astra Serif" w:hAnsi="PT Astra Serif" w:cs="Times New Roman"/>
                <w:sz w:val="24"/>
                <w:szCs w:val="24"/>
              </w:rPr>
              <w:t>2.</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251" w:type="dxa"/>
          </w:tcPr>
          <w:p w:rsidR="000F023F" w:rsidRPr="008116EC" w:rsidRDefault="000F023F" w:rsidP="005B1C8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участников специальной военной операции, в том числе погибших (умерших) в результате участия 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w:t>
            </w:r>
            <w:r w:rsidR="005B1C85" w:rsidRPr="008116EC">
              <w:rPr>
                <w:rFonts w:ascii="PT Astra Serif" w:hAnsi="PT Astra Serif" w:cs="Times New Roman"/>
                <w:sz w:val="24"/>
                <w:szCs w:val="24"/>
              </w:rPr>
              <w:t>живающие в Чувашской Республике.</w:t>
            </w:r>
          </w:p>
        </w:tc>
        <w:tc>
          <w:tcPr>
            <w:tcW w:w="4835" w:type="dxa"/>
          </w:tcPr>
          <w:p w:rsidR="001515F1" w:rsidRPr="008116EC" w:rsidRDefault="001515F1" w:rsidP="00F13B83">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г. Новочебоксарска Чувашской Республики от 14.08.2013 № 396 "О порядке установления, оплаты и зачисления родительской платы за присмотр и уход за детьми в муниципальных образовательных учреждениях г. Новочебоксарска Чувашской Республики, реализующих образовательную программу дошкольного образования".</w:t>
            </w:r>
          </w:p>
        </w:tc>
      </w:tr>
      <w:tr w:rsidR="00FE376F" w:rsidRPr="008116EC" w:rsidTr="00095769">
        <w:tc>
          <w:tcPr>
            <w:tcW w:w="599" w:type="dxa"/>
          </w:tcPr>
          <w:p w:rsidR="00FE376F" w:rsidRPr="008116EC" w:rsidRDefault="00FE376F" w:rsidP="008116EC">
            <w:pPr>
              <w:rPr>
                <w:rFonts w:ascii="PT Astra Serif" w:hAnsi="PT Astra Serif" w:cs="Times New Roman"/>
                <w:sz w:val="24"/>
                <w:szCs w:val="24"/>
              </w:rPr>
            </w:pPr>
            <w:r w:rsidRPr="008116EC">
              <w:rPr>
                <w:rFonts w:ascii="PT Astra Serif" w:hAnsi="PT Astra Serif" w:cs="Times New Roman"/>
                <w:sz w:val="24"/>
                <w:szCs w:val="24"/>
              </w:rPr>
              <w:t>3.</w:t>
            </w:r>
          </w:p>
        </w:tc>
        <w:tc>
          <w:tcPr>
            <w:tcW w:w="4101" w:type="dxa"/>
          </w:tcPr>
          <w:p w:rsidR="00FE376F" w:rsidRPr="008116EC" w:rsidRDefault="00FE376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посещение детьми занятий (кружки, секции и иные подобные занятия) в муниципальных учреждениях</w:t>
            </w:r>
            <w:r w:rsidR="004E44C3" w:rsidRPr="008116EC">
              <w:rPr>
                <w:rFonts w:ascii="PT Astra Serif" w:hAnsi="PT Astra Serif" w:cs="Times New Roman"/>
                <w:sz w:val="24"/>
                <w:szCs w:val="24"/>
              </w:rPr>
              <w:t>.</w:t>
            </w:r>
          </w:p>
          <w:p w:rsidR="00FE376F" w:rsidRPr="008116EC" w:rsidRDefault="00FE376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посещение детьми занятий (кружки, секции и иные подобные занятия) в муниципальных учреждениях.</w:t>
            </w:r>
          </w:p>
          <w:p w:rsidR="00FE376F" w:rsidRPr="008116EC" w:rsidRDefault="00FE376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посещение муниципальн</w:t>
            </w:r>
            <w:r w:rsidR="0070568E" w:rsidRPr="008116EC">
              <w:rPr>
                <w:rFonts w:ascii="PT Astra Serif" w:hAnsi="PT Astra Serif" w:cs="Times New Roman"/>
                <w:sz w:val="24"/>
                <w:szCs w:val="24"/>
              </w:rPr>
              <w:t>ых учреждений культуры и спорта.</w:t>
            </w:r>
          </w:p>
          <w:p w:rsidR="0070568E" w:rsidRPr="008116EC" w:rsidRDefault="0070568E"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посещение зоопарка автономного учреждения "Ельниковская роща г. Новочебокарск</w:t>
            </w:r>
          </w:p>
        </w:tc>
        <w:tc>
          <w:tcPr>
            <w:tcW w:w="5251" w:type="dxa"/>
          </w:tcPr>
          <w:p w:rsidR="0070568E" w:rsidRPr="008116EC" w:rsidRDefault="00FE376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для граждан Российской Федерации, являющихся членами семей:</w:t>
            </w:r>
          </w:p>
          <w:p w:rsidR="0070568E" w:rsidRPr="008116EC" w:rsidRDefault="0070568E"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лиц, проходящих военную службу в Вооруженных Силах Российской Федерации по контракту, направленных из Федерального казенного учреждения "Военный комиссариат Чувашской Республики" для участия в специальной военной операции;</w:t>
            </w:r>
          </w:p>
          <w:p w:rsidR="0070568E" w:rsidRPr="008116EC" w:rsidRDefault="0070568E"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лиц, находящихся на военной службе (службе) в войсках национальной гвардии Российской Федерации и имеющих специальное звание полиции, принимающих участие в специальной военной операции;</w:t>
            </w:r>
          </w:p>
          <w:p w:rsidR="0070568E" w:rsidRPr="008116EC" w:rsidRDefault="0070568E"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лиц,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rsidR="0070568E" w:rsidRPr="008116EC" w:rsidRDefault="0070568E"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 лиц, призванных на военную службу по мобилизации в Вооруженные Силы Российской Федерации в соответствии с </w:t>
            </w:r>
            <w:hyperlink r:id="rId47"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21.09.2022 № 647, проживающих на территории города Новочебоксарска Чувашской Республики, следующие меры поддержки.</w:t>
            </w:r>
          </w:p>
          <w:p w:rsidR="0070568E" w:rsidRPr="008116EC" w:rsidRDefault="0070568E" w:rsidP="00437F35">
            <w:pPr>
              <w:ind w:firstLine="284"/>
              <w:jc w:val="both"/>
              <w:rPr>
                <w:rFonts w:ascii="PT Astra Serif" w:hAnsi="PT Astra Serif" w:cs="Times New Roman"/>
                <w:sz w:val="24"/>
                <w:szCs w:val="24"/>
              </w:rPr>
            </w:pPr>
            <w:r w:rsidRPr="008116EC">
              <w:rPr>
                <w:rFonts w:ascii="PT Astra Serif" w:hAnsi="PT Astra Serif" w:cs="PT Astra Serif"/>
                <w:sz w:val="24"/>
                <w:szCs w:val="24"/>
              </w:rPr>
              <w:t>Члены семей участников специальной военной операции, погибших (умерших) в результате участия в специальной военной операции.</w:t>
            </w:r>
          </w:p>
        </w:tc>
        <w:tc>
          <w:tcPr>
            <w:tcW w:w="4835" w:type="dxa"/>
          </w:tcPr>
          <w:p w:rsidR="00FE376F" w:rsidRPr="008116EC" w:rsidRDefault="00FE376F"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города Новочебоксарска Чувашской Республики от 26.10.2022 № 1352 "О мерах поддержки членов семей лиц, принимающих (принимавших) участие в специальной военной операции на территории Украины, Донецкой Народной Республики и Луганской Народной Республики, в городе Новочебоксарске Чувашской Республики".</w:t>
            </w:r>
          </w:p>
        </w:tc>
      </w:tr>
      <w:tr w:rsidR="000F023F" w:rsidRPr="008116EC" w:rsidTr="00095769">
        <w:tc>
          <w:tcPr>
            <w:tcW w:w="599" w:type="dxa"/>
          </w:tcPr>
          <w:p w:rsidR="000F023F" w:rsidRPr="008116EC" w:rsidRDefault="00981C25" w:rsidP="008116EC">
            <w:pPr>
              <w:rPr>
                <w:rFonts w:ascii="PT Astra Serif" w:hAnsi="PT Astra Serif" w:cs="Times New Roman"/>
                <w:sz w:val="24"/>
                <w:szCs w:val="24"/>
              </w:rPr>
            </w:pPr>
            <w:r w:rsidRPr="008116EC">
              <w:rPr>
                <w:rFonts w:ascii="PT Astra Serif" w:hAnsi="PT Astra Serif" w:cs="Times New Roman"/>
                <w:sz w:val="24"/>
                <w:szCs w:val="24"/>
              </w:rPr>
              <w:t>4.</w:t>
            </w:r>
          </w:p>
        </w:tc>
        <w:tc>
          <w:tcPr>
            <w:tcW w:w="4101" w:type="dxa"/>
          </w:tcPr>
          <w:p w:rsidR="000F023F" w:rsidRPr="008116EC" w:rsidRDefault="000F023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Право на внеочередной или первоочередной прием в дошкольные образовательные учреждения</w:t>
            </w:r>
          </w:p>
          <w:p w:rsidR="000F023F" w:rsidRPr="008116EC" w:rsidRDefault="000F023F" w:rsidP="00437F35">
            <w:pPr>
              <w:ind w:firstLine="284"/>
              <w:jc w:val="both"/>
              <w:rPr>
                <w:rFonts w:ascii="PT Astra Serif" w:hAnsi="PT Astra Serif" w:cs="Times New Roman"/>
                <w:sz w:val="24"/>
                <w:szCs w:val="24"/>
              </w:rPr>
            </w:pPr>
          </w:p>
        </w:tc>
        <w:tc>
          <w:tcPr>
            <w:tcW w:w="5251" w:type="dxa"/>
          </w:tcPr>
          <w:p w:rsidR="00981C25" w:rsidRPr="008116EC" w:rsidRDefault="00981C25"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Во внеочередном порядке:</w:t>
            </w:r>
          </w:p>
          <w:p w:rsidR="00981C25" w:rsidRPr="008116EC" w:rsidRDefault="000F023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w:t>
            </w:r>
            <w:r w:rsidR="005840D5" w:rsidRPr="008116EC">
              <w:rPr>
                <w:rFonts w:ascii="PT Astra Serif" w:hAnsi="PT Astra Serif" w:cs="Times New Roman"/>
                <w:sz w:val="24"/>
                <w:szCs w:val="24"/>
              </w:rPr>
              <w:t>е</w:t>
            </w:r>
            <w:r w:rsidRPr="008116EC">
              <w:rPr>
                <w:rFonts w:ascii="PT Astra Serif" w:hAnsi="PT Astra Serif" w:cs="Times New Roman"/>
                <w:sz w:val="24"/>
                <w:szCs w:val="24"/>
              </w:rPr>
              <w:t xml:space="preserve"> (удочеренны</w:t>
            </w:r>
            <w:r w:rsidR="005840D5" w:rsidRPr="008116EC">
              <w:rPr>
                <w:rFonts w:ascii="PT Astra Serif" w:hAnsi="PT Astra Serif" w:cs="Times New Roman"/>
                <w:sz w:val="24"/>
                <w:szCs w:val="24"/>
              </w:rPr>
              <w:t>е</w:t>
            </w:r>
            <w:r w:rsidRPr="008116EC">
              <w:rPr>
                <w:rFonts w:ascii="PT Astra Serif" w:hAnsi="PT Astra Serif" w:cs="Times New Roman"/>
                <w:sz w:val="24"/>
                <w:szCs w:val="24"/>
              </w:rPr>
              <w:t>) или находящи</w:t>
            </w:r>
            <w:r w:rsidR="005840D5" w:rsidRPr="008116EC">
              <w:rPr>
                <w:rFonts w:ascii="PT Astra Serif" w:hAnsi="PT Astra Serif" w:cs="Times New Roman"/>
                <w:sz w:val="24"/>
                <w:szCs w:val="24"/>
              </w:rPr>
              <w:t>е</w:t>
            </w:r>
            <w:r w:rsidRPr="008116EC">
              <w:rPr>
                <w:rFonts w:ascii="PT Astra Serif" w:hAnsi="PT Astra Serif" w:cs="Times New Roman"/>
                <w:sz w:val="24"/>
                <w:szCs w:val="24"/>
              </w:rPr>
              <w:t>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w:t>
            </w:r>
          </w:p>
          <w:p w:rsidR="000F023F" w:rsidRPr="008116EC" w:rsidRDefault="000F023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w:t>
            </w:r>
            <w:r w:rsidR="00981C25" w:rsidRPr="008116EC">
              <w:rPr>
                <w:rFonts w:ascii="PT Astra Serif" w:hAnsi="PT Astra Serif" w:cs="Times New Roman"/>
                <w:sz w:val="24"/>
                <w:szCs w:val="24"/>
              </w:rPr>
              <w:t>и</w:t>
            </w:r>
            <w:r w:rsidRPr="008116EC">
              <w:rPr>
                <w:rFonts w:ascii="PT Astra Serif" w:hAnsi="PT Astra Serif" w:cs="Times New Roman"/>
                <w:sz w:val="24"/>
                <w:szCs w:val="24"/>
              </w:rPr>
              <w:t xml:space="preserve">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w:t>
            </w:r>
            <w:r w:rsidR="005840D5" w:rsidRPr="008116EC">
              <w:rPr>
                <w:rFonts w:ascii="PT Astra Serif" w:hAnsi="PT Astra Serif" w:cs="Times New Roman"/>
                <w:sz w:val="24"/>
                <w:szCs w:val="24"/>
              </w:rPr>
              <w:t>е</w:t>
            </w:r>
            <w:r w:rsidRPr="008116EC">
              <w:rPr>
                <w:rFonts w:ascii="PT Astra Serif" w:hAnsi="PT Astra Serif" w:cs="Times New Roman"/>
                <w:sz w:val="24"/>
                <w:szCs w:val="24"/>
              </w:rPr>
              <w:t xml:space="preserve"> (удочеренны</w:t>
            </w:r>
            <w:r w:rsidR="005840D5" w:rsidRPr="008116EC">
              <w:rPr>
                <w:rFonts w:ascii="PT Astra Serif" w:hAnsi="PT Astra Serif" w:cs="Times New Roman"/>
                <w:sz w:val="24"/>
                <w:szCs w:val="24"/>
              </w:rPr>
              <w:t>е</w:t>
            </w:r>
            <w:r w:rsidRPr="008116EC">
              <w:rPr>
                <w:rFonts w:ascii="PT Astra Serif" w:hAnsi="PT Astra Serif" w:cs="Times New Roman"/>
                <w:sz w:val="24"/>
                <w:szCs w:val="24"/>
              </w:rPr>
              <w:t>) или находящи</w:t>
            </w:r>
            <w:r w:rsidR="005840D5" w:rsidRPr="008116EC">
              <w:rPr>
                <w:rFonts w:ascii="PT Astra Serif" w:hAnsi="PT Astra Serif" w:cs="Times New Roman"/>
                <w:sz w:val="24"/>
                <w:szCs w:val="24"/>
              </w:rPr>
              <w:t>е</w:t>
            </w:r>
            <w:r w:rsidRPr="008116EC">
              <w:rPr>
                <w:rFonts w:ascii="PT Astra Serif" w:hAnsi="PT Astra Serif" w:cs="Times New Roman"/>
                <w:sz w:val="24"/>
                <w:szCs w:val="24"/>
              </w:rPr>
              <w:t>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и дошкольных образовательных организация</w:t>
            </w:r>
            <w:r w:rsidR="005840D5" w:rsidRPr="008116EC">
              <w:rPr>
                <w:rFonts w:ascii="PT Astra Serif" w:hAnsi="PT Astra Serif" w:cs="Times New Roman"/>
                <w:sz w:val="24"/>
                <w:szCs w:val="24"/>
              </w:rPr>
              <w:t>х по месту жительства их семей</w:t>
            </w:r>
            <w:r w:rsidR="00981C25" w:rsidRPr="008116EC">
              <w:rPr>
                <w:rFonts w:ascii="PT Astra Serif" w:hAnsi="PT Astra Serif" w:cs="Times New Roman"/>
                <w:sz w:val="24"/>
                <w:szCs w:val="24"/>
              </w:rPr>
              <w:t>.</w:t>
            </w:r>
          </w:p>
          <w:p w:rsidR="00981C25" w:rsidRPr="008116EC" w:rsidRDefault="00981C25"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В первоочередном порядке:</w:t>
            </w:r>
          </w:p>
          <w:p w:rsidR="00981C25" w:rsidRPr="008116EC" w:rsidRDefault="00981C25"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военнослужащих и дети граждан, пребывающих в добровольческих формированиях, в том числе усыновленны</w:t>
            </w:r>
            <w:r w:rsidR="005840D5" w:rsidRPr="008116EC">
              <w:rPr>
                <w:rFonts w:ascii="PT Astra Serif" w:hAnsi="PT Astra Serif" w:cs="Times New Roman"/>
                <w:sz w:val="24"/>
                <w:szCs w:val="24"/>
              </w:rPr>
              <w:t>е</w:t>
            </w:r>
            <w:r w:rsidRPr="008116EC">
              <w:rPr>
                <w:rFonts w:ascii="PT Astra Serif" w:hAnsi="PT Astra Serif" w:cs="Times New Roman"/>
                <w:sz w:val="24"/>
                <w:szCs w:val="24"/>
              </w:rPr>
              <w:t xml:space="preserve"> (удочеренны</w:t>
            </w:r>
            <w:r w:rsidR="005840D5" w:rsidRPr="008116EC">
              <w:rPr>
                <w:rFonts w:ascii="PT Astra Serif" w:hAnsi="PT Astra Serif" w:cs="Times New Roman"/>
                <w:sz w:val="24"/>
                <w:szCs w:val="24"/>
              </w:rPr>
              <w:t>е</w:t>
            </w:r>
            <w:r w:rsidRPr="008116EC">
              <w:rPr>
                <w:rFonts w:ascii="PT Astra Serif" w:hAnsi="PT Astra Serif" w:cs="Times New Roman"/>
                <w:sz w:val="24"/>
                <w:szCs w:val="24"/>
              </w:rPr>
              <w:t>) или находящи</w:t>
            </w:r>
            <w:r w:rsidR="005840D5" w:rsidRPr="008116EC">
              <w:rPr>
                <w:rFonts w:ascii="PT Astra Serif" w:hAnsi="PT Astra Serif" w:cs="Times New Roman"/>
                <w:sz w:val="24"/>
                <w:szCs w:val="24"/>
              </w:rPr>
              <w:t>е</w:t>
            </w:r>
            <w:r w:rsidRPr="008116EC">
              <w:rPr>
                <w:rFonts w:ascii="PT Astra Serif" w:hAnsi="PT Astra Serif" w:cs="Times New Roman"/>
                <w:sz w:val="24"/>
                <w:szCs w:val="24"/>
              </w:rPr>
              <w:t>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0F023F" w:rsidRPr="008116EC" w:rsidRDefault="00981C25"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участников специальной военной операции, в том числе погибших (умерших) в результате участия в специальной военной операции.</w:t>
            </w:r>
          </w:p>
        </w:tc>
        <w:tc>
          <w:tcPr>
            <w:tcW w:w="4835" w:type="dxa"/>
          </w:tcPr>
          <w:p w:rsidR="000F023F" w:rsidRPr="008116EC" w:rsidRDefault="000F023F" w:rsidP="00437F35">
            <w:pPr>
              <w:autoSpaceDE w:val="0"/>
              <w:autoSpaceDN w:val="0"/>
              <w:adjustRightInd w:val="0"/>
              <w:jc w:val="both"/>
              <w:rPr>
                <w:rFonts w:ascii="PT Astra Serif" w:hAnsi="PT Astra Serif" w:cs="PT Astra Serif"/>
                <w:sz w:val="24"/>
                <w:szCs w:val="24"/>
              </w:rPr>
            </w:pPr>
            <w:r w:rsidRPr="008116EC">
              <w:rPr>
                <w:rFonts w:ascii="PT Astra Serif" w:hAnsi="PT Astra Serif" w:cs="PT Astra Serif"/>
                <w:sz w:val="24"/>
                <w:szCs w:val="24"/>
              </w:rPr>
              <w:t xml:space="preserve">Постановление администрации г. </w:t>
            </w:r>
            <w:r w:rsidRPr="008116EC">
              <w:rPr>
                <w:rFonts w:ascii="PT Astra Serif" w:hAnsi="PT Astra Serif" w:cs="Times New Roman"/>
                <w:sz w:val="24"/>
                <w:szCs w:val="24"/>
              </w:rPr>
              <w:t xml:space="preserve">города Новочебоксарска Чувашской Республики </w:t>
            </w:r>
            <w:r w:rsidRPr="008116EC">
              <w:rPr>
                <w:rFonts w:ascii="PT Astra Serif" w:hAnsi="PT Astra Serif" w:cs="PT Astra Serif"/>
                <w:sz w:val="24"/>
                <w:szCs w:val="24"/>
              </w:rPr>
              <w:t>от 20.09.2023 № 1437 "Об утверждении административного регламента администрации города Новочебоксарска Чувашской Республики 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0F023F" w:rsidRPr="008116EC" w:rsidRDefault="000F023F" w:rsidP="00437F35">
            <w:pPr>
              <w:autoSpaceDE w:val="0"/>
              <w:autoSpaceDN w:val="0"/>
              <w:adjustRightInd w:val="0"/>
              <w:ind w:firstLine="23"/>
              <w:jc w:val="both"/>
              <w:rPr>
                <w:rFonts w:ascii="PT Astra Serif" w:hAnsi="PT Astra Serif" w:cs="Times New Roman"/>
                <w:sz w:val="24"/>
                <w:szCs w:val="24"/>
              </w:rPr>
            </w:pPr>
          </w:p>
        </w:tc>
      </w:tr>
      <w:tr w:rsidR="001515F1" w:rsidRPr="008116EC" w:rsidTr="00964FE7">
        <w:tc>
          <w:tcPr>
            <w:tcW w:w="14786" w:type="dxa"/>
            <w:gridSpan w:val="4"/>
          </w:tcPr>
          <w:p w:rsidR="001515F1" w:rsidRPr="008116EC" w:rsidRDefault="002E6EFA" w:rsidP="00437F35">
            <w:pPr>
              <w:ind w:firstLine="23"/>
              <w:jc w:val="center"/>
              <w:rPr>
                <w:rFonts w:ascii="PT Astra Serif" w:hAnsi="PT Astra Serif" w:cs="Times New Roman"/>
                <w:sz w:val="24"/>
                <w:szCs w:val="24"/>
              </w:rPr>
            </w:pPr>
            <w:r>
              <w:rPr>
                <w:rFonts w:ascii="PT Astra Serif" w:hAnsi="PT Astra Serif" w:cs="Times New Roman"/>
                <w:b/>
                <w:color w:val="000000"/>
                <w:sz w:val="24"/>
                <w:szCs w:val="24"/>
              </w:rPr>
              <w:t>город</w:t>
            </w:r>
            <w:r w:rsidR="001515F1" w:rsidRPr="008116EC">
              <w:rPr>
                <w:rFonts w:ascii="PT Astra Serif" w:hAnsi="PT Astra Serif" w:cs="Times New Roman"/>
                <w:b/>
                <w:color w:val="000000"/>
                <w:sz w:val="24"/>
                <w:szCs w:val="24"/>
              </w:rPr>
              <w:t xml:space="preserve"> Чебоксары Чувашской Республики</w:t>
            </w:r>
          </w:p>
        </w:tc>
      </w:tr>
      <w:tr w:rsidR="001515F1" w:rsidRPr="008116EC" w:rsidTr="00095769">
        <w:tc>
          <w:tcPr>
            <w:tcW w:w="599" w:type="dxa"/>
          </w:tcPr>
          <w:p w:rsidR="001515F1" w:rsidRPr="008116EC" w:rsidRDefault="001515F1" w:rsidP="00F8491C">
            <w:pPr>
              <w:jc w:val="both"/>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1515F1" w:rsidRPr="008116EC" w:rsidRDefault="001515F1" w:rsidP="000A24C9">
            <w:pPr>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tc>
        <w:tc>
          <w:tcPr>
            <w:tcW w:w="5251" w:type="dxa"/>
          </w:tcPr>
          <w:p w:rsidR="00E64F8D" w:rsidRPr="008116EC" w:rsidRDefault="00E64F8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общеобразовательных организаций, являющиеся детьми военнослужащих, лиц, проходящих службу в войсках национальной гвардии Российской Федерации, родившихся и (или) проживающих на территории Чувашской Республики, принимающих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w:t>
            </w:r>
            <w:r w:rsidR="00435418" w:rsidRPr="008116EC">
              <w:rPr>
                <w:rFonts w:ascii="PT Astra Serif" w:hAnsi="PT Astra Serif" w:cs="Times New Roman"/>
                <w:sz w:val="24"/>
                <w:szCs w:val="24"/>
              </w:rPr>
              <w:t>.09.</w:t>
            </w:r>
            <w:r w:rsidRPr="008116EC">
              <w:rPr>
                <w:rFonts w:ascii="PT Astra Serif" w:hAnsi="PT Astra Serif" w:cs="Times New Roman"/>
                <w:sz w:val="24"/>
                <w:szCs w:val="24"/>
              </w:rPr>
              <w:t>2022 г., обеспечиваются бесплатным завтраком и обедом (двухразовое питание);</w:t>
            </w:r>
          </w:p>
          <w:p w:rsidR="00E64F8D" w:rsidRPr="008116EC" w:rsidRDefault="00E64F8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общеобразовательных организаций, являющиеся детьми,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обеспечиваются бесплатным завтраком и обедом (двухразовое питание);</w:t>
            </w:r>
          </w:p>
          <w:p w:rsidR="00E64F8D" w:rsidRPr="008116EC" w:rsidRDefault="00E64F8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обучающиеся общеобразовательных организаций, являющиеся детьми граждан Российской Федерации, призванных на военную службу по мобилизации в Вооруженные Силы Российской Федерации в соответствии с </w:t>
            </w:r>
            <w:hyperlink r:id="rId48"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21.09.2022          № 647, принимающих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обеспечиваются бесплатным завтраком и обедом (двухразовое питание) в период прохождения военной службы по мобилизации;</w:t>
            </w:r>
          </w:p>
          <w:p w:rsidR="00E64F8D" w:rsidRPr="008116EC" w:rsidRDefault="00E64F8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общеобразовательных организаций, являющиеся детьми граждан Российской Федерации - военнослужащих, заключивших контракт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обеспечиваются бесплатным завтраком и обедом (двухразовое питание) в период действия контракта о добровольном содействии в выполнении задач, возложенных на Вооруженные Силы Российской Федерации;</w:t>
            </w:r>
          </w:p>
          <w:p w:rsidR="00E64F8D" w:rsidRPr="008116EC" w:rsidRDefault="00E64F8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общеобразовательных организаций, являющиеся детьми граждан Российской Федерации - военнослужащих, проходящих военную службу в Вооруженных Силах Российской Федерации по контракту, направленных для участия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а также проходящие военную службу по контракту в воинских частях, дислоцированных на территории Чувашской Республики, принимающие участие в специальной военной операции, обеспечиваются бесплатным завтраком и обедом (двухразовое питание) в период действия контракта;</w:t>
            </w:r>
          </w:p>
          <w:p w:rsidR="001515F1" w:rsidRPr="008116EC" w:rsidRDefault="00E64F8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общеобразовательных организаций, являющиеся детьми граждан Российской Федерации, военнослужащих (мобилизованных лиц, добровольцев, военнослужащих по контракту), погибших (умерших) в результате участия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обеспечиваются бесплатным завтраком и обедом (двухразовое питание).</w:t>
            </w:r>
          </w:p>
        </w:tc>
        <w:tc>
          <w:tcPr>
            <w:tcW w:w="4835" w:type="dxa"/>
          </w:tcPr>
          <w:p w:rsidR="001515F1" w:rsidRPr="008116EC" w:rsidRDefault="001352CD"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города Чебоксары Чуваш</w:t>
            </w:r>
            <w:r w:rsidR="005D30E8" w:rsidRPr="008116EC">
              <w:rPr>
                <w:rFonts w:ascii="PT Astra Serif" w:hAnsi="PT Astra Serif" w:cs="Times New Roman"/>
                <w:sz w:val="24"/>
                <w:szCs w:val="24"/>
              </w:rPr>
              <w:t xml:space="preserve">ской Республики от 29.03.2023 № </w:t>
            </w:r>
            <w:r w:rsidRPr="008116EC">
              <w:rPr>
                <w:rFonts w:ascii="PT Astra Serif" w:hAnsi="PT Astra Serif" w:cs="Times New Roman"/>
                <w:sz w:val="24"/>
                <w:szCs w:val="24"/>
              </w:rPr>
              <w:t>1096 "Об утверждении Положения об организации питания обучающихся в муниципальных общеобразовательных организациях города Чебоксары".</w:t>
            </w:r>
          </w:p>
          <w:p w:rsidR="001515F1" w:rsidRPr="008116EC" w:rsidRDefault="001515F1" w:rsidP="00437F35">
            <w:pPr>
              <w:ind w:firstLine="23"/>
              <w:jc w:val="both"/>
              <w:rPr>
                <w:rFonts w:ascii="PT Astra Serif" w:hAnsi="PT Astra Serif" w:cs="Times New Roman"/>
                <w:sz w:val="24"/>
                <w:szCs w:val="24"/>
              </w:rPr>
            </w:pPr>
          </w:p>
        </w:tc>
      </w:tr>
      <w:tr w:rsidR="001515F1" w:rsidRPr="008116EC" w:rsidTr="00095769">
        <w:tc>
          <w:tcPr>
            <w:tcW w:w="599" w:type="dxa"/>
          </w:tcPr>
          <w:p w:rsidR="001515F1" w:rsidRPr="008116EC" w:rsidRDefault="001515F1" w:rsidP="00F8491C">
            <w:pPr>
              <w:rPr>
                <w:rFonts w:ascii="PT Astra Serif" w:hAnsi="PT Astra Serif" w:cs="Times New Roman"/>
                <w:sz w:val="24"/>
                <w:szCs w:val="24"/>
              </w:rPr>
            </w:pPr>
            <w:r w:rsidRPr="008116EC">
              <w:rPr>
                <w:rFonts w:ascii="PT Astra Serif" w:hAnsi="PT Astra Serif" w:cs="Times New Roman"/>
                <w:sz w:val="24"/>
                <w:szCs w:val="24"/>
              </w:rPr>
              <w:t>2.</w:t>
            </w:r>
          </w:p>
        </w:tc>
        <w:tc>
          <w:tcPr>
            <w:tcW w:w="4101" w:type="dxa"/>
          </w:tcPr>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251" w:type="dxa"/>
          </w:tcPr>
          <w:p w:rsidR="001515F1" w:rsidRPr="008116EC" w:rsidRDefault="003E72D2"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участников специальной военной операции.</w:t>
            </w:r>
          </w:p>
        </w:tc>
        <w:tc>
          <w:tcPr>
            <w:tcW w:w="4835" w:type="dxa"/>
          </w:tcPr>
          <w:p w:rsidR="001515F1" w:rsidRPr="008116EC" w:rsidRDefault="00CE0399"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w:t>
            </w:r>
            <w:r w:rsidR="001515F1" w:rsidRPr="008116EC">
              <w:rPr>
                <w:rFonts w:ascii="PT Astra Serif" w:hAnsi="PT Astra Serif" w:cs="Times New Roman"/>
                <w:sz w:val="24"/>
                <w:szCs w:val="24"/>
              </w:rPr>
              <w:t>остановление администрации города Чебоксары Чувашской Республики от 07.10.2013 № 3206 "О плате, взимаемой с родителей (законных представителей) за присмотр и уход за детьми в муниципальных дошкольных образовательных</w:t>
            </w:r>
            <w:r w:rsidR="002E09F5" w:rsidRPr="008116EC">
              <w:rPr>
                <w:rFonts w:ascii="PT Astra Serif" w:hAnsi="PT Astra Serif" w:cs="Times New Roman"/>
                <w:sz w:val="24"/>
                <w:szCs w:val="24"/>
              </w:rPr>
              <w:t xml:space="preserve"> организациях города Чебоксары"</w:t>
            </w:r>
            <w:r w:rsidR="003C5002" w:rsidRPr="008116EC">
              <w:rPr>
                <w:rFonts w:ascii="PT Astra Serif" w:hAnsi="PT Astra Serif" w:cs="Times New Roman"/>
                <w:sz w:val="24"/>
                <w:szCs w:val="24"/>
              </w:rPr>
              <w:t xml:space="preserve">. </w:t>
            </w:r>
          </w:p>
          <w:p w:rsidR="001515F1" w:rsidRPr="008116EC" w:rsidRDefault="001515F1" w:rsidP="00437F35">
            <w:pPr>
              <w:ind w:firstLine="23"/>
              <w:jc w:val="both"/>
              <w:rPr>
                <w:rFonts w:ascii="PT Astra Serif" w:hAnsi="PT Astra Serif" w:cs="Times New Roman"/>
                <w:sz w:val="24"/>
                <w:szCs w:val="24"/>
              </w:rPr>
            </w:pPr>
          </w:p>
        </w:tc>
      </w:tr>
      <w:tr w:rsidR="00A14A13" w:rsidRPr="008116EC" w:rsidTr="00095769">
        <w:tc>
          <w:tcPr>
            <w:tcW w:w="599" w:type="dxa"/>
          </w:tcPr>
          <w:p w:rsidR="00A14A13" w:rsidRPr="008116EC" w:rsidRDefault="00A14A13" w:rsidP="00F8491C">
            <w:pPr>
              <w:rPr>
                <w:rFonts w:ascii="PT Astra Serif" w:hAnsi="PT Astra Serif" w:cs="Times New Roman"/>
                <w:sz w:val="24"/>
                <w:szCs w:val="24"/>
              </w:rPr>
            </w:pPr>
            <w:r w:rsidRPr="008116EC">
              <w:rPr>
                <w:rFonts w:ascii="PT Astra Serif" w:hAnsi="PT Astra Serif" w:cs="Times New Roman"/>
                <w:sz w:val="24"/>
                <w:szCs w:val="24"/>
              </w:rPr>
              <w:t>3.</w:t>
            </w:r>
          </w:p>
        </w:tc>
        <w:tc>
          <w:tcPr>
            <w:tcW w:w="4101" w:type="dxa"/>
          </w:tcPr>
          <w:p w:rsidR="00A14A13" w:rsidRPr="008116EC" w:rsidRDefault="00A14A13"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Обеспечение бесплатными путевками в организации отдыха и оздоровления</w:t>
            </w:r>
          </w:p>
        </w:tc>
        <w:tc>
          <w:tcPr>
            <w:tcW w:w="5251" w:type="dxa"/>
          </w:tcPr>
          <w:p w:rsidR="00A14A13" w:rsidRPr="008116EC" w:rsidRDefault="00A14A13"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осваивающие образовательные программы начального общего, основного общего и среднего общего образования, являющиеся членами семей участников специальной военной операции.</w:t>
            </w:r>
          </w:p>
        </w:tc>
        <w:tc>
          <w:tcPr>
            <w:tcW w:w="4835" w:type="dxa"/>
          </w:tcPr>
          <w:p w:rsidR="00A14A13" w:rsidRPr="008116EC" w:rsidRDefault="00A14A13"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г. Чебоксары Чувашской Республики от 27.05.2015 № 1802 "Об утверждении Порядка зачисления детей на смену лагеря с дневным пребыванием детей (лагеря труда и отдыха) на базе образовательных организаций города Чебоксары в каникулярный период".</w:t>
            </w:r>
          </w:p>
          <w:p w:rsidR="00A14A13" w:rsidRPr="008116EC" w:rsidRDefault="00A14A13" w:rsidP="00437F35">
            <w:pPr>
              <w:autoSpaceDE w:val="0"/>
              <w:autoSpaceDN w:val="0"/>
              <w:adjustRightInd w:val="0"/>
              <w:ind w:firstLine="23"/>
              <w:jc w:val="both"/>
              <w:rPr>
                <w:rFonts w:ascii="PT Astra Serif" w:hAnsi="PT Astra Serif" w:cs="Times New Roman"/>
                <w:sz w:val="24"/>
                <w:szCs w:val="24"/>
              </w:rPr>
            </w:pPr>
          </w:p>
        </w:tc>
      </w:tr>
      <w:tr w:rsidR="00A14A13" w:rsidRPr="008116EC" w:rsidTr="00095769">
        <w:tc>
          <w:tcPr>
            <w:tcW w:w="599" w:type="dxa"/>
          </w:tcPr>
          <w:p w:rsidR="00A14A13" w:rsidRPr="008116EC" w:rsidRDefault="00A14A13" w:rsidP="00F8491C">
            <w:pPr>
              <w:rPr>
                <w:rFonts w:ascii="PT Astra Serif" w:hAnsi="PT Astra Serif" w:cs="Times New Roman"/>
                <w:sz w:val="24"/>
                <w:szCs w:val="24"/>
              </w:rPr>
            </w:pPr>
            <w:r w:rsidRPr="008116EC">
              <w:rPr>
                <w:rFonts w:ascii="PT Astra Serif" w:hAnsi="PT Astra Serif" w:cs="Times New Roman"/>
                <w:sz w:val="24"/>
                <w:szCs w:val="24"/>
              </w:rPr>
              <w:t>4.</w:t>
            </w:r>
          </w:p>
        </w:tc>
        <w:tc>
          <w:tcPr>
            <w:tcW w:w="4101" w:type="dxa"/>
          </w:tcPr>
          <w:p w:rsidR="00A14A13" w:rsidRPr="008116EC" w:rsidRDefault="00A14A13"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Предоставление первоочередного права для направления в дошкольное учреждение</w:t>
            </w:r>
          </w:p>
        </w:tc>
        <w:tc>
          <w:tcPr>
            <w:tcW w:w="5251" w:type="dxa"/>
          </w:tcPr>
          <w:p w:rsidR="00A14A13" w:rsidRPr="008116EC" w:rsidRDefault="00A14A13"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w:t>
            </w:r>
            <w:r w:rsidR="00EA59C8" w:rsidRPr="008116EC">
              <w:rPr>
                <w:rFonts w:ascii="PT Astra Serif" w:hAnsi="PT Astra Serif" w:cs="Times New Roman"/>
                <w:sz w:val="24"/>
                <w:szCs w:val="24"/>
              </w:rPr>
              <w:t>участников специальной военной операции.</w:t>
            </w:r>
          </w:p>
        </w:tc>
        <w:tc>
          <w:tcPr>
            <w:tcW w:w="4835" w:type="dxa"/>
          </w:tcPr>
          <w:p w:rsidR="00A14A13" w:rsidRPr="008116EC" w:rsidRDefault="00A14A13"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г. Чебоксары </w:t>
            </w:r>
            <w:r w:rsidR="004B1F3A" w:rsidRPr="008116EC">
              <w:rPr>
                <w:rFonts w:ascii="PT Astra Serif" w:hAnsi="PT Astra Serif" w:cs="Times New Roman"/>
                <w:sz w:val="24"/>
                <w:szCs w:val="24"/>
              </w:rPr>
              <w:t>Чувашской Республики</w:t>
            </w:r>
            <w:r w:rsidRPr="008116EC">
              <w:rPr>
                <w:rFonts w:ascii="PT Astra Serif" w:hAnsi="PT Astra Serif" w:cs="Times New Roman"/>
                <w:sz w:val="24"/>
                <w:szCs w:val="24"/>
              </w:rPr>
              <w:t xml:space="preserve"> от 25.01.2023 № 230 "Об утверждении административного регламента администрации города Чебоксары предоставления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w:t>
            </w:r>
          </w:p>
        </w:tc>
      </w:tr>
      <w:tr w:rsidR="00EA59C8" w:rsidRPr="008116EC" w:rsidTr="00095769">
        <w:tc>
          <w:tcPr>
            <w:tcW w:w="599" w:type="dxa"/>
          </w:tcPr>
          <w:p w:rsidR="00EA59C8" w:rsidRPr="008116EC" w:rsidRDefault="00EA59C8" w:rsidP="00F8491C">
            <w:pPr>
              <w:rPr>
                <w:rFonts w:ascii="PT Astra Serif" w:hAnsi="PT Astra Serif" w:cs="Times New Roman"/>
                <w:sz w:val="24"/>
                <w:szCs w:val="24"/>
              </w:rPr>
            </w:pPr>
            <w:r w:rsidRPr="008116EC">
              <w:rPr>
                <w:rFonts w:ascii="PT Astra Serif" w:hAnsi="PT Astra Serif" w:cs="Times New Roman"/>
                <w:sz w:val="24"/>
                <w:szCs w:val="24"/>
              </w:rPr>
              <w:t>5.</w:t>
            </w:r>
          </w:p>
        </w:tc>
        <w:tc>
          <w:tcPr>
            <w:tcW w:w="4101" w:type="dxa"/>
          </w:tcPr>
          <w:p w:rsidR="00EA59C8" w:rsidRPr="008116EC" w:rsidRDefault="00EA59C8"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посещение занятий (кружки, секции и иные подобные занятия) по дополнительным образовательным (в том числе дошкольным) программам в муниципальных образовательных организациях города Чебоксары, осуществляющих образовательную деятельность по дополнительным образовательным программам.</w:t>
            </w:r>
          </w:p>
          <w:p w:rsidR="00EA59C8" w:rsidRPr="008116EC" w:rsidRDefault="00EA59C8" w:rsidP="00437F35">
            <w:pPr>
              <w:ind w:firstLine="284"/>
              <w:jc w:val="both"/>
              <w:rPr>
                <w:rFonts w:ascii="PT Astra Serif" w:hAnsi="PT Astra Serif" w:cs="Times New Roman"/>
                <w:sz w:val="24"/>
                <w:szCs w:val="24"/>
              </w:rPr>
            </w:pPr>
          </w:p>
        </w:tc>
        <w:tc>
          <w:tcPr>
            <w:tcW w:w="5251" w:type="dxa"/>
          </w:tcPr>
          <w:p w:rsidR="00EA59C8" w:rsidRPr="008116EC" w:rsidRDefault="00EA59C8"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определенных </w:t>
            </w:r>
            <w:hyperlink r:id="rId49"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Главы Чувашской Республики от 10.10.2022 </w:t>
            </w:r>
            <w:r w:rsidR="003E72D2" w:rsidRPr="008116EC">
              <w:rPr>
                <w:rFonts w:ascii="PT Astra Serif" w:hAnsi="PT Astra Serif" w:cs="Times New Roman"/>
                <w:sz w:val="24"/>
                <w:szCs w:val="24"/>
              </w:rPr>
              <w:t xml:space="preserve">          </w:t>
            </w:r>
            <w:r w:rsidRPr="008116EC">
              <w:rPr>
                <w:rFonts w:ascii="PT Astra Serif" w:hAnsi="PT Astra Serif" w:cs="Times New Roman"/>
                <w:sz w:val="24"/>
                <w:szCs w:val="24"/>
              </w:rPr>
              <w:t>№ 120 "О мерах поддержки членов семей участников специальной военной операции".</w:t>
            </w:r>
          </w:p>
          <w:p w:rsidR="00EA59C8" w:rsidRPr="008116EC" w:rsidRDefault="00EA59C8" w:rsidP="00437F35">
            <w:pPr>
              <w:ind w:firstLine="284"/>
              <w:jc w:val="both"/>
              <w:rPr>
                <w:rFonts w:ascii="PT Astra Serif" w:hAnsi="PT Astra Serif" w:cs="Times New Roman"/>
                <w:sz w:val="24"/>
                <w:szCs w:val="24"/>
              </w:rPr>
            </w:pPr>
          </w:p>
        </w:tc>
        <w:tc>
          <w:tcPr>
            <w:tcW w:w="4835" w:type="dxa"/>
          </w:tcPr>
          <w:p w:rsidR="00EA59C8" w:rsidRPr="008116EC" w:rsidRDefault="00EA59C8"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г. Чебоксары Чувашской Республики от 07.02.2024 № 302 "О мерах поддержки членов семей участников специальной военной операции".</w:t>
            </w:r>
          </w:p>
          <w:p w:rsidR="00EA59C8" w:rsidRPr="008116EC" w:rsidRDefault="00EA59C8" w:rsidP="00437F35">
            <w:pPr>
              <w:autoSpaceDE w:val="0"/>
              <w:autoSpaceDN w:val="0"/>
              <w:adjustRightInd w:val="0"/>
              <w:ind w:firstLine="23"/>
              <w:jc w:val="both"/>
              <w:rPr>
                <w:rFonts w:ascii="PT Astra Serif" w:hAnsi="PT Astra Serif" w:cs="Times New Roman"/>
                <w:sz w:val="24"/>
                <w:szCs w:val="24"/>
              </w:rPr>
            </w:pPr>
          </w:p>
        </w:tc>
      </w:tr>
      <w:tr w:rsidR="00A0199B" w:rsidRPr="008116EC" w:rsidTr="00095769">
        <w:tc>
          <w:tcPr>
            <w:tcW w:w="599" w:type="dxa"/>
          </w:tcPr>
          <w:p w:rsidR="00A0199B" w:rsidRPr="008116EC" w:rsidRDefault="00A0199B" w:rsidP="00F8491C">
            <w:pPr>
              <w:rPr>
                <w:rFonts w:ascii="PT Astra Serif" w:hAnsi="PT Astra Serif" w:cs="Times New Roman"/>
                <w:sz w:val="24"/>
                <w:szCs w:val="24"/>
              </w:rPr>
            </w:pPr>
            <w:r w:rsidRPr="008116EC">
              <w:rPr>
                <w:rFonts w:ascii="PT Astra Serif" w:hAnsi="PT Astra Serif" w:cs="Times New Roman"/>
                <w:sz w:val="24"/>
                <w:szCs w:val="24"/>
              </w:rPr>
              <w:t>6.</w:t>
            </w:r>
          </w:p>
        </w:tc>
        <w:tc>
          <w:tcPr>
            <w:tcW w:w="4101" w:type="dxa"/>
          </w:tcPr>
          <w:p w:rsidR="00A0199B" w:rsidRPr="008116EC" w:rsidRDefault="00A0199B"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по договорам аренды имущества, находящегося в муниципальной собственности города Чебоксары, в связи с частичной мобилизацией.</w:t>
            </w:r>
          </w:p>
          <w:p w:rsidR="00A0199B" w:rsidRPr="008116EC" w:rsidRDefault="00A0199B"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Предоставление возможности расторжения договоров аренды без применения штрафных санкций.</w:t>
            </w:r>
          </w:p>
        </w:tc>
        <w:tc>
          <w:tcPr>
            <w:tcW w:w="5251" w:type="dxa"/>
          </w:tcPr>
          <w:p w:rsidR="00A0199B" w:rsidRPr="008116EC" w:rsidRDefault="00A0199B"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p>
        </w:tc>
        <w:tc>
          <w:tcPr>
            <w:tcW w:w="4835" w:type="dxa"/>
          </w:tcPr>
          <w:p w:rsidR="00A0199B" w:rsidRPr="008116EC" w:rsidRDefault="00A0199B" w:rsidP="00437F35">
            <w:pPr>
              <w:autoSpaceDE w:val="0"/>
              <w:autoSpaceDN w:val="0"/>
              <w:adjustRightInd w:val="0"/>
              <w:jc w:val="both"/>
              <w:rPr>
                <w:rFonts w:ascii="PT Astra Serif" w:hAnsi="PT Astra Serif" w:cs="PT Astra Serif"/>
                <w:sz w:val="24"/>
                <w:szCs w:val="24"/>
              </w:rPr>
            </w:pPr>
            <w:r w:rsidRPr="008116EC">
              <w:rPr>
                <w:rFonts w:ascii="PT Astra Serif" w:hAnsi="PT Astra Serif" w:cs="PT Astra Serif"/>
                <w:sz w:val="24"/>
                <w:szCs w:val="24"/>
              </w:rPr>
              <w:t>Постановление администрации г. Чебоксары Чувашской Республики от 24.01.2023 № 195 "О предоставлении отсрочки уплаты арендной платы по договорам аренды имущества, находящегося в муниципальной собственности города Чебоксары, в связи с частичной мобилизацией".</w:t>
            </w:r>
          </w:p>
          <w:p w:rsidR="00A0199B" w:rsidRPr="008116EC" w:rsidRDefault="00A0199B" w:rsidP="00437F35">
            <w:pPr>
              <w:autoSpaceDE w:val="0"/>
              <w:autoSpaceDN w:val="0"/>
              <w:adjustRightInd w:val="0"/>
              <w:ind w:firstLine="23"/>
              <w:jc w:val="both"/>
              <w:rPr>
                <w:rFonts w:ascii="PT Astra Serif" w:hAnsi="PT Astra Serif" w:cs="Times New Roman"/>
                <w:sz w:val="24"/>
                <w:szCs w:val="24"/>
              </w:rPr>
            </w:pPr>
          </w:p>
        </w:tc>
      </w:tr>
      <w:tr w:rsidR="00600793" w:rsidRPr="008116EC" w:rsidTr="00095769">
        <w:tc>
          <w:tcPr>
            <w:tcW w:w="599" w:type="dxa"/>
          </w:tcPr>
          <w:p w:rsidR="00600793" w:rsidRPr="008116EC" w:rsidRDefault="00600793" w:rsidP="00F8491C">
            <w:pPr>
              <w:rPr>
                <w:rFonts w:ascii="PT Astra Serif" w:hAnsi="PT Astra Serif" w:cs="Times New Roman"/>
                <w:sz w:val="24"/>
                <w:szCs w:val="24"/>
              </w:rPr>
            </w:pPr>
            <w:r w:rsidRPr="008116EC">
              <w:rPr>
                <w:rFonts w:ascii="PT Astra Serif" w:hAnsi="PT Astra Serif" w:cs="Times New Roman"/>
                <w:sz w:val="24"/>
                <w:szCs w:val="24"/>
              </w:rPr>
              <w:t>7.</w:t>
            </w:r>
          </w:p>
        </w:tc>
        <w:tc>
          <w:tcPr>
            <w:tcW w:w="4101" w:type="dxa"/>
          </w:tcPr>
          <w:p w:rsidR="00600793" w:rsidRPr="008116EC" w:rsidRDefault="00600793"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Возмещение понесенных затрат на организацию мероприятий, связанных с захоронением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24.02.2022.</w:t>
            </w:r>
          </w:p>
        </w:tc>
        <w:tc>
          <w:tcPr>
            <w:tcW w:w="5251" w:type="dxa"/>
          </w:tcPr>
          <w:p w:rsidR="00600793" w:rsidRPr="008116EC" w:rsidRDefault="00600793"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Семьи участников специальной военной операции.</w:t>
            </w:r>
          </w:p>
        </w:tc>
        <w:tc>
          <w:tcPr>
            <w:tcW w:w="4835" w:type="dxa"/>
          </w:tcPr>
          <w:p w:rsidR="00600793" w:rsidRPr="008116EC" w:rsidRDefault="00600793" w:rsidP="003E72D2">
            <w:pPr>
              <w:autoSpaceDE w:val="0"/>
              <w:autoSpaceDN w:val="0"/>
              <w:adjustRightInd w:val="0"/>
              <w:jc w:val="both"/>
              <w:rPr>
                <w:rFonts w:ascii="PT Astra Serif" w:hAnsi="PT Astra Serif" w:cs="PT Astra Serif"/>
                <w:sz w:val="24"/>
                <w:szCs w:val="24"/>
              </w:rPr>
            </w:pPr>
            <w:r w:rsidRPr="008116EC">
              <w:rPr>
                <w:rFonts w:ascii="PT Astra Serif" w:hAnsi="PT Astra Serif" w:cs="PT Astra Serif"/>
                <w:sz w:val="24"/>
                <w:szCs w:val="24"/>
              </w:rPr>
              <w:t xml:space="preserve">Постановление администрации г. Чебоксары Чувашской Республики от 31.08.2021 </w:t>
            </w:r>
            <w:r w:rsidR="008116EC">
              <w:rPr>
                <w:rFonts w:ascii="PT Astra Serif" w:hAnsi="PT Astra Serif" w:cs="PT Astra Serif"/>
                <w:sz w:val="24"/>
                <w:szCs w:val="24"/>
              </w:rPr>
              <w:t xml:space="preserve">                  </w:t>
            </w:r>
            <w:r w:rsidRPr="008116EC">
              <w:rPr>
                <w:rFonts w:ascii="PT Astra Serif" w:hAnsi="PT Astra Serif" w:cs="PT Astra Serif"/>
                <w:sz w:val="24"/>
                <w:szCs w:val="24"/>
              </w:rPr>
              <w:t>№ 1568</w:t>
            </w:r>
            <w:r w:rsidR="003E72D2" w:rsidRPr="008116EC">
              <w:rPr>
                <w:rFonts w:ascii="PT Astra Serif" w:hAnsi="PT Astra Serif" w:cs="PT Astra Serif"/>
                <w:sz w:val="24"/>
                <w:szCs w:val="24"/>
              </w:rPr>
              <w:t xml:space="preserve"> </w:t>
            </w:r>
            <w:r w:rsidRPr="008116EC">
              <w:rPr>
                <w:rFonts w:ascii="PT Astra Serif" w:hAnsi="PT Astra Serif" w:cs="PT Astra Serif"/>
                <w:sz w:val="24"/>
                <w:szCs w:val="24"/>
              </w:rPr>
              <w:t>"Об утверждении муниципальной программы города Чебоксары "Социальная поддержка граждан города Чебоксары".</w:t>
            </w:r>
          </w:p>
        </w:tc>
      </w:tr>
      <w:tr w:rsidR="00380D4E" w:rsidRPr="008116EC" w:rsidTr="00095769">
        <w:tc>
          <w:tcPr>
            <w:tcW w:w="599" w:type="dxa"/>
          </w:tcPr>
          <w:p w:rsidR="00380D4E" w:rsidRPr="008116EC" w:rsidRDefault="0057141B" w:rsidP="00F8491C">
            <w:pPr>
              <w:rPr>
                <w:rFonts w:ascii="PT Astra Serif" w:hAnsi="PT Astra Serif" w:cs="Times New Roman"/>
                <w:sz w:val="24"/>
                <w:szCs w:val="24"/>
              </w:rPr>
            </w:pPr>
            <w:r w:rsidRPr="008116EC">
              <w:rPr>
                <w:rFonts w:ascii="PT Astra Serif" w:hAnsi="PT Astra Serif" w:cs="Times New Roman"/>
                <w:sz w:val="24"/>
                <w:szCs w:val="24"/>
              </w:rPr>
              <w:t>8.</w:t>
            </w:r>
          </w:p>
        </w:tc>
        <w:tc>
          <w:tcPr>
            <w:tcW w:w="4101" w:type="dxa"/>
          </w:tcPr>
          <w:p w:rsidR="00380D4E" w:rsidRPr="008116EC" w:rsidRDefault="00380D4E"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Предоставление земельных участков в собственность бесплатно</w:t>
            </w:r>
          </w:p>
          <w:p w:rsidR="00380D4E" w:rsidRPr="008116EC" w:rsidRDefault="00380D4E" w:rsidP="00437F35">
            <w:pPr>
              <w:ind w:firstLine="284"/>
              <w:jc w:val="both"/>
              <w:rPr>
                <w:rFonts w:ascii="PT Astra Serif" w:hAnsi="PT Astra Serif" w:cs="Times New Roman"/>
                <w:sz w:val="24"/>
                <w:szCs w:val="24"/>
              </w:rPr>
            </w:pPr>
          </w:p>
        </w:tc>
        <w:tc>
          <w:tcPr>
            <w:tcW w:w="5251" w:type="dxa"/>
          </w:tcPr>
          <w:p w:rsidR="00380D4E" w:rsidRPr="008116EC" w:rsidRDefault="00380D4E"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Военнослужащие, лица, заключившие контракт о пребывании в добровольческом формировании, содействующее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w:t>
            </w:r>
          </w:p>
          <w:p w:rsidR="00380D4E" w:rsidRPr="008116EC" w:rsidRDefault="00380D4E"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члены семей военнослужащих и лиц, указанные в </w:t>
            </w:r>
            <w:hyperlink w:anchor="Par0" w:history="1">
              <w:r w:rsidRPr="008116EC">
                <w:rPr>
                  <w:rFonts w:ascii="PT Astra Serif" w:hAnsi="PT Astra Serif" w:cs="Times New Roman"/>
                  <w:sz w:val="24"/>
                  <w:szCs w:val="24"/>
                </w:rPr>
                <w:t>абзаце втором</w:t>
              </w:r>
            </w:hyperlink>
            <w:r w:rsidRPr="008116EC">
              <w:rPr>
                <w:rFonts w:ascii="PT Astra Serif" w:hAnsi="PT Astra Serif" w:cs="Times New Roman"/>
                <w:sz w:val="24"/>
                <w:szCs w:val="24"/>
              </w:rPr>
              <w:t xml:space="preserve"> части 1 статьи 3 </w:t>
            </w:r>
            <w:r w:rsidRPr="008116EC">
              <w:rPr>
                <w:rFonts w:ascii="PT Astra Serif" w:hAnsi="PT Astra Serif" w:cs="PT Astra Serif"/>
                <w:sz w:val="24"/>
                <w:szCs w:val="24"/>
              </w:rPr>
              <w:t xml:space="preserve">Закон Чувашской Республики от 23.11.2023 </w:t>
            </w:r>
            <w:r w:rsidR="008116EC">
              <w:rPr>
                <w:rFonts w:ascii="PT Astra Serif" w:hAnsi="PT Astra Serif" w:cs="PT Astra Serif"/>
                <w:sz w:val="24"/>
                <w:szCs w:val="24"/>
              </w:rPr>
              <w:t xml:space="preserve">              </w:t>
            </w:r>
            <w:r w:rsidRPr="008116EC">
              <w:rPr>
                <w:rFonts w:ascii="PT Astra Serif" w:hAnsi="PT Astra Serif" w:cs="PT Astra Serif"/>
                <w:sz w:val="24"/>
                <w:szCs w:val="24"/>
              </w:rPr>
              <w:t>№ 82 "О предоставлении земельных участков отдельным категориям граждан в собственность бесплатно на территории Чувашской Республики"</w:t>
            </w:r>
            <w:r w:rsidRPr="008116EC">
              <w:rPr>
                <w:rFonts w:ascii="PT Astra Serif" w:hAnsi="PT Astra Serif" w:cs="Times New Roman"/>
                <w:sz w:val="24"/>
                <w:szCs w:val="24"/>
              </w:rPr>
              <w:t>, погибших (умерших) вследствие увечья (ранения, травмы, контузии) или заболевания, полученных ими в ходе участия в специальной военной операции (далее - член (члены) семьи погибшего (умершего) участника специальной военной операции).</w:t>
            </w:r>
          </w:p>
          <w:p w:rsidR="00380D4E" w:rsidRPr="008116EC" w:rsidRDefault="00380D4E" w:rsidP="00437F35">
            <w:pPr>
              <w:ind w:firstLine="284"/>
              <w:jc w:val="both"/>
              <w:rPr>
                <w:rFonts w:ascii="PT Astra Serif" w:hAnsi="PT Astra Serif" w:cs="Times New Roman"/>
                <w:sz w:val="24"/>
                <w:szCs w:val="24"/>
              </w:rPr>
            </w:pPr>
          </w:p>
        </w:tc>
        <w:tc>
          <w:tcPr>
            <w:tcW w:w="4835" w:type="dxa"/>
          </w:tcPr>
          <w:p w:rsidR="00380D4E" w:rsidRPr="008116EC" w:rsidRDefault="00380D4E" w:rsidP="00437F35">
            <w:pPr>
              <w:autoSpaceDE w:val="0"/>
              <w:autoSpaceDN w:val="0"/>
              <w:adjustRightInd w:val="0"/>
              <w:jc w:val="both"/>
              <w:rPr>
                <w:rFonts w:ascii="PT Astra Serif" w:hAnsi="PT Astra Serif" w:cs="PT Astra Serif"/>
                <w:sz w:val="24"/>
                <w:szCs w:val="24"/>
              </w:rPr>
            </w:pPr>
            <w:r w:rsidRPr="008116EC">
              <w:rPr>
                <w:rFonts w:ascii="PT Astra Serif" w:hAnsi="PT Astra Serif" w:cs="PT Astra Serif"/>
                <w:sz w:val="24"/>
                <w:szCs w:val="24"/>
              </w:rPr>
              <w:t xml:space="preserve">Постановление администрации г. Чебоксары Чувашской Республики от 01.08.2024 </w:t>
            </w:r>
            <w:r w:rsidR="008116EC">
              <w:rPr>
                <w:rFonts w:ascii="PT Astra Serif" w:hAnsi="PT Astra Serif" w:cs="PT Astra Serif"/>
                <w:sz w:val="24"/>
                <w:szCs w:val="24"/>
              </w:rPr>
              <w:t xml:space="preserve">                  </w:t>
            </w:r>
            <w:r w:rsidRPr="008116EC">
              <w:rPr>
                <w:rFonts w:ascii="PT Astra Serif" w:hAnsi="PT Astra Serif" w:cs="PT Astra Serif"/>
                <w:sz w:val="24"/>
                <w:szCs w:val="24"/>
              </w:rPr>
              <w:t>№ 2431</w:t>
            </w:r>
            <w:r w:rsidR="003E72D2" w:rsidRPr="008116EC">
              <w:rPr>
                <w:rFonts w:ascii="PT Astra Serif" w:hAnsi="PT Astra Serif" w:cs="PT Astra Serif"/>
                <w:sz w:val="24"/>
                <w:szCs w:val="24"/>
              </w:rPr>
              <w:t xml:space="preserve"> </w:t>
            </w:r>
            <w:r w:rsidRPr="008116EC">
              <w:rPr>
                <w:rFonts w:ascii="PT Astra Serif" w:hAnsi="PT Astra Serif" w:cs="PT Astra Serif"/>
                <w:sz w:val="24"/>
                <w:szCs w:val="24"/>
              </w:rPr>
              <w:t>"Об утверждении административного регламента администрации города Чебоксары предоставления муниципальной услуги "Предоставление гражданам земельных участков в соответствии с Законом Чувашской Республики от 23.11.2023 № 82 в собственность бесплатно"</w:t>
            </w:r>
            <w:r w:rsidR="0057141B" w:rsidRPr="008116EC">
              <w:rPr>
                <w:rFonts w:ascii="PT Astra Serif" w:hAnsi="PT Astra Serif" w:cs="PT Astra Serif"/>
                <w:sz w:val="24"/>
                <w:szCs w:val="24"/>
              </w:rPr>
              <w:t>.</w:t>
            </w:r>
          </w:p>
          <w:p w:rsidR="00380D4E" w:rsidRPr="008116EC" w:rsidRDefault="00380D4E" w:rsidP="00437F35">
            <w:pPr>
              <w:autoSpaceDE w:val="0"/>
              <w:autoSpaceDN w:val="0"/>
              <w:adjustRightInd w:val="0"/>
              <w:jc w:val="both"/>
              <w:rPr>
                <w:rFonts w:ascii="PT Astra Serif" w:hAnsi="PT Astra Serif" w:cs="PT Astra Serif"/>
                <w:sz w:val="24"/>
                <w:szCs w:val="24"/>
              </w:rPr>
            </w:pPr>
          </w:p>
        </w:tc>
      </w:tr>
      <w:tr w:rsidR="00F8491C" w:rsidRPr="008116EC" w:rsidTr="00095769">
        <w:tc>
          <w:tcPr>
            <w:tcW w:w="599" w:type="dxa"/>
          </w:tcPr>
          <w:p w:rsidR="00F8491C" w:rsidRPr="008116EC" w:rsidRDefault="00F8491C" w:rsidP="00F8491C">
            <w:pPr>
              <w:rPr>
                <w:rFonts w:ascii="PT Astra Serif" w:hAnsi="PT Astra Serif" w:cs="Times New Roman"/>
                <w:sz w:val="24"/>
                <w:szCs w:val="24"/>
              </w:rPr>
            </w:pPr>
            <w:r w:rsidRPr="008116EC">
              <w:rPr>
                <w:rFonts w:ascii="PT Astra Serif" w:hAnsi="PT Astra Serif" w:cs="Times New Roman"/>
                <w:sz w:val="24"/>
                <w:szCs w:val="24"/>
              </w:rPr>
              <w:t>9.</w:t>
            </w:r>
          </w:p>
        </w:tc>
        <w:tc>
          <w:tcPr>
            <w:tcW w:w="4101" w:type="dxa"/>
          </w:tcPr>
          <w:p w:rsidR="00F8491C" w:rsidRPr="008116EC" w:rsidRDefault="00F8491C"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Льготы при посещении платных мероприятий в размере, определенном исходя из финансовых возможностей членов семьи участников специальной военной операции</w:t>
            </w:r>
          </w:p>
        </w:tc>
        <w:tc>
          <w:tcPr>
            <w:tcW w:w="5251" w:type="dxa"/>
          </w:tcPr>
          <w:p w:rsidR="00F8491C" w:rsidRPr="008116EC" w:rsidRDefault="00F8491C"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участников специальной военной операции.</w:t>
            </w:r>
          </w:p>
        </w:tc>
        <w:tc>
          <w:tcPr>
            <w:tcW w:w="4835" w:type="dxa"/>
          </w:tcPr>
          <w:p w:rsidR="00F8491C" w:rsidRPr="008116EC" w:rsidRDefault="00F8491C" w:rsidP="00F8491C">
            <w:pPr>
              <w:autoSpaceDE w:val="0"/>
              <w:autoSpaceDN w:val="0"/>
              <w:adjustRightInd w:val="0"/>
              <w:jc w:val="both"/>
              <w:rPr>
                <w:rFonts w:ascii="PT Astra Serif" w:hAnsi="PT Astra Serif" w:cs="PT Astra Serif"/>
                <w:sz w:val="24"/>
                <w:szCs w:val="24"/>
              </w:rPr>
            </w:pPr>
            <w:r w:rsidRPr="008116EC">
              <w:rPr>
                <w:rFonts w:ascii="PT Astra Serif" w:hAnsi="PT Astra Serif" w:cs="PT Astra Serif"/>
                <w:sz w:val="24"/>
                <w:szCs w:val="24"/>
              </w:rPr>
              <w:t>Постановление администрации г. Чебоксары Чувашской Республики от 30.11.2022            № 4277 "Об утверждении Порядка посещения отдельными категориями граждан учреждений культуры, спорта и дополнительного образования в сфере культуры и искусства города Чебоксары"</w:t>
            </w:r>
          </w:p>
        </w:tc>
      </w:tr>
      <w:tr w:rsidR="00F8491C" w:rsidRPr="008116EC" w:rsidTr="00095769">
        <w:tc>
          <w:tcPr>
            <w:tcW w:w="599" w:type="dxa"/>
          </w:tcPr>
          <w:p w:rsidR="00F8491C" w:rsidRPr="008116EC" w:rsidRDefault="00F8491C" w:rsidP="00F8491C">
            <w:pPr>
              <w:rPr>
                <w:rFonts w:ascii="PT Astra Serif" w:hAnsi="PT Astra Serif" w:cs="Times New Roman"/>
                <w:sz w:val="24"/>
                <w:szCs w:val="24"/>
              </w:rPr>
            </w:pPr>
            <w:r w:rsidRPr="008116EC">
              <w:rPr>
                <w:rFonts w:ascii="PT Astra Serif" w:hAnsi="PT Astra Serif" w:cs="Times New Roman"/>
                <w:sz w:val="24"/>
                <w:szCs w:val="24"/>
              </w:rPr>
              <w:t>10.</w:t>
            </w:r>
          </w:p>
        </w:tc>
        <w:tc>
          <w:tcPr>
            <w:tcW w:w="4101" w:type="dxa"/>
          </w:tcPr>
          <w:p w:rsidR="00F8491C" w:rsidRPr="008116EC" w:rsidRDefault="00F8491C" w:rsidP="00F8491C">
            <w:pPr>
              <w:ind w:firstLine="284"/>
              <w:jc w:val="both"/>
              <w:rPr>
                <w:rFonts w:ascii="PT Astra Serif" w:hAnsi="PT Astra Serif" w:cs="Times New Roman"/>
                <w:sz w:val="24"/>
                <w:szCs w:val="24"/>
              </w:rPr>
            </w:pPr>
            <w:r w:rsidRPr="008116EC">
              <w:rPr>
                <w:rFonts w:ascii="PT Astra Serif" w:hAnsi="PT Astra Serif" w:cs="Times New Roman"/>
                <w:sz w:val="24"/>
                <w:szCs w:val="24"/>
              </w:rPr>
              <w:t>Принятие на учет граждан в качестве лиц, имеющих право на предоставление земельных участков в соответствии с Законом Чувашской Республики от 23.11.2023 № 82 "О предоставлении земельных участков отдельным категориям граждан в собственность бесплатно на территории Чувашской Республики"</w:t>
            </w:r>
          </w:p>
          <w:p w:rsidR="00F8491C" w:rsidRPr="008116EC" w:rsidRDefault="00F8491C" w:rsidP="00437F35">
            <w:pPr>
              <w:ind w:firstLine="284"/>
              <w:jc w:val="both"/>
              <w:rPr>
                <w:rFonts w:ascii="PT Astra Serif" w:hAnsi="PT Astra Serif" w:cs="Times New Roman"/>
                <w:sz w:val="24"/>
                <w:szCs w:val="24"/>
              </w:rPr>
            </w:pPr>
          </w:p>
        </w:tc>
        <w:tc>
          <w:tcPr>
            <w:tcW w:w="5251" w:type="dxa"/>
          </w:tcPr>
          <w:p w:rsidR="00F8491C" w:rsidRPr="008116EC" w:rsidRDefault="00F8491C" w:rsidP="00F8491C">
            <w:pPr>
              <w:autoSpaceDE w:val="0"/>
              <w:autoSpaceDN w:val="0"/>
              <w:adjustRightInd w:val="0"/>
              <w:jc w:val="both"/>
              <w:rPr>
                <w:rFonts w:ascii="PT Astra Serif" w:hAnsi="PT Astra Serif" w:cs="Times New Roman"/>
                <w:sz w:val="24"/>
                <w:szCs w:val="24"/>
              </w:rPr>
            </w:pPr>
            <w:r w:rsidRPr="008116EC">
              <w:rPr>
                <w:rFonts w:ascii="PT Astra Serif" w:hAnsi="PT Astra Serif" w:cs="Times New Roman"/>
                <w:sz w:val="24"/>
                <w:szCs w:val="24"/>
              </w:rPr>
              <w:t xml:space="preserve">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а также члены семей военнослужащих и лиц, указанных выше, </w:t>
            </w:r>
            <w:r w:rsidRPr="008116EC">
              <w:rPr>
                <w:rFonts w:ascii="PT Astra Serif" w:hAnsi="PT Astra Serif" w:cs="PT Astra Serif"/>
                <w:sz w:val="24"/>
                <w:szCs w:val="24"/>
              </w:rPr>
              <w:t>погибших (умерших) вследствие увечья (ранения, травмы, контузии) или заболевания, полученных ими в ходе участия в специальной военной операции.</w:t>
            </w:r>
          </w:p>
          <w:p w:rsidR="00F8491C" w:rsidRPr="008116EC" w:rsidRDefault="00F8491C" w:rsidP="00F8491C">
            <w:pPr>
              <w:ind w:firstLine="284"/>
              <w:jc w:val="both"/>
              <w:rPr>
                <w:rFonts w:ascii="PT Astra Serif" w:hAnsi="PT Astra Serif" w:cs="Times New Roman"/>
                <w:sz w:val="24"/>
                <w:szCs w:val="24"/>
              </w:rPr>
            </w:pPr>
          </w:p>
        </w:tc>
        <w:tc>
          <w:tcPr>
            <w:tcW w:w="4835" w:type="dxa"/>
          </w:tcPr>
          <w:p w:rsidR="00F8491C" w:rsidRPr="008116EC" w:rsidRDefault="00F8491C" w:rsidP="00F8491C">
            <w:pPr>
              <w:autoSpaceDE w:val="0"/>
              <w:autoSpaceDN w:val="0"/>
              <w:adjustRightInd w:val="0"/>
              <w:jc w:val="both"/>
              <w:rPr>
                <w:rFonts w:ascii="PT Astra Serif" w:hAnsi="PT Astra Serif" w:cs="PT Astra Serif"/>
                <w:sz w:val="24"/>
                <w:szCs w:val="24"/>
              </w:rPr>
            </w:pPr>
            <w:r w:rsidRPr="008116EC">
              <w:rPr>
                <w:rFonts w:ascii="PT Astra Serif" w:hAnsi="PT Astra Serif" w:cs="PT Astra Serif"/>
                <w:sz w:val="24"/>
                <w:szCs w:val="24"/>
              </w:rPr>
              <w:t>Постановление администрации г. Чебоксары Чувашской Республики от 16.12.2024           № 3953  "Об утверждении Административного регламента администрации города Чебоксары по предоставлению муниципальной услуги "Принятие на учет граждан в качестве лиц, имеющих право на предоставление земельных участков в соответствии с Законом Чувашской Республики от 23 ноября 2023 г. № 82 "О предоставлении земельных участков отдельным категориям граждан в собственность бесплатно на территории Чувашской Республики" в собственность бесплатно".</w:t>
            </w:r>
          </w:p>
          <w:p w:rsidR="00F8491C" w:rsidRPr="008116EC" w:rsidRDefault="00F8491C" w:rsidP="00F8491C">
            <w:pPr>
              <w:autoSpaceDE w:val="0"/>
              <w:autoSpaceDN w:val="0"/>
              <w:adjustRightInd w:val="0"/>
              <w:jc w:val="both"/>
              <w:rPr>
                <w:rFonts w:ascii="PT Astra Serif" w:hAnsi="PT Astra Serif" w:cs="PT Astra Serif"/>
                <w:sz w:val="24"/>
                <w:szCs w:val="24"/>
              </w:rPr>
            </w:pPr>
          </w:p>
        </w:tc>
      </w:tr>
    </w:tbl>
    <w:p w:rsidR="005C02D0" w:rsidRPr="008116EC" w:rsidRDefault="005C02D0" w:rsidP="00437F35">
      <w:pPr>
        <w:spacing w:after="0" w:line="240" w:lineRule="auto"/>
        <w:ind w:firstLine="284"/>
        <w:rPr>
          <w:rFonts w:ascii="PT Astra Serif" w:hAnsi="PT Astra Serif" w:cs="Times New Roman"/>
          <w:sz w:val="24"/>
          <w:szCs w:val="24"/>
        </w:rPr>
      </w:pPr>
    </w:p>
    <w:sectPr w:rsidR="005C02D0" w:rsidRPr="008116EC" w:rsidSect="005C02D0">
      <w:headerReference w:type="default" r:id="rId5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A61B3" w:rsidRDefault="007A61B3" w:rsidP="00E30BD9">
      <w:pPr>
        <w:spacing w:after="0" w:line="240" w:lineRule="auto"/>
      </w:pPr>
      <w:r>
        <w:separator/>
      </w:r>
    </w:p>
  </w:endnote>
  <w:endnote w:type="continuationSeparator" w:id="0">
    <w:p w:rsidR="007A61B3" w:rsidRDefault="007A61B3" w:rsidP="00E30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altName w:val="Cambria"/>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A61B3" w:rsidRDefault="007A61B3" w:rsidP="00E30BD9">
      <w:pPr>
        <w:spacing w:after="0" w:line="240" w:lineRule="auto"/>
      </w:pPr>
      <w:r>
        <w:separator/>
      </w:r>
    </w:p>
  </w:footnote>
  <w:footnote w:type="continuationSeparator" w:id="0">
    <w:p w:rsidR="007A61B3" w:rsidRDefault="007A61B3" w:rsidP="00E30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6581951"/>
      <w:docPartObj>
        <w:docPartGallery w:val="Page Numbers (Top of Page)"/>
        <w:docPartUnique/>
      </w:docPartObj>
    </w:sdtPr>
    <w:sdtEndPr/>
    <w:sdtContent>
      <w:p w:rsidR="009E0661" w:rsidRDefault="009E0661">
        <w:pPr>
          <w:pStyle w:val="ab"/>
          <w:jc w:val="center"/>
        </w:pPr>
        <w:r>
          <w:fldChar w:fldCharType="begin"/>
        </w:r>
        <w:r>
          <w:instrText>PAGE   \* MERGEFORMAT</w:instrText>
        </w:r>
        <w:r>
          <w:fldChar w:fldCharType="separate"/>
        </w:r>
        <w:r w:rsidR="002E6EFA">
          <w:rPr>
            <w:noProof/>
          </w:rPr>
          <w:t>24</w:t>
        </w:r>
        <w:r>
          <w:fldChar w:fldCharType="end"/>
        </w:r>
      </w:p>
    </w:sdtContent>
  </w:sdt>
  <w:p w:rsidR="009E0661" w:rsidRDefault="009E0661">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2D0"/>
    <w:rsid w:val="00000F8E"/>
    <w:rsid w:val="00001FFF"/>
    <w:rsid w:val="0001533B"/>
    <w:rsid w:val="0002706F"/>
    <w:rsid w:val="0003310B"/>
    <w:rsid w:val="000379CC"/>
    <w:rsid w:val="0004473D"/>
    <w:rsid w:val="000462DC"/>
    <w:rsid w:val="00051C4A"/>
    <w:rsid w:val="00056D29"/>
    <w:rsid w:val="00057D23"/>
    <w:rsid w:val="000611F1"/>
    <w:rsid w:val="00061823"/>
    <w:rsid w:val="000671B3"/>
    <w:rsid w:val="000710AA"/>
    <w:rsid w:val="000716C0"/>
    <w:rsid w:val="00082205"/>
    <w:rsid w:val="00095769"/>
    <w:rsid w:val="000A0741"/>
    <w:rsid w:val="000A0E89"/>
    <w:rsid w:val="000A24C9"/>
    <w:rsid w:val="000A5844"/>
    <w:rsid w:val="000A5A8C"/>
    <w:rsid w:val="000B2E30"/>
    <w:rsid w:val="000B4D69"/>
    <w:rsid w:val="000B52A6"/>
    <w:rsid w:val="000D6407"/>
    <w:rsid w:val="000E1137"/>
    <w:rsid w:val="000E25D3"/>
    <w:rsid w:val="000E2F52"/>
    <w:rsid w:val="000E3758"/>
    <w:rsid w:val="000F023F"/>
    <w:rsid w:val="000F05A7"/>
    <w:rsid w:val="000F0F2A"/>
    <w:rsid w:val="001003C9"/>
    <w:rsid w:val="001039C2"/>
    <w:rsid w:val="0011313A"/>
    <w:rsid w:val="001176D0"/>
    <w:rsid w:val="001177CC"/>
    <w:rsid w:val="001252AD"/>
    <w:rsid w:val="00125582"/>
    <w:rsid w:val="0012596D"/>
    <w:rsid w:val="00126029"/>
    <w:rsid w:val="00130AC1"/>
    <w:rsid w:val="00130DA5"/>
    <w:rsid w:val="00131472"/>
    <w:rsid w:val="00134419"/>
    <w:rsid w:val="001352CD"/>
    <w:rsid w:val="00136FC9"/>
    <w:rsid w:val="00141E74"/>
    <w:rsid w:val="001451A0"/>
    <w:rsid w:val="0014660D"/>
    <w:rsid w:val="00147A45"/>
    <w:rsid w:val="001515F1"/>
    <w:rsid w:val="001525D5"/>
    <w:rsid w:val="00152D56"/>
    <w:rsid w:val="00154DB6"/>
    <w:rsid w:val="00155F07"/>
    <w:rsid w:val="00157218"/>
    <w:rsid w:val="00162332"/>
    <w:rsid w:val="00162EDF"/>
    <w:rsid w:val="0017730C"/>
    <w:rsid w:val="00181CFA"/>
    <w:rsid w:val="0018482E"/>
    <w:rsid w:val="0018538D"/>
    <w:rsid w:val="00187F88"/>
    <w:rsid w:val="001934D2"/>
    <w:rsid w:val="00196FA5"/>
    <w:rsid w:val="00197B3F"/>
    <w:rsid w:val="001B6CED"/>
    <w:rsid w:val="001C1A84"/>
    <w:rsid w:val="001C422C"/>
    <w:rsid w:val="001D2A8C"/>
    <w:rsid w:val="001D3145"/>
    <w:rsid w:val="001E1BDB"/>
    <w:rsid w:val="001E2416"/>
    <w:rsid w:val="001E4233"/>
    <w:rsid w:val="001E74EF"/>
    <w:rsid w:val="001E7E38"/>
    <w:rsid w:val="001F2947"/>
    <w:rsid w:val="00214DD7"/>
    <w:rsid w:val="0021781E"/>
    <w:rsid w:val="00221CCB"/>
    <w:rsid w:val="002303A9"/>
    <w:rsid w:val="002317C0"/>
    <w:rsid w:val="00233795"/>
    <w:rsid w:val="00237F54"/>
    <w:rsid w:val="002403A8"/>
    <w:rsid w:val="002441BF"/>
    <w:rsid w:val="00250B59"/>
    <w:rsid w:val="0025167E"/>
    <w:rsid w:val="00253A53"/>
    <w:rsid w:val="0025553B"/>
    <w:rsid w:val="00256DB8"/>
    <w:rsid w:val="00257A1E"/>
    <w:rsid w:val="0026377D"/>
    <w:rsid w:val="00280848"/>
    <w:rsid w:val="002A74F3"/>
    <w:rsid w:val="002B1D16"/>
    <w:rsid w:val="002B5F31"/>
    <w:rsid w:val="002D095B"/>
    <w:rsid w:val="002D3B6D"/>
    <w:rsid w:val="002D522A"/>
    <w:rsid w:val="002E09F5"/>
    <w:rsid w:val="002E139A"/>
    <w:rsid w:val="002E5991"/>
    <w:rsid w:val="002E6EFA"/>
    <w:rsid w:val="002F6E3F"/>
    <w:rsid w:val="00301CB7"/>
    <w:rsid w:val="003153FB"/>
    <w:rsid w:val="00316F4B"/>
    <w:rsid w:val="00320D8B"/>
    <w:rsid w:val="00321BBA"/>
    <w:rsid w:val="003223BF"/>
    <w:rsid w:val="00332C8C"/>
    <w:rsid w:val="00346893"/>
    <w:rsid w:val="0035102A"/>
    <w:rsid w:val="003510B0"/>
    <w:rsid w:val="00351946"/>
    <w:rsid w:val="00352CF0"/>
    <w:rsid w:val="003561EA"/>
    <w:rsid w:val="00356889"/>
    <w:rsid w:val="0036107E"/>
    <w:rsid w:val="00370798"/>
    <w:rsid w:val="00380525"/>
    <w:rsid w:val="00380D4E"/>
    <w:rsid w:val="00383189"/>
    <w:rsid w:val="00392F40"/>
    <w:rsid w:val="003A72FE"/>
    <w:rsid w:val="003B17A6"/>
    <w:rsid w:val="003B2332"/>
    <w:rsid w:val="003B72BE"/>
    <w:rsid w:val="003C2688"/>
    <w:rsid w:val="003C5002"/>
    <w:rsid w:val="003D21E6"/>
    <w:rsid w:val="003D23D3"/>
    <w:rsid w:val="003D3FD7"/>
    <w:rsid w:val="003D4199"/>
    <w:rsid w:val="003D5734"/>
    <w:rsid w:val="003E0EB6"/>
    <w:rsid w:val="003E106C"/>
    <w:rsid w:val="003E72D2"/>
    <w:rsid w:val="003E7C66"/>
    <w:rsid w:val="003F057F"/>
    <w:rsid w:val="003F3AD3"/>
    <w:rsid w:val="003F429E"/>
    <w:rsid w:val="003F54BB"/>
    <w:rsid w:val="00401F49"/>
    <w:rsid w:val="00402A8E"/>
    <w:rsid w:val="00404DDA"/>
    <w:rsid w:val="0040698D"/>
    <w:rsid w:val="00411A2E"/>
    <w:rsid w:val="00414D6D"/>
    <w:rsid w:val="00422830"/>
    <w:rsid w:val="00426D1C"/>
    <w:rsid w:val="00430A8A"/>
    <w:rsid w:val="004337CD"/>
    <w:rsid w:val="00435418"/>
    <w:rsid w:val="0043583D"/>
    <w:rsid w:val="004378A6"/>
    <w:rsid w:val="00437F35"/>
    <w:rsid w:val="00444FFF"/>
    <w:rsid w:val="0044768A"/>
    <w:rsid w:val="00450744"/>
    <w:rsid w:val="00454B1A"/>
    <w:rsid w:val="0046192B"/>
    <w:rsid w:val="004621F9"/>
    <w:rsid w:val="00463C90"/>
    <w:rsid w:val="00471885"/>
    <w:rsid w:val="004721AC"/>
    <w:rsid w:val="0047238D"/>
    <w:rsid w:val="0047413C"/>
    <w:rsid w:val="0048164D"/>
    <w:rsid w:val="00484C4D"/>
    <w:rsid w:val="0048700F"/>
    <w:rsid w:val="0049053A"/>
    <w:rsid w:val="00491E03"/>
    <w:rsid w:val="00494AD0"/>
    <w:rsid w:val="00494D3E"/>
    <w:rsid w:val="004B0511"/>
    <w:rsid w:val="004B1F3A"/>
    <w:rsid w:val="004B2653"/>
    <w:rsid w:val="004B27BF"/>
    <w:rsid w:val="004C2FFA"/>
    <w:rsid w:val="004C421A"/>
    <w:rsid w:val="004C4F0D"/>
    <w:rsid w:val="004C7BB1"/>
    <w:rsid w:val="004D03B1"/>
    <w:rsid w:val="004D5452"/>
    <w:rsid w:val="004D59F5"/>
    <w:rsid w:val="004E0685"/>
    <w:rsid w:val="004E44C3"/>
    <w:rsid w:val="004E6242"/>
    <w:rsid w:val="005004DA"/>
    <w:rsid w:val="005032F6"/>
    <w:rsid w:val="00504CFC"/>
    <w:rsid w:val="00504F09"/>
    <w:rsid w:val="0051181A"/>
    <w:rsid w:val="00511F26"/>
    <w:rsid w:val="005201E3"/>
    <w:rsid w:val="00531CD1"/>
    <w:rsid w:val="00532A67"/>
    <w:rsid w:val="00533DAE"/>
    <w:rsid w:val="00535F60"/>
    <w:rsid w:val="00545FD9"/>
    <w:rsid w:val="005500A5"/>
    <w:rsid w:val="005532F7"/>
    <w:rsid w:val="00553674"/>
    <w:rsid w:val="005575BB"/>
    <w:rsid w:val="00564D2D"/>
    <w:rsid w:val="00566A84"/>
    <w:rsid w:val="00570CBB"/>
    <w:rsid w:val="0057141B"/>
    <w:rsid w:val="00572FE4"/>
    <w:rsid w:val="00574F73"/>
    <w:rsid w:val="00577A67"/>
    <w:rsid w:val="005802A2"/>
    <w:rsid w:val="005840D5"/>
    <w:rsid w:val="00585864"/>
    <w:rsid w:val="00595A58"/>
    <w:rsid w:val="005A1EE0"/>
    <w:rsid w:val="005A2867"/>
    <w:rsid w:val="005A5321"/>
    <w:rsid w:val="005A68F3"/>
    <w:rsid w:val="005B15AF"/>
    <w:rsid w:val="005B1C85"/>
    <w:rsid w:val="005C02D0"/>
    <w:rsid w:val="005C0BB8"/>
    <w:rsid w:val="005D30E8"/>
    <w:rsid w:val="005D5F43"/>
    <w:rsid w:val="005E0176"/>
    <w:rsid w:val="005E1E55"/>
    <w:rsid w:val="005E2257"/>
    <w:rsid w:val="005F0365"/>
    <w:rsid w:val="005F35B8"/>
    <w:rsid w:val="005F3A47"/>
    <w:rsid w:val="005F6A32"/>
    <w:rsid w:val="005F7B19"/>
    <w:rsid w:val="0060063D"/>
    <w:rsid w:val="00600793"/>
    <w:rsid w:val="0060466B"/>
    <w:rsid w:val="00605C4C"/>
    <w:rsid w:val="00606F5A"/>
    <w:rsid w:val="00612D65"/>
    <w:rsid w:val="0061754E"/>
    <w:rsid w:val="006229A2"/>
    <w:rsid w:val="00623B32"/>
    <w:rsid w:val="00624885"/>
    <w:rsid w:val="00626B32"/>
    <w:rsid w:val="006402DC"/>
    <w:rsid w:val="00640486"/>
    <w:rsid w:val="00651212"/>
    <w:rsid w:val="006520A0"/>
    <w:rsid w:val="00656BAF"/>
    <w:rsid w:val="00656F81"/>
    <w:rsid w:val="006654B5"/>
    <w:rsid w:val="00667324"/>
    <w:rsid w:val="006678C0"/>
    <w:rsid w:val="0067019A"/>
    <w:rsid w:val="00674975"/>
    <w:rsid w:val="00676EA2"/>
    <w:rsid w:val="006771C0"/>
    <w:rsid w:val="00693F69"/>
    <w:rsid w:val="00694BE2"/>
    <w:rsid w:val="006A1CB9"/>
    <w:rsid w:val="006A2045"/>
    <w:rsid w:val="006A56BA"/>
    <w:rsid w:val="006B08B8"/>
    <w:rsid w:val="006B28FD"/>
    <w:rsid w:val="006B2A64"/>
    <w:rsid w:val="006B5898"/>
    <w:rsid w:val="006C09FA"/>
    <w:rsid w:val="006D77CA"/>
    <w:rsid w:val="006E5038"/>
    <w:rsid w:val="006E5DCC"/>
    <w:rsid w:val="006F1BAF"/>
    <w:rsid w:val="0070239B"/>
    <w:rsid w:val="0070568E"/>
    <w:rsid w:val="00711198"/>
    <w:rsid w:val="00711F02"/>
    <w:rsid w:val="007172E3"/>
    <w:rsid w:val="00721B4E"/>
    <w:rsid w:val="0072504F"/>
    <w:rsid w:val="00725B42"/>
    <w:rsid w:val="00726E19"/>
    <w:rsid w:val="00737101"/>
    <w:rsid w:val="0073748A"/>
    <w:rsid w:val="007447E4"/>
    <w:rsid w:val="00745B1A"/>
    <w:rsid w:val="0075085E"/>
    <w:rsid w:val="0075110B"/>
    <w:rsid w:val="00751503"/>
    <w:rsid w:val="007546A9"/>
    <w:rsid w:val="00757C44"/>
    <w:rsid w:val="00760135"/>
    <w:rsid w:val="0076110E"/>
    <w:rsid w:val="00766955"/>
    <w:rsid w:val="00771711"/>
    <w:rsid w:val="0078553A"/>
    <w:rsid w:val="00792403"/>
    <w:rsid w:val="00792455"/>
    <w:rsid w:val="00796C05"/>
    <w:rsid w:val="007A11DA"/>
    <w:rsid w:val="007A50D9"/>
    <w:rsid w:val="007A61B3"/>
    <w:rsid w:val="007A6886"/>
    <w:rsid w:val="007B3AD5"/>
    <w:rsid w:val="007C3521"/>
    <w:rsid w:val="007C4753"/>
    <w:rsid w:val="007D25F2"/>
    <w:rsid w:val="007D4B70"/>
    <w:rsid w:val="007D75C0"/>
    <w:rsid w:val="007E32AA"/>
    <w:rsid w:val="007E6C86"/>
    <w:rsid w:val="007F288A"/>
    <w:rsid w:val="007F325C"/>
    <w:rsid w:val="00800B8E"/>
    <w:rsid w:val="00803549"/>
    <w:rsid w:val="008062B5"/>
    <w:rsid w:val="00810827"/>
    <w:rsid w:val="008116EC"/>
    <w:rsid w:val="008206B6"/>
    <w:rsid w:val="008209AA"/>
    <w:rsid w:val="00823E97"/>
    <w:rsid w:val="00836587"/>
    <w:rsid w:val="00840DF6"/>
    <w:rsid w:val="00842170"/>
    <w:rsid w:val="008430FD"/>
    <w:rsid w:val="00847A71"/>
    <w:rsid w:val="00855CF2"/>
    <w:rsid w:val="008630D4"/>
    <w:rsid w:val="00864833"/>
    <w:rsid w:val="00871A07"/>
    <w:rsid w:val="00872472"/>
    <w:rsid w:val="008733D7"/>
    <w:rsid w:val="008751C1"/>
    <w:rsid w:val="008802F0"/>
    <w:rsid w:val="00886B54"/>
    <w:rsid w:val="00892F97"/>
    <w:rsid w:val="008A314E"/>
    <w:rsid w:val="008B1295"/>
    <w:rsid w:val="008B3473"/>
    <w:rsid w:val="008C2572"/>
    <w:rsid w:val="008C7F9D"/>
    <w:rsid w:val="008D3692"/>
    <w:rsid w:val="008D49AB"/>
    <w:rsid w:val="008D6587"/>
    <w:rsid w:val="008D6A5F"/>
    <w:rsid w:val="008E4FB9"/>
    <w:rsid w:val="008F16F8"/>
    <w:rsid w:val="008F282B"/>
    <w:rsid w:val="008F38B5"/>
    <w:rsid w:val="008F6CF9"/>
    <w:rsid w:val="00902FE5"/>
    <w:rsid w:val="009051FB"/>
    <w:rsid w:val="00913A32"/>
    <w:rsid w:val="0091758E"/>
    <w:rsid w:val="00922A0E"/>
    <w:rsid w:val="00952963"/>
    <w:rsid w:val="00954365"/>
    <w:rsid w:val="00956418"/>
    <w:rsid w:val="00957E35"/>
    <w:rsid w:val="00960550"/>
    <w:rsid w:val="009617AC"/>
    <w:rsid w:val="00962725"/>
    <w:rsid w:val="00962738"/>
    <w:rsid w:val="00964D05"/>
    <w:rsid w:val="00964FE7"/>
    <w:rsid w:val="00965EF3"/>
    <w:rsid w:val="00977F07"/>
    <w:rsid w:val="00981C25"/>
    <w:rsid w:val="00981FF2"/>
    <w:rsid w:val="009922FA"/>
    <w:rsid w:val="00996B5C"/>
    <w:rsid w:val="009A63DC"/>
    <w:rsid w:val="009B46A8"/>
    <w:rsid w:val="009B6295"/>
    <w:rsid w:val="009C140D"/>
    <w:rsid w:val="009C1906"/>
    <w:rsid w:val="009C226F"/>
    <w:rsid w:val="009C38F1"/>
    <w:rsid w:val="009C547B"/>
    <w:rsid w:val="009D2E1A"/>
    <w:rsid w:val="009E0661"/>
    <w:rsid w:val="009E3860"/>
    <w:rsid w:val="009F0C47"/>
    <w:rsid w:val="009F0EC5"/>
    <w:rsid w:val="009F749E"/>
    <w:rsid w:val="00A00ED8"/>
    <w:rsid w:val="00A015D6"/>
    <w:rsid w:val="00A0199B"/>
    <w:rsid w:val="00A06843"/>
    <w:rsid w:val="00A14A13"/>
    <w:rsid w:val="00A16241"/>
    <w:rsid w:val="00A174D0"/>
    <w:rsid w:val="00A27D5F"/>
    <w:rsid w:val="00A304D5"/>
    <w:rsid w:val="00A30928"/>
    <w:rsid w:val="00A35A8F"/>
    <w:rsid w:val="00A41372"/>
    <w:rsid w:val="00A417C8"/>
    <w:rsid w:val="00A424FF"/>
    <w:rsid w:val="00A45C30"/>
    <w:rsid w:val="00A52DFB"/>
    <w:rsid w:val="00A533AC"/>
    <w:rsid w:val="00A53401"/>
    <w:rsid w:val="00A55FCA"/>
    <w:rsid w:val="00A6496E"/>
    <w:rsid w:val="00A73451"/>
    <w:rsid w:val="00A744EF"/>
    <w:rsid w:val="00A8185B"/>
    <w:rsid w:val="00A87C6A"/>
    <w:rsid w:val="00A94A5E"/>
    <w:rsid w:val="00AB2D1D"/>
    <w:rsid w:val="00AC36B6"/>
    <w:rsid w:val="00AC515E"/>
    <w:rsid w:val="00AC659C"/>
    <w:rsid w:val="00AC7EAA"/>
    <w:rsid w:val="00AD4192"/>
    <w:rsid w:val="00AD5A9F"/>
    <w:rsid w:val="00AD627E"/>
    <w:rsid w:val="00AD7E33"/>
    <w:rsid w:val="00AE100A"/>
    <w:rsid w:val="00AF2FD7"/>
    <w:rsid w:val="00AF398E"/>
    <w:rsid w:val="00B01130"/>
    <w:rsid w:val="00B04ED0"/>
    <w:rsid w:val="00B126AC"/>
    <w:rsid w:val="00B147AE"/>
    <w:rsid w:val="00B21BB4"/>
    <w:rsid w:val="00B24F06"/>
    <w:rsid w:val="00B30212"/>
    <w:rsid w:val="00B31738"/>
    <w:rsid w:val="00B40F39"/>
    <w:rsid w:val="00B41119"/>
    <w:rsid w:val="00B436E2"/>
    <w:rsid w:val="00B46C23"/>
    <w:rsid w:val="00B57511"/>
    <w:rsid w:val="00B63900"/>
    <w:rsid w:val="00B71FA7"/>
    <w:rsid w:val="00B73598"/>
    <w:rsid w:val="00B8218B"/>
    <w:rsid w:val="00B83DAE"/>
    <w:rsid w:val="00B8565F"/>
    <w:rsid w:val="00B85CEC"/>
    <w:rsid w:val="00B93032"/>
    <w:rsid w:val="00BA01BF"/>
    <w:rsid w:val="00BA7649"/>
    <w:rsid w:val="00BB13D0"/>
    <w:rsid w:val="00BB7F00"/>
    <w:rsid w:val="00BC42B4"/>
    <w:rsid w:val="00BF0B8A"/>
    <w:rsid w:val="00BF2C92"/>
    <w:rsid w:val="00BF52E5"/>
    <w:rsid w:val="00BF6FAF"/>
    <w:rsid w:val="00C0000F"/>
    <w:rsid w:val="00C03B7A"/>
    <w:rsid w:val="00C04306"/>
    <w:rsid w:val="00C053BA"/>
    <w:rsid w:val="00C054B8"/>
    <w:rsid w:val="00C22674"/>
    <w:rsid w:val="00C27192"/>
    <w:rsid w:val="00C30742"/>
    <w:rsid w:val="00C364E4"/>
    <w:rsid w:val="00C64AA6"/>
    <w:rsid w:val="00C66E61"/>
    <w:rsid w:val="00C714C1"/>
    <w:rsid w:val="00C723DF"/>
    <w:rsid w:val="00C8105C"/>
    <w:rsid w:val="00C83506"/>
    <w:rsid w:val="00C85D53"/>
    <w:rsid w:val="00C863CA"/>
    <w:rsid w:val="00C91DA7"/>
    <w:rsid w:val="00C9470F"/>
    <w:rsid w:val="00C960D7"/>
    <w:rsid w:val="00CA2976"/>
    <w:rsid w:val="00CA65F3"/>
    <w:rsid w:val="00CA7A63"/>
    <w:rsid w:val="00CB085C"/>
    <w:rsid w:val="00CB1C72"/>
    <w:rsid w:val="00CB2055"/>
    <w:rsid w:val="00CC22F1"/>
    <w:rsid w:val="00CC3953"/>
    <w:rsid w:val="00CC40ED"/>
    <w:rsid w:val="00CC45EB"/>
    <w:rsid w:val="00CC5E49"/>
    <w:rsid w:val="00CC7AC4"/>
    <w:rsid w:val="00CE0399"/>
    <w:rsid w:val="00CE56C3"/>
    <w:rsid w:val="00CF3470"/>
    <w:rsid w:val="00D00759"/>
    <w:rsid w:val="00D12B6D"/>
    <w:rsid w:val="00D138A7"/>
    <w:rsid w:val="00D23926"/>
    <w:rsid w:val="00D24757"/>
    <w:rsid w:val="00D32C02"/>
    <w:rsid w:val="00D32D95"/>
    <w:rsid w:val="00D33348"/>
    <w:rsid w:val="00D40564"/>
    <w:rsid w:val="00D42DEF"/>
    <w:rsid w:val="00D44769"/>
    <w:rsid w:val="00D455E9"/>
    <w:rsid w:val="00D46300"/>
    <w:rsid w:val="00D50286"/>
    <w:rsid w:val="00D57338"/>
    <w:rsid w:val="00D67A06"/>
    <w:rsid w:val="00D7638F"/>
    <w:rsid w:val="00D76801"/>
    <w:rsid w:val="00D83FF2"/>
    <w:rsid w:val="00DA06EE"/>
    <w:rsid w:val="00DA1C3E"/>
    <w:rsid w:val="00DA4595"/>
    <w:rsid w:val="00DA6AC8"/>
    <w:rsid w:val="00DB1EA5"/>
    <w:rsid w:val="00DC0F13"/>
    <w:rsid w:val="00DC7E1B"/>
    <w:rsid w:val="00DD4C22"/>
    <w:rsid w:val="00DF3B41"/>
    <w:rsid w:val="00DF6C16"/>
    <w:rsid w:val="00E00878"/>
    <w:rsid w:val="00E11917"/>
    <w:rsid w:val="00E11C44"/>
    <w:rsid w:val="00E14917"/>
    <w:rsid w:val="00E17834"/>
    <w:rsid w:val="00E17A1F"/>
    <w:rsid w:val="00E22572"/>
    <w:rsid w:val="00E2487C"/>
    <w:rsid w:val="00E3069C"/>
    <w:rsid w:val="00E30BD9"/>
    <w:rsid w:val="00E30D99"/>
    <w:rsid w:val="00E3112B"/>
    <w:rsid w:val="00E3255F"/>
    <w:rsid w:val="00E36D2E"/>
    <w:rsid w:val="00E37E66"/>
    <w:rsid w:val="00E42E69"/>
    <w:rsid w:val="00E44790"/>
    <w:rsid w:val="00E53388"/>
    <w:rsid w:val="00E611C8"/>
    <w:rsid w:val="00E64F8D"/>
    <w:rsid w:val="00E67B74"/>
    <w:rsid w:val="00E70C19"/>
    <w:rsid w:val="00E7188A"/>
    <w:rsid w:val="00E76CFC"/>
    <w:rsid w:val="00E836A7"/>
    <w:rsid w:val="00E84F82"/>
    <w:rsid w:val="00E95972"/>
    <w:rsid w:val="00EA3E5D"/>
    <w:rsid w:val="00EA59C8"/>
    <w:rsid w:val="00EB0784"/>
    <w:rsid w:val="00EB127F"/>
    <w:rsid w:val="00EB3239"/>
    <w:rsid w:val="00EB7DAB"/>
    <w:rsid w:val="00EC1F3D"/>
    <w:rsid w:val="00EC4B9C"/>
    <w:rsid w:val="00ED2348"/>
    <w:rsid w:val="00EE627C"/>
    <w:rsid w:val="00EF0277"/>
    <w:rsid w:val="00EF3285"/>
    <w:rsid w:val="00EF3B84"/>
    <w:rsid w:val="00F00510"/>
    <w:rsid w:val="00F0163F"/>
    <w:rsid w:val="00F04E8D"/>
    <w:rsid w:val="00F06820"/>
    <w:rsid w:val="00F12C1B"/>
    <w:rsid w:val="00F13B83"/>
    <w:rsid w:val="00F170E8"/>
    <w:rsid w:val="00F2111C"/>
    <w:rsid w:val="00F22B8B"/>
    <w:rsid w:val="00F23074"/>
    <w:rsid w:val="00F237BB"/>
    <w:rsid w:val="00F27FA0"/>
    <w:rsid w:val="00F37570"/>
    <w:rsid w:val="00F41A24"/>
    <w:rsid w:val="00F54112"/>
    <w:rsid w:val="00F5425F"/>
    <w:rsid w:val="00F63698"/>
    <w:rsid w:val="00F63924"/>
    <w:rsid w:val="00F63A69"/>
    <w:rsid w:val="00F6662B"/>
    <w:rsid w:val="00F7098C"/>
    <w:rsid w:val="00F73BEB"/>
    <w:rsid w:val="00F7509E"/>
    <w:rsid w:val="00F770EB"/>
    <w:rsid w:val="00F8491C"/>
    <w:rsid w:val="00F84F1A"/>
    <w:rsid w:val="00F9197A"/>
    <w:rsid w:val="00F93CD0"/>
    <w:rsid w:val="00FA386C"/>
    <w:rsid w:val="00FA4BFA"/>
    <w:rsid w:val="00FB1EC5"/>
    <w:rsid w:val="00FB3774"/>
    <w:rsid w:val="00FC61E6"/>
    <w:rsid w:val="00FC7351"/>
    <w:rsid w:val="00FD14BE"/>
    <w:rsid w:val="00FD487C"/>
    <w:rsid w:val="00FD4D89"/>
    <w:rsid w:val="00FD5217"/>
    <w:rsid w:val="00FE376F"/>
    <w:rsid w:val="00FE53A9"/>
    <w:rsid w:val="00FF7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3ED883-9D49-43FE-873B-AF75E011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612D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E70C19"/>
  </w:style>
  <w:style w:type="paragraph" w:styleId="a5">
    <w:name w:val="Balloon Text"/>
    <w:basedOn w:val="a"/>
    <w:link w:val="a6"/>
    <w:uiPriority w:val="99"/>
    <w:semiHidden/>
    <w:unhideWhenUsed/>
    <w:rsid w:val="00316F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6F4B"/>
    <w:rPr>
      <w:rFonts w:ascii="Tahoma" w:hAnsi="Tahoma" w:cs="Tahoma"/>
      <w:sz w:val="16"/>
      <w:szCs w:val="16"/>
    </w:rPr>
  </w:style>
  <w:style w:type="character" w:customStyle="1" w:styleId="2">
    <w:name w:val="Гиперссылка2"/>
    <w:basedOn w:val="a0"/>
    <w:rsid w:val="00FC61E6"/>
  </w:style>
  <w:style w:type="character" w:styleId="a7">
    <w:name w:val="Hyperlink"/>
    <w:basedOn w:val="a0"/>
    <w:unhideWhenUsed/>
    <w:rsid w:val="00F04E8D"/>
    <w:rPr>
      <w:color w:val="0000FF" w:themeColor="hyperlink"/>
      <w:u w:val="single"/>
    </w:rPr>
  </w:style>
  <w:style w:type="paragraph" w:customStyle="1" w:styleId="s1">
    <w:name w:val="s_1"/>
    <w:basedOn w:val="a"/>
    <w:rsid w:val="00F04E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Гипертекстовая ссылка"/>
    <w:basedOn w:val="a0"/>
    <w:uiPriority w:val="99"/>
    <w:rsid w:val="00F04E8D"/>
    <w:rPr>
      <w:rFonts w:cs="Times New Roman"/>
      <w:b w:val="0"/>
      <w:color w:val="106BBE"/>
    </w:rPr>
  </w:style>
  <w:style w:type="character" w:customStyle="1" w:styleId="20">
    <w:name w:val="Основной текст (2)_"/>
    <w:basedOn w:val="a0"/>
    <w:link w:val="21"/>
    <w:rsid w:val="00F04E8D"/>
    <w:rPr>
      <w:b/>
      <w:bCs/>
      <w:shd w:val="clear" w:color="auto" w:fill="FFFFFF"/>
    </w:rPr>
  </w:style>
  <w:style w:type="paragraph" w:customStyle="1" w:styleId="21">
    <w:name w:val="Основной текст (2)"/>
    <w:basedOn w:val="a"/>
    <w:link w:val="20"/>
    <w:rsid w:val="00F04E8D"/>
    <w:pPr>
      <w:widowControl w:val="0"/>
      <w:shd w:val="clear" w:color="auto" w:fill="FFFFFF"/>
      <w:spacing w:before="600" w:after="600" w:line="437" w:lineRule="exact"/>
      <w:ind w:hanging="980"/>
      <w:jc w:val="center"/>
    </w:pPr>
    <w:rPr>
      <w:b/>
      <w:bCs/>
    </w:rPr>
  </w:style>
  <w:style w:type="character" w:styleId="a9">
    <w:name w:val="Emphasis"/>
    <w:uiPriority w:val="20"/>
    <w:qFormat/>
    <w:rsid w:val="00ED2348"/>
    <w:rPr>
      <w:i/>
      <w:iCs/>
    </w:rPr>
  </w:style>
  <w:style w:type="paragraph" w:customStyle="1" w:styleId="aa">
    <w:name w:val="Таблицы (моноширинный)"/>
    <w:basedOn w:val="a"/>
    <w:next w:val="a"/>
    <w:rsid w:val="001E2416"/>
    <w:pPr>
      <w:widowControl w:val="0"/>
      <w:suppressAutoHyphens/>
      <w:autoSpaceDE w:val="0"/>
      <w:spacing w:after="0" w:line="240" w:lineRule="auto"/>
      <w:jc w:val="both"/>
    </w:pPr>
    <w:rPr>
      <w:rFonts w:ascii="Courier New" w:eastAsia="Times New Roman" w:hAnsi="Courier New" w:cs="Courier New"/>
      <w:sz w:val="26"/>
      <w:szCs w:val="26"/>
      <w:lang w:eastAsia="ar-SA"/>
    </w:rPr>
  </w:style>
  <w:style w:type="character" w:customStyle="1" w:styleId="markedcontent">
    <w:name w:val="markedcontent"/>
    <w:basedOn w:val="a0"/>
    <w:rsid w:val="00DA4595"/>
  </w:style>
  <w:style w:type="paragraph" w:customStyle="1" w:styleId="s16">
    <w:name w:val="s_16"/>
    <w:basedOn w:val="a"/>
    <w:rsid w:val="009543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9543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CC40ED"/>
  </w:style>
  <w:style w:type="paragraph" w:customStyle="1" w:styleId="ConsPlusNormal">
    <w:name w:val="ConsPlusNormal"/>
    <w:link w:val="ConsPlusNormal0"/>
    <w:rsid w:val="000A0741"/>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locked/>
    <w:rsid w:val="000A0741"/>
    <w:rPr>
      <w:rFonts w:ascii="Calibri" w:eastAsia="Times New Roman" w:hAnsi="Calibri" w:cs="Times New Roman"/>
      <w:szCs w:val="20"/>
      <w:lang w:eastAsia="ru-RU"/>
    </w:rPr>
  </w:style>
  <w:style w:type="paragraph" w:styleId="ab">
    <w:name w:val="header"/>
    <w:basedOn w:val="a"/>
    <w:link w:val="ac"/>
    <w:uiPriority w:val="99"/>
    <w:unhideWhenUsed/>
    <w:rsid w:val="00E30BD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30BD9"/>
  </w:style>
  <w:style w:type="paragraph" w:styleId="ad">
    <w:name w:val="footer"/>
    <w:basedOn w:val="a"/>
    <w:link w:val="ae"/>
    <w:uiPriority w:val="99"/>
    <w:unhideWhenUsed/>
    <w:rsid w:val="00E30BD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30BD9"/>
  </w:style>
  <w:style w:type="paragraph" w:customStyle="1" w:styleId="222">
    <w:name w:val="222"/>
    <w:basedOn w:val="a"/>
    <w:rsid w:val="00AE10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
    <w:name w:val="s1"/>
    <w:basedOn w:val="a"/>
    <w:rsid w:val="006512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462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Гиперссылка3"/>
    <w:basedOn w:val="a0"/>
    <w:rsid w:val="00A533AC"/>
  </w:style>
  <w:style w:type="paragraph" w:styleId="af">
    <w:name w:val="List Paragraph"/>
    <w:basedOn w:val="a"/>
    <w:uiPriority w:val="34"/>
    <w:qFormat/>
    <w:rsid w:val="00957E35"/>
    <w:pPr>
      <w:ind w:left="720"/>
      <w:contextualSpacing/>
    </w:pPr>
  </w:style>
  <w:style w:type="paragraph" w:customStyle="1" w:styleId="standard">
    <w:name w:val="standard"/>
    <w:basedOn w:val="a"/>
    <w:rsid w:val="00EF3B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Выделение1"/>
    <w:basedOn w:val="a0"/>
    <w:rsid w:val="00D67A06"/>
  </w:style>
  <w:style w:type="character" w:customStyle="1" w:styleId="4">
    <w:name w:val="Гиперссылка4"/>
    <w:basedOn w:val="a0"/>
    <w:rsid w:val="00D45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2210">
      <w:bodyDiv w:val="1"/>
      <w:marLeft w:val="0"/>
      <w:marRight w:val="0"/>
      <w:marTop w:val="0"/>
      <w:marBottom w:val="0"/>
      <w:divBdr>
        <w:top w:val="none" w:sz="0" w:space="0" w:color="auto"/>
        <w:left w:val="none" w:sz="0" w:space="0" w:color="auto"/>
        <w:bottom w:val="none" w:sz="0" w:space="0" w:color="auto"/>
        <w:right w:val="none" w:sz="0" w:space="0" w:color="auto"/>
      </w:divBdr>
      <w:divsChild>
        <w:div w:id="1401755148">
          <w:marLeft w:val="0"/>
          <w:marRight w:val="0"/>
          <w:marTop w:val="0"/>
          <w:marBottom w:val="0"/>
          <w:divBdr>
            <w:top w:val="none" w:sz="0" w:space="0" w:color="auto"/>
            <w:left w:val="none" w:sz="0" w:space="0" w:color="auto"/>
            <w:bottom w:val="none" w:sz="0" w:space="0" w:color="auto"/>
            <w:right w:val="none" w:sz="0" w:space="0" w:color="auto"/>
          </w:divBdr>
        </w:div>
        <w:div w:id="1354381735">
          <w:marLeft w:val="0"/>
          <w:marRight w:val="0"/>
          <w:marTop w:val="0"/>
          <w:marBottom w:val="0"/>
          <w:divBdr>
            <w:top w:val="none" w:sz="0" w:space="0" w:color="auto"/>
            <w:left w:val="none" w:sz="0" w:space="0" w:color="auto"/>
            <w:bottom w:val="none" w:sz="0" w:space="0" w:color="auto"/>
            <w:right w:val="none" w:sz="0" w:space="0" w:color="auto"/>
          </w:divBdr>
        </w:div>
        <w:div w:id="1304968667">
          <w:marLeft w:val="0"/>
          <w:marRight w:val="0"/>
          <w:marTop w:val="0"/>
          <w:marBottom w:val="0"/>
          <w:divBdr>
            <w:top w:val="none" w:sz="0" w:space="0" w:color="auto"/>
            <w:left w:val="none" w:sz="0" w:space="0" w:color="auto"/>
            <w:bottom w:val="none" w:sz="0" w:space="0" w:color="auto"/>
            <w:right w:val="none" w:sz="0" w:space="0" w:color="auto"/>
          </w:divBdr>
        </w:div>
        <w:div w:id="590311787">
          <w:marLeft w:val="0"/>
          <w:marRight w:val="0"/>
          <w:marTop w:val="0"/>
          <w:marBottom w:val="0"/>
          <w:divBdr>
            <w:top w:val="none" w:sz="0" w:space="0" w:color="auto"/>
            <w:left w:val="none" w:sz="0" w:space="0" w:color="auto"/>
            <w:bottom w:val="none" w:sz="0" w:space="0" w:color="auto"/>
            <w:right w:val="none" w:sz="0" w:space="0" w:color="auto"/>
          </w:divBdr>
        </w:div>
        <w:div w:id="1136798138">
          <w:marLeft w:val="0"/>
          <w:marRight w:val="0"/>
          <w:marTop w:val="0"/>
          <w:marBottom w:val="0"/>
          <w:divBdr>
            <w:top w:val="none" w:sz="0" w:space="0" w:color="auto"/>
            <w:left w:val="none" w:sz="0" w:space="0" w:color="auto"/>
            <w:bottom w:val="none" w:sz="0" w:space="0" w:color="auto"/>
            <w:right w:val="none" w:sz="0" w:space="0" w:color="auto"/>
          </w:divBdr>
        </w:div>
        <w:div w:id="1324163990">
          <w:marLeft w:val="0"/>
          <w:marRight w:val="0"/>
          <w:marTop w:val="0"/>
          <w:marBottom w:val="0"/>
          <w:divBdr>
            <w:top w:val="none" w:sz="0" w:space="0" w:color="auto"/>
            <w:left w:val="none" w:sz="0" w:space="0" w:color="auto"/>
            <w:bottom w:val="none" w:sz="0" w:space="0" w:color="auto"/>
            <w:right w:val="none" w:sz="0" w:space="0" w:color="auto"/>
          </w:divBdr>
        </w:div>
        <w:div w:id="996227521">
          <w:marLeft w:val="0"/>
          <w:marRight w:val="0"/>
          <w:marTop w:val="0"/>
          <w:marBottom w:val="0"/>
          <w:divBdr>
            <w:top w:val="none" w:sz="0" w:space="0" w:color="auto"/>
            <w:left w:val="none" w:sz="0" w:space="0" w:color="auto"/>
            <w:bottom w:val="none" w:sz="0" w:space="0" w:color="auto"/>
            <w:right w:val="none" w:sz="0" w:space="0" w:color="auto"/>
          </w:divBdr>
        </w:div>
        <w:div w:id="868225687">
          <w:marLeft w:val="0"/>
          <w:marRight w:val="0"/>
          <w:marTop w:val="0"/>
          <w:marBottom w:val="0"/>
          <w:divBdr>
            <w:top w:val="none" w:sz="0" w:space="0" w:color="auto"/>
            <w:left w:val="none" w:sz="0" w:space="0" w:color="auto"/>
            <w:bottom w:val="none" w:sz="0" w:space="0" w:color="auto"/>
            <w:right w:val="none" w:sz="0" w:space="0" w:color="auto"/>
          </w:divBdr>
        </w:div>
        <w:div w:id="1241476788">
          <w:marLeft w:val="0"/>
          <w:marRight w:val="0"/>
          <w:marTop w:val="0"/>
          <w:marBottom w:val="0"/>
          <w:divBdr>
            <w:top w:val="none" w:sz="0" w:space="0" w:color="auto"/>
            <w:left w:val="none" w:sz="0" w:space="0" w:color="auto"/>
            <w:bottom w:val="none" w:sz="0" w:space="0" w:color="auto"/>
            <w:right w:val="none" w:sz="0" w:space="0" w:color="auto"/>
          </w:divBdr>
        </w:div>
        <w:div w:id="683744210">
          <w:marLeft w:val="0"/>
          <w:marRight w:val="0"/>
          <w:marTop w:val="0"/>
          <w:marBottom w:val="0"/>
          <w:divBdr>
            <w:top w:val="none" w:sz="0" w:space="0" w:color="auto"/>
            <w:left w:val="none" w:sz="0" w:space="0" w:color="auto"/>
            <w:bottom w:val="none" w:sz="0" w:space="0" w:color="auto"/>
            <w:right w:val="none" w:sz="0" w:space="0" w:color="auto"/>
          </w:divBdr>
        </w:div>
        <w:div w:id="1292905848">
          <w:marLeft w:val="0"/>
          <w:marRight w:val="0"/>
          <w:marTop w:val="0"/>
          <w:marBottom w:val="0"/>
          <w:divBdr>
            <w:top w:val="none" w:sz="0" w:space="0" w:color="auto"/>
            <w:left w:val="none" w:sz="0" w:space="0" w:color="auto"/>
            <w:bottom w:val="none" w:sz="0" w:space="0" w:color="auto"/>
            <w:right w:val="none" w:sz="0" w:space="0" w:color="auto"/>
          </w:divBdr>
        </w:div>
        <w:div w:id="1495028293">
          <w:marLeft w:val="0"/>
          <w:marRight w:val="0"/>
          <w:marTop w:val="0"/>
          <w:marBottom w:val="0"/>
          <w:divBdr>
            <w:top w:val="none" w:sz="0" w:space="0" w:color="auto"/>
            <w:left w:val="none" w:sz="0" w:space="0" w:color="auto"/>
            <w:bottom w:val="none" w:sz="0" w:space="0" w:color="auto"/>
            <w:right w:val="none" w:sz="0" w:space="0" w:color="auto"/>
          </w:divBdr>
        </w:div>
        <w:div w:id="1068502117">
          <w:marLeft w:val="0"/>
          <w:marRight w:val="0"/>
          <w:marTop w:val="0"/>
          <w:marBottom w:val="0"/>
          <w:divBdr>
            <w:top w:val="none" w:sz="0" w:space="0" w:color="auto"/>
            <w:left w:val="none" w:sz="0" w:space="0" w:color="auto"/>
            <w:bottom w:val="none" w:sz="0" w:space="0" w:color="auto"/>
            <w:right w:val="none" w:sz="0" w:space="0" w:color="auto"/>
          </w:divBdr>
        </w:div>
        <w:div w:id="489951438">
          <w:marLeft w:val="0"/>
          <w:marRight w:val="0"/>
          <w:marTop w:val="0"/>
          <w:marBottom w:val="0"/>
          <w:divBdr>
            <w:top w:val="none" w:sz="0" w:space="0" w:color="auto"/>
            <w:left w:val="none" w:sz="0" w:space="0" w:color="auto"/>
            <w:bottom w:val="none" w:sz="0" w:space="0" w:color="auto"/>
            <w:right w:val="none" w:sz="0" w:space="0" w:color="auto"/>
          </w:divBdr>
        </w:div>
        <w:div w:id="1067386965">
          <w:marLeft w:val="0"/>
          <w:marRight w:val="0"/>
          <w:marTop w:val="0"/>
          <w:marBottom w:val="0"/>
          <w:divBdr>
            <w:top w:val="none" w:sz="0" w:space="0" w:color="auto"/>
            <w:left w:val="none" w:sz="0" w:space="0" w:color="auto"/>
            <w:bottom w:val="none" w:sz="0" w:space="0" w:color="auto"/>
            <w:right w:val="none" w:sz="0" w:space="0" w:color="auto"/>
          </w:divBdr>
        </w:div>
        <w:div w:id="879902994">
          <w:marLeft w:val="0"/>
          <w:marRight w:val="0"/>
          <w:marTop w:val="0"/>
          <w:marBottom w:val="0"/>
          <w:divBdr>
            <w:top w:val="none" w:sz="0" w:space="0" w:color="auto"/>
            <w:left w:val="none" w:sz="0" w:space="0" w:color="auto"/>
            <w:bottom w:val="none" w:sz="0" w:space="0" w:color="auto"/>
            <w:right w:val="none" w:sz="0" w:space="0" w:color="auto"/>
          </w:divBdr>
        </w:div>
        <w:div w:id="2050297602">
          <w:marLeft w:val="0"/>
          <w:marRight w:val="0"/>
          <w:marTop w:val="0"/>
          <w:marBottom w:val="0"/>
          <w:divBdr>
            <w:top w:val="none" w:sz="0" w:space="0" w:color="auto"/>
            <w:left w:val="none" w:sz="0" w:space="0" w:color="auto"/>
            <w:bottom w:val="none" w:sz="0" w:space="0" w:color="auto"/>
            <w:right w:val="none" w:sz="0" w:space="0" w:color="auto"/>
          </w:divBdr>
        </w:div>
        <w:div w:id="1534149684">
          <w:marLeft w:val="0"/>
          <w:marRight w:val="0"/>
          <w:marTop w:val="0"/>
          <w:marBottom w:val="0"/>
          <w:divBdr>
            <w:top w:val="none" w:sz="0" w:space="0" w:color="auto"/>
            <w:left w:val="none" w:sz="0" w:space="0" w:color="auto"/>
            <w:bottom w:val="none" w:sz="0" w:space="0" w:color="auto"/>
            <w:right w:val="none" w:sz="0" w:space="0" w:color="auto"/>
          </w:divBdr>
        </w:div>
        <w:div w:id="438137581">
          <w:marLeft w:val="0"/>
          <w:marRight w:val="0"/>
          <w:marTop w:val="0"/>
          <w:marBottom w:val="0"/>
          <w:divBdr>
            <w:top w:val="none" w:sz="0" w:space="0" w:color="auto"/>
            <w:left w:val="none" w:sz="0" w:space="0" w:color="auto"/>
            <w:bottom w:val="none" w:sz="0" w:space="0" w:color="auto"/>
            <w:right w:val="none" w:sz="0" w:space="0" w:color="auto"/>
          </w:divBdr>
        </w:div>
        <w:div w:id="519585188">
          <w:marLeft w:val="0"/>
          <w:marRight w:val="0"/>
          <w:marTop w:val="0"/>
          <w:marBottom w:val="0"/>
          <w:divBdr>
            <w:top w:val="none" w:sz="0" w:space="0" w:color="auto"/>
            <w:left w:val="none" w:sz="0" w:space="0" w:color="auto"/>
            <w:bottom w:val="none" w:sz="0" w:space="0" w:color="auto"/>
            <w:right w:val="none" w:sz="0" w:space="0" w:color="auto"/>
          </w:divBdr>
        </w:div>
        <w:div w:id="1226338197">
          <w:marLeft w:val="0"/>
          <w:marRight w:val="0"/>
          <w:marTop w:val="0"/>
          <w:marBottom w:val="0"/>
          <w:divBdr>
            <w:top w:val="none" w:sz="0" w:space="0" w:color="auto"/>
            <w:left w:val="none" w:sz="0" w:space="0" w:color="auto"/>
            <w:bottom w:val="none" w:sz="0" w:space="0" w:color="auto"/>
            <w:right w:val="none" w:sz="0" w:space="0" w:color="auto"/>
          </w:divBdr>
        </w:div>
        <w:div w:id="1078329365">
          <w:marLeft w:val="0"/>
          <w:marRight w:val="0"/>
          <w:marTop w:val="0"/>
          <w:marBottom w:val="0"/>
          <w:divBdr>
            <w:top w:val="none" w:sz="0" w:space="0" w:color="auto"/>
            <w:left w:val="none" w:sz="0" w:space="0" w:color="auto"/>
            <w:bottom w:val="none" w:sz="0" w:space="0" w:color="auto"/>
            <w:right w:val="none" w:sz="0" w:space="0" w:color="auto"/>
          </w:divBdr>
        </w:div>
        <w:div w:id="597640121">
          <w:marLeft w:val="0"/>
          <w:marRight w:val="0"/>
          <w:marTop w:val="0"/>
          <w:marBottom w:val="0"/>
          <w:divBdr>
            <w:top w:val="none" w:sz="0" w:space="0" w:color="auto"/>
            <w:left w:val="none" w:sz="0" w:space="0" w:color="auto"/>
            <w:bottom w:val="none" w:sz="0" w:space="0" w:color="auto"/>
            <w:right w:val="none" w:sz="0" w:space="0" w:color="auto"/>
          </w:divBdr>
        </w:div>
        <w:div w:id="449931013">
          <w:marLeft w:val="0"/>
          <w:marRight w:val="0"/>
          <w:marTop w:val="0"/>
          <w:marBottom w:val="0"/>
          <w:divBdr>
            <w:top w:val="none" w:sz="0" w:space="0" w:color="auto"/>
            <w:left w:val="none" w:sz="0" w:space="0" w:color="auto"/>
            <w:bottom w:val="none" w:sz="0" w:space="0" w:color="auto"/>
            <w:right w:val="none" w:sz="0" w:space="0" w:color="auto"/>
          </w:divBdr>
        </w:div>
        <w:div w:id="1551963705">
          <w:marLeft w:val="0"/>
          <w:marRight w:val="0"/>
          <w:marTop w:val="0"/>
          <w:marBottom w:val="0"/>
          <w:divBdr>
            <w:top w:val="none" w:sz="0" w:space="0" w:color="auto"/>
            <w:left w:val="none" w:sz="0" w:space="0" w:color="auto"/>
            <w:bottom w:val="none" w:sz="0" w:space="0" w:color="auto"/>
            <w:right w:val="none" w:sz="0" w:space="0" w:color="auto"/>
          </w:divBdr>
        </w:div>
        <w:div w:id="99032594">
          <w:marLeft w:val="0"/>
          <w:marRight w:val="0"/>
          <w:marTop w:val="0"/>
          <w:marBottom w:val="0"/>
          <w:divBdr>
            <w:top w:val="none" w:sz="0" w:space="0" w:color="auto"/>
            <w:left w:val="none" w:sz="0" w:space="0" w:color="auto"/>
            <w:bottom w:val="none" w:sz="0" w:space="0" w:color="auto"/>
            <w:right w:val="none" w:sz="0" w:space="0" w:color="auto"/>
          </w:divBdr>
        </w:div>
        <w:div w:id="618219812">
          <w:marLeft w:val="0"/>
          <w:marRight w:val="0"/>
          <w:marTop w:val="0"/>
          <w:marBottom w:val="0"/>
          <w:divBdr>
            <w:top w:val="none" w:sz="0" w:space="0" w:color="auto"/>
            <w:left w:val="none" w:sz="0" w:space="0" w:color="auto"/>
            <w:bottom w:val="none" w:sz="0" w:space="0" w:color="auto"/>
            <w:right w:val="none" w:sz="0" w:space="0" w:color="auto"/>
          </w:divBdr>
        </w:div>
        <w:div w:id="367729008">
          <w:marLeft w:val="0"/>
          <w:marRight w:val="0"/>
          <w:marTop w:val="0"/>
          <w:marBottom w:val="0"/>
          <w:divBdr>
            <w:top w:val="none" w:sz="0" w:space="0" w:color="auto"/>
            <w:left w:val="none" w:sz="0" w:space="0" w:color="auto"/>
            <w:bottom w:val="none" w:sz="0" w:space="0" w:color="auto"/>
            <w:right w:val="none" w:sz="0" w:space="0" w:color="auto"/>
          </w:divBdr>
        </w:div>
        <w:div w:id="1510562407">
          <w:marLeft w:val="0"/>
          <w:marRight w:val="0"/>
          <w:marTop w:val="0"/>
          <w:marBottom w:val="0"/>
          <w:divBdr>
            <w:top w:val="none" w:sz="0" w:space="0" w:color="auto"/>
            <w:left w:val="none" w:sz="0" w:space="0" w:color="auto"/>
            <w:bottom w:val="none" w:sz="0" w:space="0" w:color="auto"/>
            <w:right w:val="none" w:sz="0" w:space="0" w:color="auto"/>
          </w:divBdr>
        </w:div>
        <w:div w:id="993794557">
          <w:marLeft w:val="0"/>
          <w:marRight w:val="0"/>
          <w:marTop w:val="0"/>
          <w:marBottom w:val="0"/>
          <w:divBdr>
            <w:top w:val="none" w:sz="0" w:space="0" w:color="auto"/>
            <w:left w:val="none" w:sz="0" w:space="0" w:color="auto"/>
            <w:bottom w:val="none" w:sz="0" w:space="0" w:color="auto"/>
            <w:right w:val="none" w:sz="0" w:space="0" w:color="auto"/>
          </w:divBdr>
        </w:div>
      </w:divsChild>
    </w:div>
    <w:div w:id="29575674">
      <w:bodyDiv w:val="1"/>
      <w:marLeft w:val="0"/>
      <w:marRight w:val="0"/>
      <w:marTop w:val="0"/>
      <w:marBottom w:val="0"/>
      <w:divBdr>
        <w:top w:val="none" w:sz="0" w:space="0" w:color="auto"/>
        <w:left w:val="none" w:sz="0" w:space="0" w:color="auto"/>
        <w:bottom w:val="none" w:sz="0" w:space="0" w:color="auto"/>
        <w:right w:val="none" w:sz="0" w:space="0" w:color="auto"/>
      </w:divBdr>
    </w:div>
    <w:div w:id="55248353">
      <w:bodyDiv w:val="1"/>
      <w:marLeft w:val="0"/>
      <w:marRight w:val="0"/>
      <w:marTop w:val="0"/>
      <w:marBottom w:val="0"/>
      <w:divBdr>
        <w:top w:val="none" w:sz="0" w:space="0" w:color="auto"/>
        <w:left w:val="none" w:sz="0" w:space="0" w:color="auto"/>
        <w:bottom w:val="none" w:sz="0" w:space="0" w:color="auto"/>
        <w:right w:val="none" w:sz="0" w:space="0" w:color="auto"/>
      </w:divBdr>
      <w:divsChild>
        <w:div w:id="1063136180">
          <w:marLeft w:val="0"/>
          <w:marRight w:val="0"/>
          <w:marTop w:val="0"/>
          <w:marBottom w:val="0"/>
          <w:divBdr>
            <w:top w:val="none" w:sz="0" w:space="0" w:color="auto"/>
            <w:left w:val="none" w:sz="0" w:space="0" w:color="auto"/>
            <w:bottom w:val="none" w:sz="0" w:space="0" w:color="auto"/>
            <w:right w:val="none" w:sz="0" w:space="0" w:color="auto"/>
          </w:divBdr>
        </w:div>
        <w:div w:id="628391583">
          <w:marLeft w:val="0"/>
          <w:marRight w:val="0"/>
          <w:marTop w:val="0"/>
          <w:marBottom w:val="0"/>
          <w:divBdr>
            <w:top w:val="none" w:sz="0" w:space="0" w:color="auto"/>
            <w:left w:val="none" w:sz="0" w:space="0" w:color="auto"/>
            <w:bottom w:val="none" w:sz="0" w:space="0" w:color="auto"/>
            <w:right w:val="none" w:sz="0" w:space="0" w:color="auto"/>
          </w:divBdr>
        </w:div>
        <w:div w:id="1393039885">
          <w:marLeft w:val="0"/>
          <w:marRight w:val="0"/>
          <w:marTop w:val="0"/>
          <w:marBottom w:val="0"/>
          <w:divBdr>
            <w:top w:val="none" w:sz="0" w:space="0" w:color="auto"/>
            <w:left w:val="none" w:sz="0" w:space="0" w:color="auto"/>
            <w:bottom w:val="none" w:sz="0" w:space="0" w:color="auto"/>
            <w:right w:val="none" w:sz="0" w:space="0" w:color="auto"/>
          </w:divBdr>
        </w:div>
        <w:div w:id="1834254317">
          <w:marLeft w:val="0"/>
          <w:marRight w:val="0"/>
          <w:marTop w:val="0"/>
          <w:marBottom w:val="0"/>
          <w:divBdr>
            <w:top w:val="none" w:sz="0" w:space="0" w:color="auto"/>
            <w:left w:val="none" w:sz="0" w:space="0" w:color="auto"/>
            <w:bottom w:val="none" w:sz="0" w:space="0" w:color="auto"/>
            <w:right w:val="none" w:sz="0" w:space="0" w:color="auto"/>
          </w:divBdr>
        </w:div>
        <w:div w:id="1744913768">
          <w:marLeft w:val="0"/>
          <w:marRight w:val="0"/>
          <w:marTop w:val="0"/>
          <w:marBottom w:val="0"/>
          <w:divBdr>
            <w:top w:val="none" w:sz="0" w:space="0" w:color="auto"/>
            <w:left w:val="none" w:sz="0" w:space="0" w:color="auto"/>
            <w:bottom w:val="none" w:sz="0" w:space="0" w:color="auto"/>
            <w:right w:val="none" w:sz="0" w:space="0" w:color="auto"/>
          </w:divBdr>
        </w:div>
        <w:div w:id="810639593">
          <w:marLeft w:val="0"/>
          <w:marRight w:val="0"/>
          <w:marTop w:val="0"/>
          <w:marBottom w:val="0"/>
          <w:divBdr>
            <w:top w:val="none" w:sz="0" w:space="0" w:color="auto"/>
            <w:left w:val="none" w:sz="0" w:space="0" w:color="auto"/>
            <w:bottom w:val="none" w:sz="0" w:space="0" w:color="auto"/>
            <w:right w:val="none" w:sz="0" w:space="0" w:color="auto"/>
          </w:divBdr>
        </w:div>
        <w:div w:id="1758750519">
          <w:marLeft w:val="0"/>
          <w:marRight w:val="0"/>
          <w:marTop w:val="0"/>
          <w:marBottom w:val="0"/>
          <w:divBdr>
            <w:top w:val="none" w:sz="0" w:space="0" w:color="auto"/>
            <w:left w:val="none" w:sz="0" w:space="0" w:color="auto"/>
            <w:bottom w:val="none" w:sz="0" w:space="0" w:color="auto"/>
            <w:right w:val="none" w:sz="0" w:space="0" w:color="auto"/>
          </w:divBdr>
        </w:div>
        <w:div w:id="1558664953">
          <w:marLeft w:val="0"/>
          <w:marRight w:val="0"/>
          <w:marTop w:val="0"/>
          <w:marBottom w:val="0"/>
          <w:divBdr>
            <w:top w:val="none" w:sz="0" w:space="0" w:color="auto"/>
            <w:left w:val="none" w:sz="0" w:space="0" w:color="auto"/>
            <w:bottom w:val="none" w:sz="0" w:space="0" w:color="auto"/>
            <w:right w:val="none" w:sz="0" w:space="0" w:color="auto"/>
          </w:divBdr>
        </w:div>
        <w:div w:id="584413589">
          <w:marLeft w:val="0"/>
          <w:marRight w:val="0"/>
          <w:marTop w:val="0"/>
          <w:marBottom w:val="0"/>
          <w:divBdr>
            <w:top w:val="none" w:sz="0" w:space="0" w:color="auto"/>
            <w:left w:val="none" w:sz="0" w:space="0" w:color="auto"/>
            <w:bottom w:val="none" w:sz="0" w:space="0" w:color="auto"/>
            <w:right w:val="none" w:sz="0" w:space="0" w:color="auto"/>
          </w:divBdr>
        </w:div>
        <w:div w:id="59595367">
          <w:marLeft w:val="0"/>
          <w:marRight w:val="0"/>
          <w:marTop w:val="0"/>
          <w:marBottom w:val="0"/>
          <w:divBdr>
            <w:top w:val="none" w:sz="0" w:space="0" w:color="auto"/>
            <w:left w:val="none" w:sz="0" w:space="0" w:color="auto"/>
            <w:bottom w:val="none" w:sz="0" w:space="0" w:color="auto"/>
            <w:right w:val="none" w:sz="0" w:space="0" w:color="auto"/>
          </w:divBdr>
        </w:div>
        <w:div w:id="830409139">
          <w:marLeft w:val="0"/>
          <w:marRight w:val="0"/>
          <w:marTop w:val="0"/>
          <w:marBottom w:val="0"/>
          <w:divBdr>
            <w:top w:val="none" w:sz="0" w:space="0" w:color="auto"/>
            <w:left w:val="none" w:sz="0" w:space="0" w:color="auto"/>
            <w:bottom w:val="none" w:sz="0" w:space="0" w:color="auto"/>
            <w:right w:val="none" w:sz="0" w:space="0" w:color="auto"/>
          </w:divBdr>
        </w:div>
        <w:div w:id="799610421">
          <w:marLeft w:val="0"/>
          <w:marRight w:val="0"/>
          <w:marTop w:val="0"/>
          <w:marBottom w:val="0"/>
          <w:divBdr>
            <w:top w:val="none" w:sz="0" w:space="0" w:color="auto"/>
            <w:left w:val="none" w:sz="0" w:space="0" w:color="auto"/>
            <w:bottom w:val="none" w:sz="0" w:space="0" w:color="auto"/>
            <w:right w:val="none" w:sz="0" w:space="0" w:color="auto"/>
          </w:divBdr>
        </w:div>
        <w:div w:id="43987986">
          <w:marLeft w:val="0"/>
          <w:marRight w:val="0"/>
          <w:marTop w:val="0"/>
          <w:marBottom w:val="0"/>
          <w:divBdr>
            <w:top w:val="none" w:sz="0" w:space="0" w:color="auto"/>
            <w:left w:val="none" w:sz="0" w:space="0" w:color="auto"/>
            <w:bottom w:val="none" w:sz="0" w:space="0" w:color="auto"/>
            <w:right w:val="none" w:sz="0" w:space="0" w:color="auto"/>
          </w:divBdr>
        </w:div>
        <w:div w:id="680200413">
          <w:marLeft w:val="0"/>
          <w:marRight w:val="0"/>
          <w:marTop w:val="0"/>
          <w:marBottom w:val="0"/>
          <w:divBdr>
            <w:top w:val="none" w:sz="0" w:space="0" w:color="auto"/>
            <w:left w:val="none" w:sz="0" w:space="0" w:color="auto"/>
            <w:bottom w:val="none" w:sz="0" w:space="0" w:color="auto"/>
            <w:right w:val="none" w:sz="0" w:space="0" w:color="auto"/>
          </w:divBdr>
        </w:div>
        <w:div w:id="368652156">
          <w:marLeft w:val="0"/>
          <w:marRight w:val="0"/>
          <w:marTop w:val="0"/>
          <w:marBottom w:val="0"/>
          <w:divBdr>
            <w:top w:val="none" w:sz="0" w:space="0" w:color="auto"/>
            <w:left w:val="none" w:sz="0" w:space="0" w:color="auto"/>
            <w:bottom w:val="none" w:sz="0" w:space="0" w:color="auto"/>
            <w:right w:val="none" w:sz="0" w:space="0" w:color="auto"/>
          </w:divBdr>
        </w:div>
        <w:div w:id="1260531304">
          <w:marLeft w:val="0"/>
          <w:marRight w:val="0"/>
          <w:marTop w:val="0"/>
          <w:marBottom w:val="0"/>
          <w:divBdr>
            <w:top w:val="none" w:sz="0" w:space="0" w:color="auto"/>
            <w:left w:val="none" w:sz="0" w:space="0" w:color="auto"/>
            <w:bottom w:val="none" w:sz="0" w:space="0" w:color="auto"/>
            <w:right w:val="none" w:sz="0" w:space="0" w:color="auto"/>
          </w:divBdr>
        </w:div>
        <w:div w:id="1429735265">
          <w:marLeft w:val="0"/>
          <w:marRight w:val="0"/>
          <w:marTop w:val="0"/>
          <w:marBottom w:val="0"/>
          <w:divBdr>
            <w:top w:val="none" w:sz="0" w:space="0" w:color="auto"/>
            <w:left w:val="none" w:sz="0" w:space="0" w:color="auto"/>
            <w:bottom w:val="none" w:sz="0" w:space="0" w:color="auto"/>
            <w:right w:val="none" w:sz="0" w:space="0" w:color="auto"/>
          </w:divBdr>
        </w:div>
        <w:div w:id="228200717">
          <w:marLeft w:val="0"/>
          <w:marRight w:val="0"/>
          <w:marTop w:val="0"/>
          <w:marBottom w:val="0"/>
          <w:divBdr>
            <w:top w:val="none" w:sz="0" w:space="0" w:color="auto"/>
            <w:left w:val="none" w:sz="0" w:space="0" w:color="auto"/>
            <w:bottom w:val="none" w:sz="0" w:space="0" w:color="auto"/>
            <w:right w:val="none" w:sz="0" w:space="0" w:color="auto"/>
          </w:divBdr>
        </w:div>
        <w:div w:id="503013576">
          <w:marLeft w:val="0"/>
          <w:marRight w:val="0"/>
          <w:marTop w:val="0"/>
          <w:marBottom w:val="0"/>
          <w:divBdr>
            <w:top w:val="none" w:sz="0" w:space="0" w:color="auto"/>
            <w:left w:val="none" w:sz="0" w:space="0" w:color="auto"/>
            <w:bottom w:val="none" w:sz="0" w:space="0" w:color="auto"/>
            <w:right w:val="none" w:sz="0" w:space="0" w:color="auto"/>
          </w:divBdr>
        </w:div>
        <w:div w:id="279579895">
          <w:marLeft w:val="0"/>
          <w:marRight w:val="0"/>
          <w:marTop w:val="0"/>
          <w:marBottom w:val="0"/>
          <w:divBdr>
            <w:top w:val="none" w:sz="0" w:space="0" w:color="auto"/>
            <w:left w:val="none" w:sz="0" w:space="0" w:color="auto"/>
            <w:bottom w:val="none" w:sz="0" w:space="0" w:color="auto"/>
            <w:right w:val="none" w:sz="0" w:space="0" w:color="auto"/>
          </w:divBdr>
        </w:div>
        <w:div w:id="2061778503">
          <w:marLeft w:val="0"/>
          <w:marRight w:val="0"/>
          <w:marTop w:val="0"/>
          <w:marBottom w:val="0"/>
          <w:divBdr>
            <w:top w:val="none" w:sz="0" w:space="0" w:color="auto"/>
            <w:left w:val="none" w:sz="0" w:space="0" w:color="auto"/>
            <w:bottom w:val="none" w:sz="0" w:space="0" w:color="auto"/>
            <w:right w:val="none" w:sz="0" w:space="0" w:color="auto"/>
          </w:divBdr>
        </w:div>
        <w:div w:id="1352799572">
          <w:marLeft w:val="0"/>
          <w:marRight w:val="0"/>
          <w:marTop w:val="0"/>
          <w:marBottom w:val="0"/>
          <w:divBdr>
            <w:top w:val="none" w:sz="0" w:space="0" w:color="auto"/>
            <w:left w:val="none" w:sz="0" w:space="0" w:color="auto"/>
            <w:bottom w:val="none" w:sz="0" w:space="0" w:color="auto"/>
            <w:right w:val="none" w:sz="0" w:space="0" w:color="auto"/>
          </w:divBdr>
        </w:div>
        <w:div w:id="1041050406">
          <w:marLeft w:val="0"/>
          <w:marRight w:val="0"/>
          <w:marTop w:val="0"/>
          <w:marBottom w:val="0"/>
          <w:divBdr>
            <w:top w:val="none" w:sz="0" w:space="0" w:color="auto"/>
            <w:left w:val="none" w:sz="0" w:space="0" w:color="auto"/>
            <w:bottom w:val="none" w:sz="0" w:space="0" w:color="auto"/>
            <w:right w:val="none" w:sz="0" w:space="0" w:color="auto"/>
          </w:divBdr>
        </w:div>
        <w:div w:id="1641231214">
          <w:marLeft w:val="0"/>
          <w:marRight w:val="0"/>
          <w:marTop w:val="0"/>
          <w:marBottom w:val="0"/>
          <w:divBdr>
            <w:top w:val="none" w:sz="0" w:space="0" w:color="auto"/>
            <w:left w:val="none" w:sz="0" w:space="0" w:color="auto"/>
            <w:bottom w:val="none" w:sz="0" w:space="0" w:color="auto"/>
            <w:right w:val="none" w:sz="0" w:space="0" w:color="auto"/>
          </w:divBdr>
        </w:div>
        <w:div w:id="655838163">
          <w:marLeft w:val="0"/>
          <w:marRight w:val="0"/>
          <w:marTop w:val="0"/>
          <w:marBottom w:val="0"/>
          <w:divBdr>
            <w:top w:val="none" w:sz="0" w:space="0" w:color="auto"/>
            <w:left w:val="none" w:sz="0" w:space="0" w:color="auto"/>
            <w:bottom w:val="none" w:sz="0" w:space="0" w:color="auto"/>
            <w:right w:val="none" w:sz="0" w:space="0" w:color="auto"/>
          </w:divBdr>
        </w:div>
      </w:divsChild>
    </w:div>
    <w:div w:id="59141362">
      <w:bodyDiv w:val="1"/>
      <w:marLeft w:val="0"/>
      <w:marRight w:val="0"/>
      <w:marTop w:val="0"/>
      <w:marBottom w:val="0"/>
      <w:divBdr>
        <w:top w:val="none" w:sz="0" w:space="0" w:color="auto"/>
        <w:left w:val="none" w:sz="0" w:space="0" w:color="auto"/>
        <w:bottom w:val="none" w:sz="0" w:space="0" w:color="auto"/>
        <w:right w:val="none" w:sz="0" w:space="0" w:color="auto"/>
      </w:divBdr>
    </w:div>
    <w:div w:id="71894600">
      <w:bodyDiv w:val="1"/>
      <w:marLeft w:val="0"/>
      <w:marRight w:val="0"/>
      <w:marTop w:val="0"/>
      <w:marBottom w:val="0"/>
      <w:divBdr>
        <w:top w:val="none" w:sz="0" w:space="0" w:color="auto"/>
        <w:left w:val="none" w:sz="0" w:space="0" w:color="auto"/>
        <w:bottom w:val="none" w:sz="0" w:space="0" w:color="auto"/>
        <w:right w:val="none" w:sz="0" w:space="0" w:color="auto"/>
      </w:divBdr>
    </w:div>
    <w:div w:id="76446063">
      <w:bodyDiv w:val="1"/>
      <w:marLeft w:val="0"/>
      <w:marRight w:val="0"/>
      <w:marTop w:val="0"/>
      <w:marBottom w:val="0"/>
      <w:divBdr>
        <w:top w:val="none" w:sz="0" w:space="0" w:color="auto"/>
        <w:left w:val="none" w:sz="0" w:space="0" w:color="auto"/>
        <w:bottom w:val="none" w:sz="0" w:space="0" w:color="auto"/>
        <w:right w:val="none" w:sz="0" w:space="0" w:color="auto"/>
      </w:divBdr>
    </w:div>
    <w:div w:id="85926881">
      <w:bodyDiv w:val="1"/>
      <w:marLeft w:val="0"/>
      <w:marRight w:val="0"/>
      <w:marTop w:val="0"/>
      <w:marBottom w:val="0"/>
      <w:divBdr>
        <w:top w:val="none" w:sz="0" w:space="0" w:color="auto"/>
        <w:left w:val="none" w:sz="0" w:space="0" w:color="auto"/>
        <w:bottom w:val="none" w:sz="0" w:space="0" w:color="auto"/>
        <w:right w:val="none" w:sz="0" w:space="0" w:color="auto"/>
      </w:divBdr>
    </w:div>
    <w:div w:id="115489932">
      <w:bodyDiv w:val="1"/>
      <w:marLeft w:val="0"/>
      <w:marRight w:val="0"/>
      <w:marTop w:val="0"/>
      <w:marBottom w:val="0"/>
      <w:divBdr>
        <w:top w:val="none" w:sz="0" w:space="0" w:color="auto"/>
        <w:left w:val="none" w:sz="0" w:space="0" w:color="auto"/>
        <w:bottom w:val="none" w:sz="0" w:space="0" w:color="auto"/>
        <w:right w:val="none" w:sz="0" w:space="0" w:color="auto"/>
      </w:divBdr>
      <w:divsChild>
        <w:div w:id="1168251192">
          <w:marLeft w:val="0"/>
          <w:marRight w:val="0"/>
          <w:marTop w:val="0"/>
          <w:marBottom w:val="0"/>
          <w:divBdr>
            <w:top w:val="none" w:sz="0" w:space="0" w:color="auto"/>
            <w:left w:val="none" w:sz="0" w:space="0" w:color="auto"/>
            <w:bottom w:val="none" w:sz="0" w:space="0" w:color="auto"/>
            <w:right w:val="none" w:sz="0" w:space="0" w:color="auto"/>
          </w:divBdr>
        </w:div>
      </w:divsChild>
    </w:div>
    <w:div w:id="132019178">
      <w:bodyDiv w:val="1"/>
      <w:marLeft w:val="0"/>
      <w:marRight w:val="0"/>
      <w:marTop w:val="0"/>
      <w:marBottom w:val="0"/>
      <w:divBdr>
        <w:top w:val="none" w:sz="0" w:space="0" w:color="auto"/>
        <w:left w:val="none" w:sz="0" w:space="0" w:color="auto"/>
        <w:bottom w:val="none" w:sz="0" w:space="0" w:color="auto"/>
        <w:right w:val="none" w:sz="0" w:space="0" w:color="auto"/>
      </w:divBdr>
      <w:divsChild>
        <w:div w:id="2139294471">
          <w:marLeft w:val="0"/>
          <w:marRight w:val="0"/>
          <w:marTop w:val="0"/>
          <w:marBottom w:val="0"/>
          <w:divBdr>
            <w:top w:val="none" w:sz="0" w:space="0" w:color="auto"/>
            <w:left w:val="none" w:sz="0" w:space="0" w:color="auto"/>
            <w:bottom w:val="none" w:sz="0" w:space="0" w:color="auto"/>
            <w:right w:val="none" w:sz="0" w:space="0" w:color="auto"/>
          </w:divBdr>
        </w:div>
      </w:divsChild>
    </w:div>
    <w:div w:id="149103906">
      <w:bodyDiv w:val="1"/>
      <w:marLeft w:val="0"/>
      <w:marRight w:val="0"/>
      <w:marTop w:val="0"/>
      <w:marBottom w:val="0"/>
      <w:divBdr>
        <w:top w:val="none" w:sz="0" w:space="0" w:color="auto"/>
        <w:left w:val="none" w:sz="0" w:space="0" w:color="auto"/>
        <w:bottom w:val="none" w:sz="0" w:space="0" w:color="auto"/>
        <w:right w:val="none" w:sz="0" w:space="0" w:color="auto"/>
      </w:divBdr>
    </w:div>
    <w:div w:id="151410928">
      <w:bodyDiv w:val="1"/>
      <w:marLeft w:val="0"/>
      <w:marRight w:val="0"/>
      <w:marTop w:val="0"/>
      <w:marBottom w:val="0"/>
      <w:divBdr>
        <w:top w:val="none" w:sz="0" w:space="0" w:color="auto"/>
        <w:left w:val="none" w:sz="0" w:space="0" w:color="auto"/>
        <w:bottom w:val="none" w:sz="0" w:space="0" w:color="auto"/>
        <w:right w:val="none" w:sz="0" w:space="0" w:color="auto"/>
      </w:divBdr>
    </w:div>
    <w:div w:id="218135187">
      <w:bodyDiv w:val="1"/>
      <w:marLeft w:val="0"/>
      <w:marRight w:val="0"/>
      <w:marTop w:val="0"/>
      <w:marBottom w:val="0"/>
      <w:divBdr>
        <w:top w:val="none" w:sz="0" w:space="0" w:color="auto"/>
        <w:left w:val="none" w:sz="0" w:space="0" w:color="auto"/>
        <w:bottom w:val="none" w:sz="0" w:space="0" w:color="auto"/>
        <w:right w:val="none" w:sz="0" w:space="0" w:color="auto"/>
      </w:divBdr>
      <w:divsChild>
        <w:div w:id="594897862">
          <w:marLeft w:val="0"/>
          <w:marRight w:val="0"/>
          <w:marTop w:val="0"/>
          <w:marBottom w:val="0"/>
          <w:divBdr>
            <w:top w:val="none" w:sz="0" w:space="0" w:color="auto"/>
            <w:left w:val="none" w:sz="0" w:space="0" w:color="auto"/>
            <w:bottom w:val="none" w:sz="0" w:space="0" w:color="auto"/>
            <w:right w:val="none" w:sz="0" w:space="0" w:color="auto"/>
          </w:divBdr>
        </w:div>
        <w:div w:id="1079331913">
          <w:marLeft w:val="0"/>
          <w:marRight w:val="0"/>
          <w:marTop w:val="0"/>
          <w:marBottom w:val="0"/>
          <w:divBdr>
            <w:top w:val="none" w:sz="0" w:space="0" w:color="auto"/>
            <w:left w:val="none" w:sz="0" w:space="0" w:color="auto"/>
            <w:bottom w:val="none" w:sz="0" w:space="0" w:color="auto"/>
            <w:right w:val="none" w:sz="0" w:space="0" w:color="auto"/>
          </w:divBdr>
        </w:div>
        <w:div w:id="627322024">
          <w:marLeft w:val="0"/>
          <w:marRight w:val="0"/>
          <w:marTop w:val="0"/>
          <w:marBottom w:val="0"/>
          <w:divBdr>
            <w:top w:val="none" w:sz="0" w:space="0" w:color="auto"/>
            <w:left w:val="none" w:sz="0" w:space="0" w:color="auto"/>
            <w:bottom w:val="none" w:sz="0" w:space="0" w:color="auto"/>
            <w:right w:val="none" w:sz="0" w:space="0" w:color="auto"/>
          </w:divBdr>
        </w:div>
        <w:div w:id="795411964">
          <w:marLeft w:val="0"/>
          <w:marRight w:val="0"/>
          <w:marTop w:val="0"/>
          <w:marBottom w:val="0"/>
          <w:divBdr>
            <w:top w:val="none" w:sz="0" w:space="0" w:color="auto"/>
            <w:left w:val="none" w:sz="0" w:space="0" w:color="auto"/>
            <w:bottom w:val="none" w:sz="0" w:space="0" w:color="auto"/>
            <w:right w:val="none" w:sz="0" w:space="0" w:color="auto"/>
          </w:divBdr>
        </w:div>
        <w:div w:id="447705033">
          <w:marLeft w:val="0"/>
          <w:marRight w:val="0"/>
          <w:marTop w:val="0"/>
          <w:marBottom w:val="0"/>
          <w:divBdr>
            <w:top w:val="none" w:sz="0" w:space="0" w:color="auto"/>
            <w:left w:val="none" w:sz="0" w:space="0" w:color="auto"/>
            <w:bottom w:val="none" w:sz="0" w:space="0" w:color="auto"/>
            <w:right w:val="none" w:sz="0" w:space="0" w:color="auto"/>
          </w:divBdr>
        </w:div>
        <w:div w:id="615020654">
          <w:marLeft w:val="0"/>
          <w:marRight w:val="0"/>
          <w:marTop w:val="0"/>
          <w:marBottom w:val="0"/>
          <w:divBdr>
            <w:top w:val="none" w:sz="0" w:space="0" w:color="auto"/>
            <w:left w:val="none" w:sz="0" w:space="0" w:color="auto"/>
            <w:bottom w:val="none" w:sz="0" w:space="0" w:color="auto"/>
            <w:right w:val="none" w:sz="0" w:space="0" w:color="auto"/>
          </w:divBdr>
        </w:div>
        <w:div w:id="1048260880">
          <w:marLeft w:val="0"/>
          <w:marRight w:val="0"/>
          <w:marTop w:val="0"/>
          <w:marBottom w:val="0"/>
          <w:divBdr>
            <w:top w:val="none" w:sz="0" w:space="0" w:color="auto"/>
            <w:left w:val="none" w:sz="0" w:space="0" w:color="auto"/>
            <w:bottom w:val="none" w:sz="0" w:space="0" w:color="auto"/>
            <w:right w:val="none" w:sz="0" w:space="0" w:color="auto"/>
          </w:divBdr>
        </w:div>
        <w:div w:id="1497763914">
          <w:marLeft w:val="0"/>
          <w:marRight w:val="0"/>
          <w:marTop w:val="0"/>
          <w:marBottom w:val="0"/>
          <w:divBdr>
            <w:top w:val="none" w:sz="0" w:space="0" w:color="auto"/>
            <w:left w:val="none" w:sz="0" w:space="0" w:color="auto"/>
            <w:bottom w:val="none" w:sz="0" w:space="0" w:color="auto"/>
            <w:right w:val="none" w:sz="0" w:space="0" w:color="auto"/>
          </w:divBdr>
        </w:div>
        <w:div w:id="57830381">
          <w:marLeft w:val="0"/>
          <w:marRight w:val="0"/>
          <w:marTop w:val="0"/>
          <w:marBottom w:val="0"/>
          <w:divBdr>
            <w:top w:val="none" w:sz="0" w:space="0" w:color="auto"/>
            <w:left w:val="none" w:sz="0" w:space="0" w:color="auto"/>
            <w:bottom w:val="none" w:sz="0" w:space="0" w:color="auto"/>
            <w:right w:val="none" w:sz="0" w:space="0" w:color="auto"/>
          </w:divBdr>
        </w:div>
      </w:divsChild>
    </w:div>
    <w:div w:id="219905316">
      <w:bodyDiv w:val="1"/>
      <w:marLeft w:val="0"/>
      <w:marRight w:val="0"/>
      <w:marTop w:val="0"/>
      <w:marBottom w:val="0"/>
      <w:divBdr>
        <w:top w:val="none" w:sz="0" w:space="0" w:color="auto"/>
        <w:left w:val="none" w:sz="0" w:space="0" w:color="auto"/>
        <w:bottom w:val="none" w:sz="0" w:space="0" w:color="auto"/>
        <w:right w:val="none" w:sz="0" w:space="0" w:color="auto"/>
      </w:divBdr>
      <w:divsChild>
        <w:div w:id="1425033478">
          <w:marLeft w:val="0"/>
          <w:marRight w:val="0"/>
          <w:marTop w:val="0"/>
          <w:marBottom w:val="0"/>
          <w:divBdr>
            <w:top w:val="none" w:sz="0" w:space="0" w:color="auto"/>
            <w:left w:val="none" w:sz="0" w:space="0" w:color="auto"/>
            <w:bottom w:val="none" w:sz="0" w:space="0" w:color="auto"/>
            <w:right w:val="none" w:sz="0" w:space="0" w:color="auto"/>
          </w:divBdr>
        </w:div>
      </w:divsChild>
    </w:div>
    <w:div w:id="238904042">
      <w:bodyDiv w:val="1"/>
      <w:marLeft w:val="0"/>
      <w:marRight w:val="0"/>
      <w:marTop w:val="0"/>
      <w:marBottom w:val="0"/>
      <w:divBdr>
        <w:top w:val="none" w:sz="0" w:space="0" w:color="auto"/>
        <w:left w:val="none" w:sz="0" w:space="0" w:color="auto"/>
        <w:bottom w:val="none" w:sz="0" w:space="0" w:color="auto"/>
        <w:right w:val="none" w:sz="0" w:space="0" w:color="auto"/>
      </w:divBdr>
    </w:div>
    <w:div w:id="266691983">
      <w:bodyDiv w:val="1"/>
      <w:marLeft w:val="0"/>
      <w:marRight w:val="0"/>
      <w:marTop w:val="0"/>
      <w:marBottom w:val="0"/>
      <w:divBdr>
        <w:top w:val="none" w:sz="0" w:space="0" w:color="auto"/>
        <w:left w:val="none" w:sz="0" w:space="0" w:color="auto"/>
        <w:bottom w:val="none" w:sz="0" w:space="0" w:color="auto"/>
        <w:right w:val="none" w:sz="0" w:space="0" w:color="auto"/>
      </w:divBdr>
    </w:div>
    <w:div w:id="266931723">
      <w:bodyDiv w:val="1"/>
      <w:marLeft w:val="0"/>
      <w:marRight w:val="0"/>
      <w:marTop w:val="0"/>
      <w:marBottom w:val="0"/>
      <w:divBdr>
        <w:top w:val="none" w:sz="0" w:space="0" w:color="auto"/>
        <w:left w:val="none" w:sz="0" w:space="0" w:color="auto"/>
        <w:bottom w:val="none" w:sz="0" w:space="0" w:color="auto"/>
        <w:right w:val="none" w:sz="0" w:space="0" w:color="auto"/>
      </w:divBdr>
    </w:div>
    <w:div w:id="285083017">
      <w:bodyDiv w:val="1"/>
      <w:marLeft w:val="0"/>
      <w:marRight w:val="0"/>
      <w:marTop w:val="0"/>
      <w:marBottom w:val="0"/>
      <w:divBdr>
        <w:top w:val="none" w:sz="0" w:space="0" w:color="auto"/>
        <w:left w:val="none" w:sz="0" w:space="0" w:color="auto"/>
        <w:bottom w:val="none" w:sz="0" w:space="0" w:color="auto"/>
        <w:right w:val="none" w:sz="0" w:space="0" w:color="auto"/>
      </w:divBdr>
    </w:div>
    <w:div w:id="302001887">
      <w:bodyDiv w:val="1"/>
      <w:marLeft w:val="0"/>
      <w:marRight w:val="0"/>
      <w:marTop w:val="0"/>
      <w:marBottom w:val="0"/>
      <w:divBdr>
        <w:top w:val="none" w:sz="0" w:space="0" w:color="auto"/>
        <w:left w:val="none" w:sz="0" w:space="0" w:color="auto"/>
        <w:bottom w:val="none" w:sz="0" w:space="0" w:color="auto"/>
        <w:right w:val="none" w:sz="0" w:space="0" w:color="auto"/>
      </w:divBdr>
    </w:div>
    <w:div w:id="328171281">
      <w:bodyDiv w:val="1"/>
      <w:marLeft w:val="0"/>
      <w:marRight w:val="0"/>
      <w:marTop w:val="0"/>
      <w:marBottom w:val="0"/>
      <w:divBdr>
        <w:top w:val="none" w:sz="0" w:space="0" w:color="auto"/>
        <w:left w:val="none" w:sz="0" w:space="0" w:color="auto"/>
        <w:bottom w:val="none" w:sz="0" w:space="0" w:color="auto"/>
        <w:right w:val="none" w:sz="0" w:space="0" w:color="auto"/>
      </w:divBdr>
      <w:divsChild>
        <w:div w:id="2078477103">
          <w:marLeft w:val="0"/>
          <w:marRight w:val="0"/>
          <w:marTop w:val="0"/>
          <w:marBottom w:val="0"/>
          <w:divBdr>
            <w:top w:val="none" w:sz="0" w:space="0" w:color="auto"/>
            <w:left w:val="none" w:sz="0" w:space="0" w:color="auto"/>
            <w:bottom w:val="none" w:sz="0" w:space="0" w:color="auto"/>
            <w:right w:val="none" w:sz="0" w:space="0" w:color="auto"/>
          </w:divBdr>
        </w:div>
        <w:div w:id="280428968">
          <w:marLeft w:val="0"/>
          <w:marRight w:val="0"/>
          <w:marTop w:val="0"/>
          <w:marBottom w:val="0"/>
          <w:divBdr>
            <w:top w:val="none" w:sz="0" w:space="0" w:color="auto"/>
            <w:left w:val="none" w:sz="0" w:space="0" w:color="auto"/>
            <w:bottom w:val="none" w:sz="0" w:space="0" w:color="auto"/>
            <w:right w:val="none" w:sz="0" w:space="0" w:color="auto"/>
          </w:divBdr>
        </w:div>
      </w:divsChild>
    </w:div>
    <w:div w:id="349533488">
      <w:bodyDiv w:val="1"/>
      <w:marLeft w:val="0"/>
      <w:marRight w:val="0"/>
      <w:marTop w:val="0"/>
      <w:marBottom w:val="0"/>
      <w:divBdr>
        <w:top w:val="none" w:sz="0" w:space="0" w:color="auto"/>
        <w:left w:val="none" w:sz="0" w:space="0" w:color="auto"/>
        <w:bottom w:val="none" w:sz="0" w:space="0" w:color="auto"/>
        <w:right w:val="none" w:sz="0" w:space="0" w:color="auto"/>
      </w:divBdr>
    </w:div>
    <w:div w:id="376466576">
      <w:bodyDiv w:val="1"/>
      <w:marLeft w:val="0"/>
      <w:marRight w:val="0"/>
      <w:marTop w:val="0"/>
      <w:marBottom w:val="0"/>
      <w:divBdr>
        <w:top w:val="none" w:sz="0" w:space="0" w:color="auto"/>
        <w:left w:val="none" w:sz="0" w:space="0" w:color="auto"/>
        <w:bottom w:val="none" w:sz="0" w:space="0" w:color="auto"/>
        <w:right w:val="none" w:sz="0" w:space="0" w:color="auto"/>
      </w:divBdr>
    </w:div>
    <w:div w:id="384565294">
      <w:bodyDiv w:val="1"/>
      <w:marLeft w:val="0"/>
      <w:marRight w:val="0"/>
      <w:marTop w:val="0"/>
      <w:marBottom w:val="0"/>
      <w:divBdr>
        <w:top w:val="none" w:sz="0" w:space="0" w:color="auto"/>
        <w:left w:val="none" w:sz="0" w:space="0" w:color="auto"/>
        <w:bottom w:val="none" w:sz="0" w:space="0" w:color="auto"/>
        <w:right w:val="none" w:sz="0" w:space="0" w:color="auto"/>
      </w:divBdr>
      <w:divsChild>
        <w:div w:id="1493910620">
          <w:marLeft w:val="0"/>
          <w:marRight w:val="0"/>
          <w:marTop w:val="0"/>
          <w:marBottom w:val="0"/>
          <w:divBdr>
            <w:top w:val="none" w:sz="0" w:space="0" w:color="auto"/>
            <w:left w:val="none" w:sz="0" w:space="0" w:color="auto"/>
            <w:bottom w:val="none" w:sz="0" w:space="0" w:color="auto"/>
            <w:right w:val="none" w:sz="0" w:space="0" w:color="auto"/>
          </w:divBdr>
        </w:div>
        <w:div w:id="546374422">
          <w:marLeft w:val="0"/>
          <w:marRight w:val="0"/>
          <w:marTop w:val="0"/>
          <w:marBottom w:val="0"/>
          <w:divBdr>
            <w:top w:val="none" w:sz="0" w:space="0" w:color="auto"/>
            <w:left w:val="none" w:sz="0" w:space="0" w:color="auto"/>
            <w:bottom w:val="none" w:sz="0" w:space="0" w:color="auto"/>
            <w:right w:val="none" w:sz="0" w:space="0" w:color="auto"/>
          </w:divBdr>
        </w:div>
        <w:div w:id="2033872438">
          <w:marLeft w:val="0"/>
          <w:marRight w:val="0"/>
          <w:marTop w:val="0"/>
          <w:marBottom w:val="0"/>
          <w:divBdr>
            <w:top w:val="none" w:sz="0" w:space="0" w:color="auto"/>
            <w:left w:val="none" w:sz="0" w:space="0" w:color="auto"/>
            <w:bottom w:val="none" w:sz="0" w:space="0" w:color="auto"/>
            <w:right w:val="none" w:sz="0" w:space="0" w:color="auto"/>
          </w:divBdr>
        </w:div>
        <w:div w:id="1075712734">
          <w:marLeft w:val="0"/>
          <w:marRight w:val="0"/>
          <w:marTop w:val="0"/>
          <w:marBottom w:val="0"/>
          <w:divBdr>
            <w:top w:val="none" w:sz="0" w:space="0" w:color="auto"/>
            <w:left w:val="none" w:sz="0" w:space="0" w:color="auto"/>
            <w:bottom w:val="none" w:sz="0" w:space="0" w:color="auto"/>
            <w:right w:val="none" w:sz="0" w:space="0" w:color="auto"/>
          </w:divBdr>
        </w:div>
        <w:div w:id="1227883825">
          <w:marLeft w:val="0"/>
          <w:marRight w:val="0"/>
          <w:marTop w:val="0"/>
          <w:marBottom w:val="0"/>
          <w:divBdr>
            <w:top w:val="none" w:sz="0" w:space="0" w:color="auto"/>
            <w:left w:val="none" w:sz="0" w:space="0" w:color="auto"/>
            <w:bottom w:val="none" w:sz="0" w:space="0" w:color="auto"/>
            <w:right w:val="none" w:sz="0" w:space="0" w:color="auto"/>
          </w:divBdr>
        </w:div>
        <w:div w:id="572542551">
          <w:marLeft w:val="0"/>
          <w:marRight w:val="0"/>
          <w:marTop w:val="0"/>
          <w:marBottom w:val="0"/>
          <w:divBdr>
            <w:top w:val="none" w:sz="0" w:space="0" w:color="auto"/>
            <w:left w:val="none" w:sz="0" w:space="0" w:color="auto"/>
            <w:bottom w:val="none" w:sz="0" w:space="0" w:color="auto"/>
            <w:right w:val="none" w:sz="0" w:space="0" w:color="auto"/>
          </w:divBdr>
        </w:div>
        <w:div w:id="146288817">
          <w:marLeft w:val="0"/>
          <w:marRight w:val="0"/>
          <w:marTop w:val="0"/>
          <w:marBottom w:val="0"/>
          <w:divBdr>
            <w:top w:val="none" w:sz="0" w:space="0" w:color="auto"/>
            <w:left w:val="none" w:sz="0" w:space="0" w:color="auto"/>
            <w:bottom w:val="none" w:sz="0" w:space="0" w:color="auto"/>
            <w:right w:val="none" w:sz="0" w:space="0" w:color="auto"/>
          </w:divBdr>
        </w:div>
        <w:div w:id="97456155">
          <w:marLeft w:val="0"/>
          <w:marRight w:val="0"/>
          <w:marTop w:val="0"/>
          <w:marBottom w:val="0"/>
          <w:divBdr>
            <w:top w:val="none" w:sz="0" w:space="0" w:color="auto"/>
            <w:left w:val="none" w:sz="0" w:space="0" w:color="auto"/>
            <w:bottom w:val="none" w:sz="0" w:space="0" w:color="auto"/>
            <w:right w:val="none" w:sz="0" w:space="0" w:color="auto"/>
          </w:divBdr>
        </w:div>
        <w:div w:id="1457290670">
          <w:marLeft w:val="0"/>
          <w:marRight w:val="0"/>
          <w:marTop w:val="0"/>
          <w:marBottom w:val="0"/>
          <w:divBdr>
            <w:top w:val="none" w:sz="0" w:space="0" w:color="auto"/>
            <w:left w:val="none" w:sz="0" w:space="0" w:color="auto"/>
            <w:bottom w:val="none" w:sz="0" w:space="0" w:color="auto"/>
            <w:right w:val="none" w:sz="0" w:space="0" w:color="auto"/>
          </w:divBdr>
        </w:div>
        <w:div w:id="602686463">
          <w:marLeft w:val="0"/>
          <w:marRight w:val="0"/>
          <w:marTop w:val="0"/>
          <w:marBottom w:val="0"/>
          <w:divBdr>
            <w:top w:val="none" w:sz="0" w:space="0" w:color="auto"/>
            <w:left w:val="none" w:sz="0" w:space="0" w:color="auto"/>
            <w:bottom w:val="none" w:sz="0" w:space="0" w:color="auto"/>
            <w:right w:val="none" w:sz="0" w:space="0" w:color="auto"/>
          </w:divBdr>
        </w:div>
        <w:div w:id="604308207">
          <w:marLeft w:val="0"/>
          <w:marRight w:val="0"/>
          <w:marTop w:val="0"/>
          <w:marBottom w:val="0"/>
          <w:divBdr>
            <w:top w:val="none" w:sz="0" w:space="0" w:color="auto"/>
            <w:left w:val="none" w:sz="0" w:space="0" w:color="auto"/>
            <w:bottom w:val="none" w:sz="0" w:space="0" w:color="auto"/>
            <w:right w:val="none" w:sz="0" w:space="0" w:color="auto"/>
          </w:divBdr>
        </w:div>
        <w:div w:id="570701988">
          <w:marLeft w:val="0"/>
          <w:marRight w:val="0"/>
          <w:marTop w:val="0"/>
          <w:marBottom w:val="0"/>
          <w:divBdr>
            <w:top w:val="none" w:sz="0" w:space="0" w:color="auto"/>
            <w:left w:val="none" w:sz="0" w:space="0" w:color="auto"/>
            <w:bottom w:val="none" w:sz="0" w:space="0" w:color="auto"/>
            <w:right w:val="none" w:sz="0" w:space="0" w:color="auto"/>
          </w:divBdr>
        </w:div>
        <w:div w:id="352876618">
          <w:marLeft w:val="0"/>
          <w:marRight w:val="0"/>
          <w:marTop w:val="0"/>
          <w:marBottom w:val="0"/>
          <w:divBdr>
            <w:top w:val="none" w:sz="0" w:space="0" w:color="auto"/>
            <w:left w:val="none" w:sz="0" w:space="0" w:color="auto"/>
            <w:bottom w:val="none" w:sz="0" w:space="0" w:color="auto"/>
            <w:right w:val="none" w:sz="0" w:space="0" w:color="auto"/>
          </w:divBdr>
        </w:div>
        <w:div w:id="1367949184">
          <w:marLeft w:val="0"/>
          <w:marRight w:val="0"/>
          <w:marTop w:val="0"/>
          <w:marBottom w:val="0"/>
          <w:divBdr>
            <w:top w:val="none" w:sz="0" w:space="0" w:color="auto"/>
            <w:left w:val="none" w:sz="0" w:space="0" w:color="auto"/>
            <w:bottom w:val="none" w:sz="0" w:space="0" w:color="auto"/>
            <w:right w:val="none" w:sz="0" w:space="0" w:color="auto"/>
          </w:divBdr>
        </w:div>
        <w:div w:id="863979759">
          <w:marLeft w:val="0"/>
          <w:marRight w:val="0"/>
          <w:marTop w:val="0"/>
          <w:marBottom w:val="0"/>
          <w:divBdr>
            <w:top w:val="none" w:sz="0" w:space="0" w:color="auto"/>
            <w:left w:val="none" w:sz="0" w:space="0" w:color="auto"/>
            <w:bottom w:val="none" w:sz="0" w:space="0" w:color="auto"/>
            <w:right w:val="none" w:sz="0" w:space="0" w:color="auto"/>
          </w:divBdr>
        </w:div>
        <w:div w:id="355891656">
          <w:marLeft w:val="0"/>
          <w:marRight w:val="0"/>
          <w:marTop w:val="0"/>
          <w:marBottom w:val="0"/>
          <w:divBdr>
            <w:top w:val="none" w:sz="0" w:space="0" w:color="auto"/>
            <w:left w:val="none" w:sz="0" w:space="0" w:color="auto"/>
            <w:bottom w:val="none" w:sz="0" w:space="0" w:color="auto"/>
            <w:right w:val="none" w:sz="0" w:space="0" w:color="auto"/>
          </w:divBdr>
        </w:div>
        <w:div w:id="134955087">
          <w:marLeft w:val="0"/>
          <w:marRight w:val="0"/>
          <w:marTop w:val="0"/>
          <w:marBottom w:val="0"/>
          <w:divBdr>
            <w:top w:val="none" w:sz="0" w:space="0" w:color="auto"/>
            <w:left w:val="none" w:sz="0" w:space="0" w:color="auto"/>
            <w:bottom w:val="none" w:sz="0" w:space="0" w:color="auto"/>
            <w:right w:val="none" w:sz="0" w:space="0" w:color="auto"/>
          </w:divBdr>
        </w:div>
        <w:div w:id="906113205">
          <w:marLeft w:val="0"/>
          <w:marRight w:val="0"/>
          <w:marTop w:val="0"/>
          <w:marBottom w:val="0"/>
          <w:divBdr>
            <w:top w:val="none" w:sz="0" w:space="0" w:color="auto"/>
            <w:left w:val="none" w:sz="0" w:space="0" w:color="auto"/>
            <w:bottom w:val="none" w:sz="0" w:space="0" w:color="auto"/>
            <w:right w:val="none" w:sz="0" w:space="0" w:color="auto"/>
          </w:divBdr>
        </w:div>
        <w:div w:id="699818476">
          <w:marLeft w:val="0"/>
          <w:marRight w:val="0"/>
          <w:marTop w:val="0"/>
          <w:marBottom w:val="0"/>
          <w:divBdr>
            <w:top w:val="none" w:sz="0" w:space="0" w:color="auto"/>
            <w:left w:val="none" w:sz="0" w:space="0" w:color="auto"/>
            <w:bottom w:val="none" w:sz="0" w:space="0" w:color="auto"/>
            <w:right w:val="none" w:sz="0" w:space="0" w:color="auto"/>
          </w:divBdr>
        </w:div>
        <w:div w:id="913856155">
          <w:marLeft w:val="0"/>
          <w:marRight w:val="0"/>
          <w:marTop w:val="0"/>
          <w:marBottom w:val="0"/>
          <w:divBdr>
            <w:top w:val="none" w:sz="0" w:space="0" w:color="auto"/>
            <w:left w:val="none" w:sz="0" w:space="0" w:color="auto"/>
            <w:bottom w:val="none" w:sz="0" w:space="0" w:color="auto"/>
            <w:right w:val="none" w:sz="0" w:space="0" w:color="auto"/>
          </w:divBdr>
        </w:div>
        <w:div w:id="428237500">
          <w:marLeft w:val="0"/>
          <w:marRight w:val="0"/>
          <w:marTop w:val="0"/>
          <w:marBottom w:val="0"/>
          <w:divBdr>
            <w:top w:val="none" w:sz="0" w:space="0" w:color="auto"/>
            <w:left w:val="none" w:sz="0" w:space="0" w:color="auto"/>
            <w:bottom w:val="none" w:sz="0" w:space="0" w:color="auto"/>
            <w:right w:val="none" w:sz="0" w:space="0" w:color="auto"/>
          </w:divBdr>
        </w:div>
        <w:div w:id="1966080328">
          <w:marLeft w:val="0"/>
          <w:marRight w:val="0"/>
          <w:marTop w:val="0"/>
          <w:marBottom w:val="0"/>
          <w:divBdr>
            <w:top w:val="none" w:sz="0" w:space="0" w:color="auto"/>
            <w:left w:val="none" w:sz="0" w:space="0" w:color="auto"/>
            <w:bottom w:val="none" w:sz="0" w:space="0" w:color="auto"/>
            <w:right w:val="none" w:sz="0" w:space="0" w:color="auto"/>
          </w:divBdr>
        </w:div>
        <w:div w:id="838814124">
          <w:marLeft w:val="0"/>
          <w:marRight w:val="0"/>
          <w:marTop w:val="0"/>
          <w:marBottom w:val="0"/>
          <w:divBdr>
            <w:top w:val="none" w:sz="0" w:space="0" w:color="auto"/>
            <w:left w:val="none" w:sz="0" w:space="0" w:color="auto"/>
            <w:bottom w:val="none" w:sz="0" w:space="0" w:color="auto"/>
            <w:right w:val="none" w:sz="0" w:space="0" w:color="auto"/>
          </w:divBdr>
        </w:div>
        <w:div w:id="1597666772">
          <w:marLeft w:val="0"/>
          <w:marRight w:val="0"/>
          <w:marTop w:val="0"/>
          <w:marBottom w:val="0"/>
          <w:divBdr>
            <w:top w:val="none" w:sz="0" w:space="0" w:color="auto"/>
            <w:left w:val="none" w:sz="0" w:space="0" w:color="auto"/>
            <w:bottom w:val="none" w:sz="0" w:space="0" w:color="auto"/>
            <w:right w:val="none" w:sz="0" w:space="0" w:color="auto"/>
          </w:divBdr>
        </w:div>
        <w:div w:id="1963950072">
          <w:marLeft w:val="0"/>
          <w:marRight w:val="0"/>
          <w:marTop w:val="0"/>
          <w:marBottom w:val="0"/>
          <w:divBdr>
            <w:top w:val="none" w:sz="0" w:space="0" w:color="auto"/>
            <w:left w:val="none" w:sz="0" w:space="0" w:color="auto"/>
            <w:bottom w:val="none" w:sz="0" w:space="0" w:color="auto"/>
            <w:right w:val="none" w:sz="0" w:space="0" w:color="auto"/>
          </w:divBdr>
        </w:div>
        <w:div w:id="2119371189">
          <w:marLeft w:val="0"/>
          <w:marRight w:val="0"/>
          <w:marTop w:val="0"/>
          <w:marBottom w:val="0"/>
          <w:divBdr>
            <w:top w:val="none" w:sz="0" w:space="0" w:color="auto"/>
            <w:left w:val="none" w:sz="0" w:space="0" w:color="auto"/>
            <w:bottom w:val="none" w:sz="0" w:space="0" w:color="auto"/>
            <w:right w:val="none" w:sz="0" w:space="0" w:color="auto"/>
          </w:divBdr>
        </w:div>
        <w:div w:id="1577592868">
          <w:marLeft w:val="0"/>
          <w:marRight w:val="0"/>
          <w:marTop w:val="0"/>
          <w:marBottom w:val="0"/>
          <w:divBdr>
            <w:top w:val="none" w:sz="0" w:space="0" w:color="auto"/>
            <w:left w:val="none" w:sz="0" w:space="0" w:color="auto"/>
            <w:bottom w:val="none" w:sz="0" w:space="0" w:color="auto"/>
            <w:right w:val="none" w:sz="0" w:space="0" w:color="auto"/>
          </w:divBdr>
        </w:div>
        <w:div w:id="1943108142">
          <w:marLeft w:val="0"/>
          <w:marRight w:val="0"/>
          <w:marTop w:val="0"/>
          <w:marBottom w:val="0"/>
          <w:divBdr>
            <w:top w:val="none" w:sz="0" w:space="0" w:color="auto"/>
            <w:left w:val="none" w:sz="0" w:space="0" w:color="auto"/>
            <w:bottom w:val="none" w:sz="0" w:space="0" w:color="auto"/>
            <w:right w:val="none" w:sz="0" w:space="0" w:color="auto"/>
          </w:divBdr>
        </w:div>
        <w:div w:id="1777097155">
          <w:marLeft w:val="0"/>
          <w:marRight w:val="0"/>
          <w:marTop w:val="0"/>
          <w:marBottom w:val="0"/>
          <w:divBdr>
            <w:top w:val="none" w:sz="0" w:space="0" w:color="auto"/>
            <w:left w:val="none" w:sz="0" w:space="0" w:color="auto"/>
            <w:bottom w:val="none" w:sz="0" w:space="0" w:color="auto"/>
            <w:right w:val="none" w:sz="0" w:space="0" w:color="auto"/>
          </w:divBdr>
        </w:div>
        <w:div w:id="772088353">
          <w:marLeft w:val="0"/>
          <w:marRight w:val="0"/>
          <w:marTop w:val="0"/>
          <w:marBottom w:val="0"/>
          <w:divBdr>
            <w:top w:val="none" w:sz="0" w:space="0" w:color="auto"/>
            <w:left w:val="none" w:sz="0" w:space="0" w:color="auto"/>
            <w:bottom w:val="none" w:sz="0" w:space="0" w:color="auto"/>
            <w:right w:val="none" w:sz="0" w:space="0" w:color="auto"/>
          </w:divBdr>
        </w:div>
        <w:div w:id="1876237886">
          <w:marLeft w:val="0"/>
          <w:marRight w:val="0"/>
          <w:marTop w:val="0"/>
          <w:marBottom w:val="0"/>
          <w:divBdr>
            <w:top w:val="none" w:sz="0" w:space="0" w:color="auto"/>
            <w:left w:val="none" w:sz="0" w:space="0" w:color="auto"/>
            <w:bottom w:val="none" w:sz="0" w:space="0" w:color="auto"/>
            <w:right w:val="none" w:sz="0" w:space="0" w:color="auto"/>
          </w:divBdr>
        </w:div>
        <w:div w:id="1059741170">
          <w:marLeft w:val="0"/>
          <w:marRight w:val="0"/>
          <w:marTop w:val="0"/>
          <w:marBottom w:val="0"/>
          <w:divBdr>
            <w:top w:val="none" w:sz="0" w:space="0" w:color="auto"/>
            <w:left w:val="none" w:sz="0" w:space="0" w:color="auto"/>
            <w:bottom w:val="none" w:sz="0" w:space="0" w:color="auto"/>
            <w:right w:val="none" w:sz="0" w:space="0" w:color="auto"/>
          </w:divBdr>
        </w:div>
        <w:div w:id="780876047">
          <w:marLeft w:val="0"/>
          <w:marRight w:val="0"/>
          <w:marTop w:val="0"/>
          <w:marBottom w:val="0"/>
          <w:divBdr>
            <w:top w:val="none" w:sz="0" w:space="0" w:color="auto"/>
            <w:left w:val="none" w:sz="0" w:space="0" w:color="auto"/>
            <w:bottom w:val="none" w:sz="0" w:space="0" w:color="auto"/>
            <w:right w:val="none" w:sz="0" w:space="0" w:color="auto"/>
          </w:divBdr>
        </w:div>
        <w:div w:id="201407500">
          <w:marLeft w:val="0"/>
          <w:marRight w:val="0"/>
          <w:marTop w:val="0"/>
          <w:marBottom w:val="0"/>
          <w:divBdr>
            <w:top w:val="none" w:sz="0" w:space="0" w:color="auto"/>
            <w:left w:val="none" w:sz="0" w:space="0" w:color="auto"/>
            <w:bottom w:val="none" w:sz="0" w:space="0" w:color="auto"/>
            <w:right w:val="none" w:sz="0" w:space="0" w:color="auto"/>
          </w:divBdr>
        </w:div>
        <w:div w:id="541089669">
          <w:marLeft w:val="0"/>
          <w:marRight w:val="0"/>
          <w:marTop w:val="0"/>
          <w:marBottom w:val="0"/>
          <w:divBdr>
            <w:top w:val="none" w:sz="0" w:space="0" w:color="auto"/>
            <w:left w:val="none" w:sz="0" w:space="0" w:color="auto"/>
            <w:bottom w:val="none" w:sz="0" w:space="0" w:color="auto"/>
            <w:right w:val="none" w:sz="0" w:space="0" w:color="auto"/>
          </w:divBdr>
        </w:div>
      </w:divsChild>
    </w:div>
    <w:div w:id="386295186">
      <w:bodyDiv w:val="1"/>
      <w:marLeft w:val="0"/>
      <w:marRight w:val="0"/>
      <w:marTop w:val="0"/>
      <w:marBottom w:val="0"/>
      <w:divBdr>
        <w:top w:val="none" w:sz="0" w:space="0" w:color="auto"/>
        <w:left w:val="none" w:sz="0" w:space="0" w:color="auto"/>
        <w:bottom w:val="none" w:sz="0" w:space="0" w:color="auto"/>
        <w:right w:val="none" w:sz="0" w:space="0" w:color="auto"/>
      </w:divBdr>
    </w:div>
    <w:div w:id="388724632">
      <w:bodyDiv w:val="1"/>
      <w:marLeft w:val="0"/>
      <w:marRight w:val="0"/>
      <w:marTop w:val="0"/>
      <w:marBottom w:val="0"/>
      <w:divBdr>
        <w:top w:val="none" w:sz="0" w:space="0" w:color="auto"/>
        <w:left w:val="none" w:sz="0" w:space="0" w:color="auto"/>
        <w:bottom w:val="none" w:sz="0" w:space="0" w:color="auto"/>
        <w:right w:val="none" w:sz="0" w:space="0" w:color="auto"/>
      </w:divBdr>
      <w:divsChild>
        <w:div w:id="452558737">
          <w:marLeft w:val="0"/>
          <w:marRight w:val="0"/>
          <w:marTop w:val="0"/>
          <w:marBottom w:val="0"/>
          <w:divBdr>
            <w:top w:val="none" w:sz="0" w:space="0" w:color="auto"/>
            <w:left w:val="none" w:sz="0" w:space="0" w:color="auto"/>
            <w:bottom w:val="none" w:sz="0" w:space="0" w:color="auto"/>
            <w:right w:val="none" w:sz="0" w:space="0" w:color="auto"/>
          </w:divBdr>
        </w:div>
      </w:divsChild>
    </w:div>
    <w:div w:id="408428665">
      <w:bodyDiv w:val="1"/>
      <w:marLeft w:val="0"/>
      <w:marRight w:val="0"/>
      <w:marTop w:val="0"/>
      <w:marBottom w:val="0"/>
      <w:divBdr>
        <w:top w:val="none" w:sz="0" w:space="0" w:color="auto"/>
        <w:left w:val="none" w:sz="0" w:space="0" w:color="auto"/>
        <w:bottom w:val="none" w:sz="0" w:space="0" w:color="auto"/>
        <w:right w:val="none" w:sz="0" w:space="0" w:color="auto"/>
      </w:divBdr>
    </w:div>
    <w:div w:id="460463587">
      <w:bodyDiv w:val="1"/>
      <w:marLeft w:val="0"/>
      <w:marRight w:val="0"/>
      <w:marTop w:val="0"/>
      <w:marBottom w:val="0"/>
      <w:divBdr>
        <w:top w:val="none" w:sz="0" w:space="0" w:color="auto"/>
        <w:left w:val="none" w:sz="0" w:space="0" w:color="auto"/>
        <w:bottom w:val="none" w:sz="0" w:space="0" w:color="auto"/>
        <w:right w:val="none" w:sz="0" w:space="0" w:color="auto"/>
      </w:divBdr>
    </w:div>
    <w:div w:id="463082463">
      <w:bodyDiv w:val="1"/>
      <w:marLeft w:val="0"/>
      <w:marRight w:val="0"/>
      <w:marTop w:val="0"/>
      <w:marBottom w:val="0"/>
      <w:divBdr>
        <w:top w:val="none" w:sz="0" w:space="0" w:color="auto"/>
        <w:left w:val="none" w:sz="0" w:space="0" w:color="auto"/>
        <w:bottom w:val="none" w:sz="0" w:space="0" w:color="auto"/>
        <w:right w:val="none" w:sz="0" w:space="0" w:color="auto"/>
      </w:divBdr>
      <w:divsChild>
        <w:div w:id="735593200">
          <w:marLeft w:val="0"/>
          <w:marRight w:val="0"/>
          <w:marTop w:val="0"/>
          <w:marBottom w:val="0"/>
          <w:divBdr>
            <w:top w:val="none" w:sz="0" w:space="0" w:color="auto"/>
            <w:left w:val="none" w:sz="0" w:space="0" w:color="auto"/>
            <w:bottom w:val="none" w:sz="0" w:space="0" w:color="auto"/>
            <w:right w:val="none" w:sz="0" w:space="0" w:color="auto"/>
          </w:divBdr>
        </w:div>
        <w:div w:id="485323076">
          <w:marLeft w:val="0"/>
          <w:marRight w:val="0"/>
          <w:marTop w:val="0"/>
          <w:marBottom w:val="0"/>
          <w:divBdr>
            <w:top w:val="none" w:sz="0" w:space="0" w:color="auto"/>
            <w:left w:val="none" w:sz="0" w:space="0" w:color="auto"/>
            <w:bottom w:val="none" w:sz="0" w:space="0" w:color="auto"/>
            <w:right w:val="none" w:sz="0" w:space="0" w:color="auto"/>
          </w:divBdr>
        </w:div>
        <w:div w:id="2017267256">
          <w:marLeft w:val="0"/>
          <w:marRight w:val="0"/>
          <w:marTop w:val="0"/>
          <w:marBottom w:val="0"/>
          <w:divBdr>
            <w:top w:val="none" w:sz="0" w:space="0" w:color="auto"/>
            <w:left w:val="none" w:sz="0" w:space="0" w:color="auto"/>
            <w:bottom w:val="none" w:sz="0" w:space="0" w:color="auto"/>
            <w:right w:val="none" w:sz="0" w:space="0" w:color="auto"/>
          </w:divBdr>
        </w:div>
        <w:div w:id="192500422">
          <w:marLeft w:val="0"/>
          <w:marRight w:val="0"/>
          <w:marTop w:val="0"/>
          <w:marBottom w:val="0"/>
          <w:divBdr>
            <w:top w:val="none" w:sz="0" w:space="0" w:color="auto"/>
            <w:left w:val="none" w:sz="0" w:space="0" w:color="auto"/>
            <w:bottom w:val="none" w:sz="0" w:space="0" w:color="auto"/>
            <w:right w:val="none" w:sz="0" w:space="0" w:color="auto"/>
          </w:divBdr>
        </w:div>
        <w:div w:id="360011077">
          <w:marLeft w:val="0"/>
          <w:marRight w:val="0"/>
          <w:marTop w:val="0"/>
          <w:marBottom w:val="0"/>
          <w:divBdr>
            <w:top w:val="none" w:sz="0" w:space="0" w:color="auto"/>
            <w:left w:val="none" w:sz="0" w:space="0" w:color="auto"/>
            <w:bottom w:val="none" w:sz="0" w:space="0" w:color="auto"/>
            <w:right w:val="none" w:sz="0" w:space="0" w:color="auto"/>
          </w:divBdr>
        </w:div>
        <w:div w:id="1471820354">
          <w:marLeft w:val="0"/>
          <w:marRight w:val="0"/>
          <w:marTop w:val="0"/>
          <w:marBottom w:val="0"/>
          <w:divBdr>
            <w:top w:val="none" w:sz="0" w:space="0" w:color="auto"/>
            <w:left w:val="none" w:sz="0" w:space="0" w:color="auto"/>
            <w:bottom w:val="none" w:sz="0" w:space="0" w:color="auto"/>
            <w:right w:val="none" w:sz="0" w:space="0" w:color="auto"/>
          </w:divBdr>
        </w:div>
      </w:divsChild>
    </w:div>
    <w:div w:id="482890819">
      <w:bodyDiv w:val="1"/>
      <w:marLeft w:val="0"/>
      <w:marRight w:val="0"/>
      <w:marTop w:val="0"/>
      <w:marBottom w:val="0"/>
      <w:divBdr>
        <w:top w:val="none" w:sz="0" w:space="0" w:color="auto"/>
        <w:left w:val="none" w:sz="0" w:space="0" w:color="auto"/>
        <w:bottom w:val="none" w:sz="0" w:space="0" w:color="auto"/>
        <w:right w:val="none" w:sz="0" w:space="0" w:color="auto"/>
      </w:divBdr>
    </w:div>
    <w:div w:id="498469144">
      <w:bodyDiv w:val="1"/>
      <w:marLeft w:val="0"/>
      <w:marRight w:val="0"/>
      <w:marTop w:val="0"/>
      <w:marBottom w:val="0"/>
      <w:divBdr>
        <w:top w:val="none" w:sz="0" w:space="0" w:color="auto"/>
        <w:left w:val="none" w:sz="0" w:space="0" w:color="auto"/>
        <w:bottom w:val="none" w:sz="0" w:space="0" w:color="auto"/>
        <w:right w:val="none" w:sz="0" w:space="0" w:color="auto"/>
      </w:divBdr>
    </w:div>
    <w:div w:id="512111156">
      <w:bodyDiv w:val="1"/>
      <w:marLeft w:val="0"/>
      <w:marRight w:val="0"/>
      <w:marTop w:val="0"/>
      <w:marBottom w:val="0"/>
      <w:divBdr>
        <w:top w:val="none" w:sz="0" w:space="0" w:color="auto"/>
        <w:left w:val="none" w:sz="0" w:space="0" w:color="auto"/>
        <w:bottom w:val="none" w:sz="0" w:space="0" w:color="auto"/>
        <w:right w:val="none" w:sz="0" w:space="0" w:color="auto"/>
      </w:divBdr>
    </w:div>
    <w:div w:id="514924168">
      <w:bodyDiv w:val="1"/>
      <w:marLeft w:val="0"/>
      <w:marRight w:val="0"/>
      <w:marTop w:val="0"/>
      <w:marBottom w:val="0"/>
      <w:divBdr>
        <w:top w:val="none" w:sz="0" w:space="0" w:color="auto"/>
        <w:left w:val="none" w:sz="0" w:space="0" w:color="auto"/>
        <w:bottom w:val="none" w:sz="0" w:space="0" w:color="auto"/>
        <w:right w:val="none" w:sz="0" w:space="0" w:color="auto"/>
      </w:divBdr>
      <w:divsChild>
        <w:div w:id="723144969">
          <w:marLeft w:val="0"/>
          <w:marRight w:val="0"/>
          <w:marTop w:val="0"/>
          <w:marBottom w:val="0"/>
          <w:divBdr>
            <w:top w:val="none" w:sz="0" w:space="0" w:color="auto"/>
            <w:left w:val="none" w:sz="0" w:space="0" w:color="auto"/>
            <w:bottom w:val="none" w:sz="0" w:space="0" w:color="auto"/>
            <w:right w:val="none" w:sz="0" w:space="0" w:color="auto"/>
          </w:divBdr>
        </w:div>
        <w:div w:id="2039744658">
          <w:marLeft w:val="0"/>
          <w:marRight w:val="0"/>
          <w:marTop w:val="0"/>
          <w:marBottom w:val="0"/>
          <w:divBdr>
            <w:top w:val="none" w:sz="0" w:space="0" w:color="auto"/>
            <w:left w:val="none" w:sz="0" w:space="0" w:color="auto"/>
            <w:bottom w:val="none" w:sz="0" w:space="0" w:color="auto"/>
            <w:right w:val="none" w:sz="0" w:space="0" w:color="auto"/>
          </w:divBdr>
        </w:div>
        <w:div w:id="1642928401">
          <w:marLeft w:val="0"/>
          <w:marRight w:val="0"/>
          <w:marTop w:val="0"/>
          <w:marBottom w:val="0"/>
          <w:divBdr>
            <w:top w:val="none" w:sz="0" w:space="0" w:color="auto"/>
            <w:left w:val="none" w:sz="0" w:space="0" w:color="auto"/>
            <w:bottom w:val="none" w:sz="0" w:space="0" w:color="auto"/>
            <w:right w:val="none" w:sz="0" w:space="0" w:color="auto"/>
          </w:divBdr>
        </w:div>
        <w:div w:id="896824249">
          <w:marLeft w:val="0"/>
          <w:marRight w:val="0"/>
          <w:marTop w:val="0"/>
          <w:marBottom w:val="0"/>
          <w:divBdr>
            <w:top w:val="none" w:sz="0" w:space="0" w:color="auto"/>
            <w:left w:val="none" w:sz="0" w:space="0" w:color="auto"/>
            <w:bottom w:val="none" w:sz="0" w:space="0" w:color="auto"/>
            <w:right w:val="none" w:sz="0" w:space="0" w:color="auto"/>
          </w:divBdr>
        </w:div>
        <w:div w:id="830753466">
          <w:marLeft w:val="0"/>
          <w:marRight w:val="0"/>
          <w:marTop w:val="0"/>
          <w:marBottom w:val="0"/>
          <w:divBdr>
            <w:top w:val="none" w:sz="0" w:space="0" w:color="auto"/>
            <w:left w:val="none" w:sz="0" w:space="0" w:color="auto"/>
            <w:bottom w:val="none" w:sz="0" w:space="0" w:color="auto"/>
            <w:right w:val="none" w:sz="0" w:space="0" w:color="auto"/>
          </w:divBdr>
        </w:div>
        <w:div w:id="1515027154">
          <w:marLeft w:val="0"/>
          <w:marRight w:val="0"/>
          <w:marTop w:val="0"/>
          <w:marBottom w:val="0"/>
          <w:divBdr>
            <w:top w:val="none" w:sz="0" w:space="0" w:color="auto"/>
            <w:left w:val="none" w:sz="0" w:space="0" w:color="auto"/>
            <w:bottom w:val="none" w:sz="0" w:space="0" w:color="auto"/>
            <w:right w:val="none" w:sz="0" w:space="0" w:color="auto"/>
          </w:divBdr>
        </w:div>
        <w:div w:id="2098204969">
          <w:marLeft w:val="0"/>
          <w:marRight w:val="0"/>
          <w:marTop w:val="0"/>
          <w:marBottom w:val="0"/>
          <w:divBdr>
            <w:top w:val="none" w:sz="0" w:space="0" w:color="auto"/>
            <w:left w:val="none" w:sz="0" w:space="0" w:color="auto"/>
            <w:bottom w:val="none" w:sz="0" w:space="0" w:color="auto"/>
            <w:right w:val="none" w:sz="0" w:space="0" w:color="auto"/>
          </w:divBdr>
        </w:div>
        <w:div w:id="1828354053">
          <w:marLeft w:val="0"/>
          <w:marRight w:val="0"/>
          <w:marTop w:val="0"/>
          <w:marBottom w:val="0"/>
          <w:divBdr>
            <w:top w:val="none" w:sz="0" w:space="0" w:color="auto"/>
            <w:left w:val="none" w:sz="0" w:space="0" w:color="auto"/>
            <w:bottom w:val="none" w:sz="0" w:space="0" w:color="auto"/>
            <w:right w:val="none" w:sz="0" w:space="0" w:color="auto"/>
          </w:divBdr>
        </w:div>
        <w:div w:id="42604556">
          <w:marLeft w:val="0"/>
          <w:marRight w:val="0"/>
          <w:marTop w:val="0"/>
          <w:marBottom w:val="0"/>
          <w:divBdr>
            <w:top w:val="none" w:sz="0" w:space="0" w:color="auto"/>
            <w:left w:val="none" w:sz="0" w:space="0" w:color="auto"/>
            <w:bottom w:val="none" w:sz="0" w:space="0" w:color="auto"/>
            <w:right w:val="none" w:sz="0" w:space="0" w:color="auto"/>
          </w:divBdr>
        </w:div>
      </w:divsChild>
    </w:div>
    <w:div w:id="524367551">
      <w:bodyDiv w:val="1"/>
      <w:marLeft w:val="0"/>
      <w:marRight w:val="0"/>
      <w:marTop w:val="0"/>
      <w:marBottom w:val="0"/>
      <w:divBdr>
        <w:top w:val="none" w:sz="0" w:space="0" w:color="auto"/>
        <w:left w:val="none" w:sz="0" w:space="0" w:color="auto"/>
        <w:bottom w:val="none" w:sz="0" w:space="0" w:color="auto"/>
        <w:right w:val="none" w:sz="0" w:space="0" w:color="auto"/>
      </w:divBdr>
    </w:div>
    <w:div w:id="526480315">
      <w:bodyDiv w:val="1"/>
      <w:marLeft w:val="0"/>
      <w:marRight w:val="0"/>
      <w:marTop w:val="0"/>
      <w:marBottom w:val="0"/>
      <w:divBdr>
        <w:top w:val="none" w:sz="0" w:space="0" w:color="auto"/>
        <w:left w:val="none" w:sz="0" w:space="0" w:color="auto"/>
        <w:bottom w:val="none" w:sz="0" w:space="0" w:color="auto"/>
        <w:right w:val="none" w:sz="0" w:space="0" w:color="auto"/>
      </w:divBdr>
      <w:divsChild>
        <w:div w:id="383720356">
          <w:marLeft w:val="0"/>
          <w:marRight w:val="0"/>
          <w:marTop w:val="0"/>
          <w:marBottom w:val="0"/>
          <w:divBdr>
            <w:top w:val="none" w:sz="0" w:space="0" w:color="auto"/>
            <w:left w:val="none" w:sz="0" w:space="0" w:color="auto"/>
            <w:bottom w:val="none" w:sz="0" w:space="0" w:color="auto"/>
            <w:right w:val="none" w:sz="0" w:space="0" w:color="auto"/>
          </w:divBdr>
        </w:div>
        <w:div w:id="2105565930">
          <w:marLeft w:val="0"/>
          <w:marRight w:val="0"/>
          <w:marTop w:val="0"/>
          <w:marBottom w:val="0"/>
          <w:divBdr>
            <w:top w:val="none" w:sz="0" w:space="0" w:color="auto"/>
            <w:left w:val="none" w:sz="0" w:space="0" w:color="auto"/>
            <w:bottom w:val="none" w:sz="0" w:space="0" w:color="auto"/>
            <w:right w:val="none" w:sz="0" w:space="0" w:color="auto"/>
          </w:divBdr>
        </w:div>
        <w:div w:id="1670714784">
          <w:marLeft w:val="0"/>
          <w:marRight w:val="0"/>
          <w:marTop w:val="0"/>
          <w:marBottom w:val="0"/>
          <w:divBdr>
            <w:top w:val="none" w:sz="0" w:space="0" w:color="auto"/>
            <w:left w:val="none" w:sz="0" w:space="0" w:color="auto"/>
            <w:bottom w:val="none" w:sz="0" w:space="0" w:color="auto"/>
            <w:right w:val="none" w:sz="0" w:space="0" w:color="auto"/>
          </w:divBdr>
        </w:div>
      </w:divsChild>
    </w:div>
    <w:div w:id="528182850">
      <w:bodyDiv w:val="1"/>
      <w:marLeft w:val="0"/>
      <w:marRight w:val="0"/>
      <w:marTop w:val="0"/>
      <w:marBottom w:val="0"/>
      <w:divBdr>
        <w:top w:val="none" w:sz="0" w:space="0" w:color="auto"/>
        <w:left w:val="none" w:sz="0" w:space="0" w:color="auto"/>
        <w:bottom w:val="none" w:sz="0" w:space="0" w:color="auto"/>
        <w:right w:val="none" w:sz="0" w:space="0" w:color="auto"/>
      </w:divBdr>
    </w:div>
    <w:div w:id="534467505">
      <w:bodyDiv w:val="1"/>
      <w:marLeft w:val="0"/>
      <w:marRight w:val="0"/>
      <w:marTop w:val="0"/>
      <w:marBottom w:val="0"/>
      <w:divBdr>
        <w:top w:val="none" w:sz="0" w:space="0" w:color="auto"/>
        <w:left w:val="none" w:sz="0" w:space="0" w:color="auto"/>
        <w:bottom w:val="none" w:sz="0" w:space="0" w:color="auto"/>
        <w:right w:val="none" w:sz="0" w:space="0" w:color="auto"/>
      </w:divBdr>
    </w:div>
    <w:div w:id="535431598">
      <w:bodyDiv w:val="1"/>
      <w:marLeft w:val="0"/>
      <w:marRight w:val="0"/>
      <w:marTop w:val="0"/>
      <w:marBottom w:val="0"/>
      <w:divBdr>
        <w:top w:val="none" w:sz="0" w:space="0" w:color="auto"/>
        <w:left w:val="none" w:sz="0" w:space="0" w:color="auto"/>
        <w:bottom w:val="none" w:sz="0" w:space="0" w:color="auto"/>
        <w:right w:val="none" w:sz="0" w:space="0" w:color="auto"/>
      </w:divBdr>
    </w:div>
    <w:div w:id="542519846">
      <w:bodyDiv w:val="1"/>
      <w:marLeft w:val="0"/>
      <w:marRight w:val="0"/>
      <w:marTop w:val="0"/>
      <w:marBottom w:val="0"/>
      <w:divBdr>
        <w:top w:val="none" w:sz="0" w:space="0" w:color="auto"/>
        <w:left w:val="none" w:sz="0" w:space="0" w:color="auto"/>
        <w:bottom w:val="none" w:sz="0" w:space="0" w:color="auto"/>
        <w:right w:val="none" w:sz="0" w:space="0" w:color="auto"/>
      </w:divBdr>
    </w:div>
    <w:div w:id="550919698">
      <w:bodyDiv w:val="1"/>
      <w:marLeft w:val="0"/>
      <w:marRight w:val="0"/>
      <w:marTop w:val="0"/>
      <w:marBottom w:val="0"/>
      <w:divBdr>
        <w:top w:val="none" w:sz="0" w:space="0" w:color="auto"/>
        <w:left w:val="none" w:sz="0" w:space="0" w:color="auto"/>
        <w:bottom w:val="none" w:sz="0" w:space="0" w:color="auto"/>
        <w:right w:val="none" w:sz="0" w:space="0" w:color="auto"/>
      </w:divBdr>
      <w:divsChild>
        <w:div w:id="1927301039">
          <w:marLeft w:val="0"/>
          <w:marRight w:val="0"/>
          <w:marTop w:val="0"/>
          <w:marBottom w:val="0"/>
          <w:divBdr>
            <w:top w:val="none" w:sz="0" w:space="0" w:color="auto"/>
            <w:left w:val="none" w:sz="0" w:space="0" w:color="auto"/>
            <w:bottom w:val="none" w:sz="0" w:space="0" w:color="auto"/>
            <w:right w:val="none" w:sz="0" w:space="0" w:color="auto"/>
          </w:divBdr>
        </w:div>
        <w:div w:id="579021826">
          <w:marLeft w:val="0"/>
          <w:marRight w:val="0"/>
          <w:marTop w:val="0"/>
          <w:marBottom w:val="0"/>
          <w:divBdr>
            <w:top w:val="none" w:sz="0" w:space="0" w:color="auto"/>
            <w:left w:val="none" w:sz="0" w:space="0" w:color="auto"/>
            <w:bottom w:val="none" w:sz="0" w:space="0" w:color="auto"/>
            <w:right w:val="none" w:sz="0" w:space="0" w:color="auto"/>
          </w:divBdr>
        </w:div>
        <w:div w:id="1764649426">
          <w:marLeft w:val="0"/>
          <w:marRight w:val="0"/>
          <w:marTop w:val="0"/>
          <w:marBottom w:val="0"/>
          <w:divBdr>
            <w:top w:val="none" w:sz="0" w:space="0" w:color="auto"/>
            <w:left w:val="none" w:sz="0" w:space="0" w:color="auto"/>
            <w:bottom w:val="none" w:sz="0" w:space="0" w:color="auto"/>
            <w:right w:val="none" w:sz="0" w:space="0" w:color="auto"/>
          </w:divBdr>
        </w:div>
        <w:div w:id="1076704950">
          <w:marLeft w:val="0"/>
          <w:marRight w:val="0"/>
          <w:marTop w:val="0"/>
          <w:marBottom w:val="0"/>
          <w:divBdr>
            <w:top w:val="none" w:sz="0" w:space="0" w:color="auto"/>
            <w:left w:val="none" w:sz="0" w:space="0" w:color="auto"/>
            <w:bottom w:val="none" w:sz="0" w:space="0" w:color="auto"/>
            <w:right w:val="none" w:sz="0" w:space="0" w:color="auto"/>
          </w:divBdr>
        </w:div>
        <w:div w:id="1777872912">
          <w:marLeft w:val="0"/>
          <w:marRight w:val="0"/>
          <w:marTop w:val="0"/>
          <w:marBottom w:val="0"/>
          <w:divBdr>
            <w:top w:val="none" w:sz="0" w:space="0" w:color="auto"/>
            <w:left w:val="none" w:sz="0" w:space="0" w:color="auto"/>
            <w:bottom w:val="none" w:sz="0" w:space="0" w:color="auto"/>
            <w:right w:val="none" w:sz="0" w:space="0" w:color="auto"/>
          </w:divBdr>
        </w:div>
        <w:div w:id="1696422732">
          <w:marLeft w:val="0"/>
          <w:marRight w:val="0"/>
          <w:marTop w:val="0"/>
          <w:marBottom w:val="0"/>
          <w:divBdr>
            <w:top w:val="none" w:sz="0" w:space="0" w:color="auto"/>
            <w:left w:val="none" w:sz="0" w:space="0" w:color="auto"/>
            <w:bottom w:val="none" w:sz="0" w:space="0" w:color="auto"/>
            <w:right w:val="none" w:sz="0" w:space="0" w:color="auto"/>
          </w:divBdr>
        </w:div>
        <w:div w:id="193933304">
          <w:marLeft w:val="0"/>
          <w:marRight w:val="0"/>
          <w:marTop w:val="0"/>
          <w:marBottom w:val="0"/>
          <w:divBdr>
            <w:top w:val="none" w:sz="0" w:space="0" w:color="auto"/>
            <w:left w:val="none" w:sz="0" w:space="0" w:color="auto"/>
            <w:bottom w:val="none" w:sz="0" w:space="0" w:color="auto"/>
            <w:right w:val="none" w:sz="0" w:space="0" w:color="auto"/>
          </w:divBdr>
        </w:div>
        <w:div w:id="1575358258">
          <w:marLeft w:val="0"/>
          <w:marRight w:val="0"/>
          <w:marTop w:val="0"/>
          <w:marBottom w:val="0"/>
          <w:divBdr>
            <w:top w:val="none" w:sz="0" w:space="0" w:color="auto"/>
            <w:left w:val="none" w:sz="0" w:space="0" w:color="auto"/>
            <w:bottom w:val="none" w:sz="0" w:space="0" w:color="auto"/>
            <w:right w:val="none" w:sz="0" w:space="0" w:color="auto"/>
          </w:divBdr>
        </w:div>
        <w:div w:id="1966694987">
          <w:marLeft w:val="0"/>
          <w:marRight w:val="0"/>
          <w:marTop w:val="0"/>
          <w:marBottom w:val="0"/>
          <w:divBdr>
            <w:top w:val="none" w:sz="0" w:space="0" w:color="auto"/>
            <w:left w:val="none" w:sz="0" w:space="0" w:color="auto"/>
            <w:bottom w:val="none" w:sz="0" w:space="0" w:color="auto"/>
            <w:right w:val="none" w:sz="0" w:space="0" w:color="auto"/>
          </w:divBdr>
        </w:div>
        <w:div w:id="22832279">
          <w:marLeft w:val="0"/>
          <w:marRight w:val="0"/>
          <w:marTop w:val="0"/>
          <w:marBottom w:val="0"/>
          <w:divBdr>
            <w:top w:val="none" w:sz="0" w:space="0" w:color="auto"/>
            <w:left w:val="none" w:sz="0" w:space="0" w:color="auto"/>
            <w:bottom w:val="none" w:sz="0" w:space="0" w:color="auto"/>
            <w:right w:val="none" w:sz="0" w:space="0" w:color="auto"/>
          </w:divBdr>
        </w:div>
        <w:div w:id="649747535">
          <w:marLeft w:val="0"/>
          <w:marRight w:val="0"/>
          <w:marTop w:val="0"/>
          <w:marBottom w:val="0"/>
          <w:divBdr>
            <w:top w:val="none" w:sz="0" w:space="0" w:color="auto"/>
            <w:left w:val="none" w:sz="0" w:space="0" w:color="auto"/>
            <w:bottom w:val="none" w:sz="0" w:space="0" w:color="auto"/>
            <w:right w:val="none" w:sz="0" w:space="0" w:color="auto"/>
          </w:divBdr>
        </w:div>
        <w:div w:id="1738359524">
          <w:marLeft w:val="0"/>
          <w:marRight w:val="0"/>
          <w:marTop w:val="0"/>
          <w:marBottom w:val="0"/>
          <w:divBdr>
            <w:top w:val="none" w:sz="0" w:space="0" w:color="auto"/>
            <w:left w:val="none" w:sz="0" w:space="0" w:color="auto"/>
            <w:bottom w:val="none" w:sz="0" w:space="0" w:color="auto"/>
            <w:right w:val="none" w:sz="0" w:space="0" w:color="auto"/>
          </w:divBdr>
        </w:div>
        <w:div w:id="1025981906">
          <w:marLeft w:val="0"/>
          <w:marRight w:val="0"/>
          <w:marTop w:val="0"/>
          <w:marBottom w:val="0"/>
          <w:divBdr>
            <w:top w:val="none" w:sz="0" w:space="0" w:color="auto"/>
            <w:left w:val="none" w:sz="0" w:space="0" w:color="auto"/>
            <w:bottom w:val="none" w:sz="0" w:space="0" w:color="auto"/>
            <w:right w:val="none" w:sz="0" w:space="0" w:color="auto"/>
          </w:divBdr>
        </w:div>
        <w:div w:id="1315262149">
          <w:marLeft w:val="0"/>
          <w:marRight w:val="0"/>
          <w:marTop w:val="0"/>
          <w:marBottom w:val="0"/>
          <w:divBdr>
            <w:top w:val="none" w:sz="0" w:space="0" w:color="auto"/>
            <w:left w:val="none" w:sz="0" w:space="0" w:color="auto"/>
            <w:bottom w:val="none" w:sz="0" w:space="0" w:color="auto"/>
            <w:right w:val="none" w:sz="0" w:space="0" w:color="auto"/>
          </w:divBdr>
        </w:div>
        <w:div w:id="1849632591">
          <w:marLeft w:val="0"/>
          <w:marRight w:val="0"/>
          <w:marTop w:val="0"/>
          <w:marBottom w:val="0"/>
          <w:divBdr>
            <w:top w:val="none" w:sz="0" w:space="0" w:color="auto"/>
            <w:left w:val="none" w:sz="0" w:space="0" w:color="auto"/>
            <w:bottom w:val="none" w:sz="0" w:space="0" w:color="auto"/>
            <w:right w:val="none" w:sz="0" w:space="0" w:color="auto"/>
          </w:divBdr>
        </w:div>
        <w:div w:id="395127411">
          <w:marLeft w:val="0"/>
          <w:marRight w:val="0"/>
          <w:marTop w:val="0"/>
          <w:marBottom w:val="0"/>
          <w:divBdr>
            <w:top w:val="none" w:sz="0" w:space="0" w:color="auto"/>
            <w:left w:val="none" w:sz="0" w:space="0" w:color="auto"/>
            <w:bottom w:val="none" w:sz="0" w:space="0" w:color="auto"/>
            <w:right w:val="none" w:sz="0" w:space="0" w:color="auto"/>
          </w:divBdr>
        </w:div>
        <w:div w:id="287780970">
          <w:marLeft w:val="0"/>
          <w:marRight w:val="0"/>
          <w:marTop w:val="0"/>
          <w:marBottom w:val="0"/>
          <w:divBdr>
            <w:top w:val="none" w:sz="0" w:space="0" w:color="auto"/>
            <w:left w:val="none" w:sz="0" w:space="0" w:color="auto"/>
            <w:bottom w:val="none" w:sz="0" w:space="0" w:color="auto"/>
            <w:right w:val="none" w:sz="0" w:space="0" w:color="auto"/>
          </w:divBdr>
        </w:div>
        <w:div w:id="1815491725">
          <w:marLeft w:val="0"/>
          <w:marRight w:val="0"/>
          <w:marTop w:val="0"/>
          <w:marBottom w:val="0"/>
          <w:divBdr>
            <w:top w:val="none" w:sz="0" w:space="0" w:color="auto"/>
            <w:left w:val="none" w:sz="0" w:space="0" w:color="auto"/>
            <w:bottom w:val="none" w:sz="0" w:space="0" w:color="auto"/>
            <w:right w:val="none" w:sz="0" w:space="0" w:color="auto"/>
          </w:divBdr>
        </w:div>
        <w:div w:id="661859420">
          <w:marLeft w:val="0"/>
          <w:marRight w:val="0"/>
          <w:marTop w:val="0"/>
          <w:marBottom w:val="0"/>
          <w:divBdr>
            <w:top w:val="none" w:sz="0" w:space="0" w:color="auto"/>
            <w:left w:val="none" w:sz="0" w:space="0" w:color="auto"/>
            <w:bottom w:val="none" w:sz="0" w:space="0" w:color="auto"/>
            <w:right w:val="none" w:sz="0" w:space="0" w:color="auto"/>
          </w:divBdr>
        </w:div>
        <w:div w:id="1648051931">
          <w:marLeft w:val="0"/>
          <w:marRight w:val="0"/>
          <w:marTop w:val="0"/>
          <w:marBottom w:val="0"/>
          <w:divBdr>
            <w:top w:val="none" w:sz="0" w:space="0" w:color="auto"/>
            <w:left w:val="none" w:sz="0" w:space="0" w:color="auto"/>
            <w:bottom w:val="none" w:sz="0" w:space="0" w:color="auto"/>
            <w:right w:val="none" w:sz="0" w:space="0" w:color="auto"/>
          </w:divBdr>
        </w:div>
        <w:div w:id="1545098352">
          <w:marLeft w:val="0"/>
          <w:marRight w:val="0"/>
          <w:marTop w:val="0"/>
          <w:marBottom w:val="0"/>
          <w:divBdr>
            <w:top w:val="none" w:sz="0" w:space="0" w:color="auto"/>
            <w:left w:val="none" w:sz="0" w:space="0" w:color="auto"/>
            <w:bottom w:val="none" w:sz="0" w:space="0" w:color="auto"/>
            <w:right w:val="none" w:sz="0" w:space="0" w:color="auto"/>
          </w:divBdr>
        </w:div>
        <w:div w:id="1653561288">
          <w:marLeft w:val="0"/>
          <w:marRight w:val="0"/>
          <w:marTop w:val="0"/>
          <w:marBottom w:val="0"/>
          <w:divBdr>
            <w:top w:val="none" w:sz="0" w:space="0" w:color="auto"/>
            <w:left w:val="none" w:sz="0" w:space="0" w:color="auto"/>
            <w:bottom w:val="none" w:sz="0" w:space="0" w:color="auto"/>
            <w:right w:val="none" w:sz="0" w:space="0" w:color="auto"/>
          </w:divBdr>
        </w:div>
        <w:div w:id="885289980">
          <w:marLeft w:val="0"/>
          <w:marRight w:val="0"/>
          <w:marTop w:val="0"/>
          <w:marBottom w:val="0"/>
          <w:divBdr>
            <w:top w:val="none" w:sz="0" w:space="0" w:color="auto"/>
            <w:left w:val="none" w:sz="0" w:space="0" w:color="auto"/>
            <w:bottom w:val="none" w:sz="0" w:space="0" w:color="auto"/>
            <w:right w:val="none" w:sz="0" w:space="0" w:color="auto"/>
          </w:divBdr>
        </w:div>
        <w:div w:id="1027416141">
          <w:marLeft w:val="0"/>
          <w:marRight w:val="0"/>
          <w:marTop w:val="0"/>
          <w:marBottom w:val="0"/>
          <w:divBdr>
            <w:top w:val="none" w:sz="0" w:space="0" w:color="auto"/>
            <w:left w:val="none" w:sz="0" w:space="0" w:color="auto"/>
            <w:bottom w:val="none" w:sz="0" w:space="0" w:color="auto"/>
            <w:right w:val="none" w:sz="0" w:space="0" w:color="auto"/>
          </w:divBdr>
        </w:div>
        <w:div w:id="1232618928">
          <w:marLeft w:val="0"/>
          <w:marRight w:val="0"/>
          <w:marTop w:val="0"/>
          <w:marBottom w:val="0"/>
          <w:divBdr>
            <w:top w:val="none" w:sz="0" w:space="0" w:color="auto"/>
            <w:left w:val="none" w:sz="0" w:space="0" w:color="auto"/>
            <w:bottom w:val="none" w:sz="0" w:space="0" w:color="auto"/>
            <w:right w:val="none" w:sz="0" w:space="0" w:color="auto"/>
          </w:divBdr>
        </w:div>
        <w:div w:id="467287052">
          <w:marLeft w:val="0"/>
          <w:marRight w:val="0"/>
          <w:marTop w:val="0"/>
          <w:marBottom w:val="0"/>
          <w:divBdr>
            <w:top w:val="none" w:sz="0" w:space="0" w:color="auto"/>
            <w:left w:val="none" w:sz="0" w:space="0" w:color="auto"/>
            <w:bottom w:val="none" w:sz="0" w:space="0" w:color="auto"/>
            <w:right w:val="none" w:sz="0" w:space="0" w:color="auto"/>
          </w:divBdr>
        </w:div>
        <w:div w:id="1007439062">
          <w:marLeft w:val="0"/>
          <w:marRight w:val="0"/>
          <w:marTop w:val="0"/>
          <w:marBottom w:val="0"/>
          <w:divBdr>
            <w:top w:val="none" w:sz="0" w:space="0" w:color="auto"/>
            <w:left w:val="none" w:sz="0" w:space="0" w:color="auto"/>
            <w:bottom w:val="none" w:sz="0" w:space="0" w:color="auto"/>
            <w:right w:val="none" w:sz="0" w:space="0" w:color="auto"/>
          </w:divBdr>
        </w:div>
        <w:div w:id="1007755408">
          <w:marLeft w:val="0"/>
          <w:marRight w:val="0"/>
          <w:marTop w:val="0"/>
          <w:marBottom w:val="0"/>
          <w:divBdr>
            <w:top w:val="none" w:sz="0" w:space="0" w:color="auto"/>
            <w:left w:val="none" w:sz="0" w:space="0" w:color="auto"/>
            <w:bottom w:val="none" w:sz="0" w:space="0" w:color="auto"/>
            <w:right w:val="none" w:sz="0" w:space="0" w:color="auto"/>
          </w:divBdr>
        </w:div>
        <w:div w:id="1325622942">
          <w:marLeft w:val="0"/>
          <w:marRight w:val="0"/>
          <w:marTop w:val="0"/>
          <w:marBottom w:val="0"/>
          <w:divBdr>
            <w:top w:val="none" w:sz="0" w:space="0" w:color="auto"/>
            <w:left w:val="none" w:sz="0" w:space="0" w:color="auto"/>
            <w:bottom w:val="none" w:sz="0" w:space="0" w:color="auto"/>
            <w:right w:val="none" w:sz="0" w:space="0" w:color="auto"/>
          </w:divBdr>
        </w:div>
        <w:div w:id="1541282709">
          <w:marLeft w:val="0"/>
          <w:marRight w:val="0"/>
          <w:marTop w:val="0"/>
          <w:marBottom w:val="0"/>
          <w:divBdr>
            <w:top w:val="none" w:sz="0" w:space="0" w:color="auto"/>
            <w:left w:val="none" w:sz="0" w:space="0" w:color="auto"/>
            <w:bottom w:val="none" w:sz="0" w:space="0" w:color="auto"/>
            <w:right w:val="none" w:sz="0" w:space="0" w:color="auto"/>
          </w:divBdr>
        </w:div>
        <w:div w:id="568928021">
          <w:marLeft w:val="0"/>
          <w:marRight w:val="0"/>
          <w:marTop w:val="0"/>
          <w:marBottom w:val="0"/>
          <w:divBdr>
            <w:top w:val="none" w:sz="0" w:space="0" w:color="auto"/>
            <w:left w:val="none" w:sz="0" w:space="0" w:color="auto"/>
            <w:bottom w:val="none" w:sz="0" w:space="0" w:color="auto"/>
            <w:right w:val="none" w:sz="0" w:space="0" w:color="auto"/>
          </w:divBdr>
        </w:div>
        <w:div w:id="1406806083">
          <w:marLeft w:val="0"/>
          <w:marRight w:val="0"/>
          <w:marTop w:val="0"/>
          <w:marBottom w:val="0"/>
          <w:divBdr>
            <w:top w:val="none" w:sz="0" w:space="0" w:color="auto"/>
            <w:left w:val="none" w:sz="0" w:space="0" w:color="auto"/>
            <w:bottom w:val="none" w:sz="0" w:space="0" w:color="auto"/>
            <w:right w:val="none" w:sz="0" w:space="0" w:color="auto"/>
          </w:divBdr>
        </w:div>
        <w:div w:id="538905440">
          <w:marLeft w:val="0"/>
          <w:marRight w:val="0"/>
          <w:marTop w:val="0"/>
          <w:marBottom w:val="0"/>
          <w:divBdr>
            <w:top w:val="none" w:sz="0" w:space="0" w:color="auto"/>
            <w:left w:val="none" w:sz="0" w:space="0" w:color="auto"/>
            <w:bottom w:val="none" w:sz="0" w:space="0" w:color="auto"/>
            <w:right w:val="none" w:sz="0" w:space="0" w:color="auto"/>
          </w:divBdr>
        </w:div>
        <w:div w:id="1939174883">
          <w:marLeft w:val="0"/>
          <w:marRight w:val="0"/>
          <w:marTop w:val="0"/>
          <w:marBottom w:val="0"/>
          <w:divBdr>
            <w:top w:val="none" w:sz="0" w:space="0" w:color="auto"/>
            <w:left w:val="none" w:sz="0" w:space="0" w:color="auto"/>
            <w:bottom w:val="none" w:sz="0" w:space="0" w:color="auto"/>
            <w:right w:val="none" w:sz="0" w:space="0" w:color="auto"/>
          </w:divBdr>
        </w:div>
        <w:div w:id="514854541">
          <w:marLeft w:val="0"/>
          <w:marRight w:val="0"/>
          <w:marTop w:val="0"/>
          <w:marBottom w:val="0"/>
          <w:divBdr>
            <w:top w:val="none" w:sz="0" w:space="0" w:color="auto"/>
            <w:left w:val="none" w:sz="0" w:space="0" w:color="auto"/>
            <w:bottom w:val="none" w:sz="0" w:space="0" w:color="auto"/>
            <w:right w:val="none" w:sz="0" w:space="0" w:color="auto"/>
          </w:divBdr>
        </w:div>
        <w:div w:id="1109395995">
          <w:marLeft w:val="0"/>
          <w:marRight w:val="0"/>
          <w:marTop w:val="0"/>
          <w:marBottom w:val="0"/>
          <w:divBdr>
            <w:top w:val="none" w:sz="0" w:space="0" w:color="auto"/>
            <w:left w:val="none" w:sz="0" w:space="0" w:color="auto"/>
            <w:bottom w:val="none" w:sz="0" w:space="0" w:color="auto"/>
            <w:right w:val="none" w:sz="0" w:space="0" w:color="auto"/>
          </w:divBdr>
        </w:div>
        <w:div w:id="828835808">
          <w:marLeft w:val="0"/>
          <w:marRight w:val="0"/>
          <w:marTop w:val="0"/>
          <w:marBottom w:val="0"/>
          <w:divBdr>
            <w:top w:val="none" w:sz="0" w:space="0" w:color="auto"/>
            <w:left w:val="none" w:sz="0" w:space="0" w:color="auto"/>
            <w:bottom w:val="none" w:sz="0" w:space="0" w:color="auto"/>
            <w:right w:val="none" w:sz="0" w:space="0" w:color="auto"/>
          </w:divBdr>
        </w:div>
        <w:div w:id="390543253">
          <w:marLeft w:val="0"/>
          <w:marRight w:val="0"/>
          <w:marTop w:val="0"/>
          <w:marBottom w:val="0"/>
          <w:divBdr>
            <w:top w:val="none" w:sz="0" w:space="0" w:color="auto"/>
            <w:left w:val="none" w:sz="0" w:space="0" w:color="auto"/>
            <w:bottom w:val="none" w:sz="0" w:space="0" w:color="auto"/>
            <w:right w:val="none" w:sz="0" w:space="0" w:color="auto"/>
          </w:divBdr>
        </w:div>
        <w:div w:id="1840152319">
          <w:marLeft w:val="0"/>
          <w:marRight w:val="0"/>
          <w:marTop w:val="0"/>
          <w:marBottom w:val="0"/>
          <w:divBdr>
            <w:top w:val="none" w:sz="0" w:space="0" w:color="auto"/>
            <w:left w:val="none" w:sz="0" w:space="0" w:color="auto"/>
            <w:bottom w:val="none" w:sz="0" w:space="0" w:color="auto"/>
            <w:right w:val="none" w:sz="0" w:space="0" w:color="auto"/>
          </w:divBdr>
        </w:div>
      </w:divsChild>
    </w:div>
    <w:div w:id="569076977">
      <w:bodyDiv w:val="1"/>
      <w:marLeft w:val="0"/>
      <w:marRight w:val="0"/>
      <w:marTop w:val="0"/>
      <w:marBottom w:val="0"/>
      <w:divBdr>
        <w:top w:val="none" w:sz="0" w:space="0" w:color="auto"/>
        <w:left w:val="none" w:sz="0" w:space="0" w:color="auto"/>
        <w:bottom w:val="none" w:sz="0" w:space="0" w:color="auto"/>
        <w:right w:val="none" w:sz="0" w:space="0" w:color="auto"/>
      </w:divBdr>
    </w:div>
    <w:div w:id="592015374">
      <w:bodyDiv w:val="1"/>
      <w:marLeft w:val="0"/>
      <w:marRight w:val="0"/>
      <w:marTop w:val="0"/>
      <w:marBottom w:val="0"/>
      <w:divBdr>
        <w:top w:val="none" w:sz="0" w:space="0" w:color="auto"/>
        <w:left w:val="none" w:sz="0" w:space="0" w:color="auto"/>
        <w:bottom w:val="none" w:sz="0" w:space="0" w:color="auto"/>
        <w:right w:val="none" w:sz="0" w:space="0" w:color="auto"/>
      </w:divBdr>
      <w:divsChild>
        <w:div w:id="209876928">
          <w:marLeft w:val="0"/>
          <w:marRight w:val="0"/>
          <w:marTop w:val="0"/>
          <w:marBottom w:val="0"/>
          <w:divBdr>
            <w:top w:val="none" w:sz="0" w:space="0" w:color="auto"/>
            <w:left w:val="none" w:sz="0" w:space="0" w:color="auto"/>
            <w:bottom w:val="none" w:sz="0" w:space="0" w:color="auto"/>
            <w:right w:val="none" w:sz="0" w:space="0" w:color="auto"/>
          </w:divBdr>
        </w:div>
        <w:div w:id="673724201">
          <w:marLeft w:val="0"/>
          <w:marRight w:val="0"/>
          <w:marTop w:val="0"/>
          <w:marBottom w:val="0"/>
          <w:divBdr>
            <w:top w:val="none" w:sz="0" w:space="0" w:color="auto"/>
            <w:left w:val="none" w:sz="0" w:space="0" w:color="auto"/>
            <w:bottom w:val="none" w:sz="0" w:space="0" w:color="auto"/>
            <w:right w:val="none" w:sz="0" w:space="0" w:color="auto"/>
          </w:divBdr>
        </w:div>
        <w:div w:id="1033387746">
          <w:marLeft w:val="0"/>
          <w:marRight w:val="0"/>
          <w:marTop w:val="0"/>
          <w:marBottom w:val="0"/>
          <w:divBdr>
            <w:top w:val="none" w:sz="0" w:space="0" w:color="auto"/>
            <w:left w:val="none" w:sz="0" w:space="0" w:color="auto"/>
            <w:bottom w:val="none" w:sz="0" w:space="0" w:color="auto"/>
            <w:right w:val="none" w:sz="0" w:space="0" w:color="auto"/>
          </w:divBdr>
        </w:div>
        <w:div w:id="2095198422">
          <w:marLeft w:val="0"/>
          <w:marRight w:val="0"/>
          <w:marTop w:val="0"/>
          <w:marBottom w:val="0"/>
          <w:divBdr>
            <w:top w:val="none" w:sz="0" w:space="0" w:color="auto"/>
            <w:left w:val="none" w:sz="0" w:space="0" w:color="auto"/>
            <w:bottom w:val="none" w:sz="0" w:space="0" w:color="auto"/>
            <w:right w:val="none" w:sz="0" w:space="0" w:color="auto"/>
          </w:divBdr>
        </w:div>
        <w:div w:id="531841395">
          <w:marLeft w:val="0"/>
          <w:marRight w:val="0"/>
          <w:marTop w:val="0"/>
          <w:marBottom w:val="0"/>
          <w:divBdr>
            <w:top w:val="none" w:sz="0" w:space="0" w:color="auto"/>
            <w:left w:val="none" w:sz="0" w:space="0" w:color="auto"/>
            <w:bottom w:val="none" w:sz="0" w:space="0" w:color="auto"/>
            <w:right w:val="none" w:sz="0" w:space="0" w:color="auto"/>
          </w:divBdr>
        </w:div>
        <w:div w:id="1934052718">
          <w:marLeft w:val="0"/>
          <w:marRight w:val="0"/>
          <w:marTop w:val="0"/>
          <w:marBottom w:val="0"/>
          <w:divBdr>
            <w:top w:val="none" w:sz="0" w:space="0" w:color="auto"/>
            <w:left w:val="none" w:sz="0" w:space="0" w:color="auto"/>
            <w:bottom w:val="none" w:sz="0" w:space="0" w:color="auto"/>
            <w:right w:val="none" w:sz="0" w:space="0" w:color="auto"/>
          </w:divBdr>
        </w:div>
        <w:div w:id="112595387">
          <w:marLeft w:val="0"/>
          <w:marRight w:val="0"/>
          <w:marTop w:val="0"/>
          <w:marBottom w:val="0"/>
          <w:divBdr>
            <w:top w:val="none" w:sz="0" w:space="0" w:color="auto"/>
            <w:left w:val="none" w:sz="0" w:space="0" w:color="auto"/>
            <w:bottom w:val="none" w:sz="0" w:space="0" w:color="auto"/>
            <w:right w:val="none" w:sz="0" w:space="0" w:color="auto"/>
          </w:divBdr>
        </w:div>
        <w:div w:id="1046029560">
          <w:marLeft w:val="0"/>
          <w:marRight w:val="0"/>
          <w:marTop w:val="0"/>
          <w:marBottom w:val="0"/>
          <w:divBdr>
            <w:top w:val="none" w:sz="0" w:space="0" w:color="auto"/>
            <w:left w:val="none" w:sz="0" w:space="0" w:color="auto"/>
            <w:bottom w:val="none" w:sz="0" w:space="0" w:color="auto"/>
            <w:right w:val="none" w:sz="0" w:space="0" w:color="auto"/>
          </w:divBdr>
        </w:div>
        <w:div w:id="1476991307">
          <w:marLeft w:val="0"/>
          <w:marRight w:val="0"/>
          <w:marTop w:val="0"/>
          <w:marBottom w:val="0"/>
          <w:divBdr>
            <w:top w:val="none" w:sz="0" w:space="0" w:color="auto"/>
            <w:left w:val="none" w:sz="0" w:space="0" w:color="auto"/>
            <w:bottom w:val="none" w:sz="0" w:space="0" w:color="auto"/>
            <w:right w:val="none" w:sz="0" w:space="0" w:color="auto"/>
          </w:divBdr>
        </w:div>
        <w:div w:id="1687053945">
          <w:marLeft w:val="0"/>
          <w:marRight w:val="0"/>
          <w:marTop w:val="0"/>
          <w:marBottom w:val="0"/>
          <w:divBdr>
            <w:top w:val="none" w:sz="0" w:space="0" w:color="auto"/>
            <w:left w:val="none" w:sz="0" w:space="0" w:color="auto"/>
            <w:bottom w:val="none" w:sz="0" w:space="0" w:color="auto"/>
            <w:right w:val="none" w:sz="0" w:space="0" w:color="auto"/>
          </w:divBdr>
        </w:div>
        <w:div w:id="1250776742">
          <w:marLeft w:val="0"/>
          <w:marRight w:val="0"/>
          <w:marTop w:val="0"/>
          <w:marBottom w:val="0"/>
          <w:divBdr>
            <w:top w:val="none" w:sz="0" w:space="0" w:color="auto"/>
            <w:left w:val="none" w:sz="0" w:space="0" w:color="auto"/>
            <w:bottom w:val="none" w:sz="0" w:space="0" w:color="auto"/>
            <w:right w:val="none" w:sz="0" w:space="0" w:color="auto"/>
          </w:divBdr>
        </w:div>
        <w:div w:id="1295526268">
          <w:marLeft w:val="0"/>
          <w:marRight w:val="0"/>
          <w:marTop w:val="0"/>
          <w:marBottom w:val="0"/>
          <w:divBdr>
            <w:top w:val="none" w:sz="0" w:space="0" w:color="auto"/>
            <w:left w:val="none" w:sz="0" w:space="0" w:color="auto"/>
            <w:bottom w:val="none" w:sz="0" w:space="0" w:color="auto"/>
            <w:right w:val="none" w:sz="0" w:space="0" w:color="auto"/>
          </w:divBdr>
        </w:div>
        <w:div w:id="333386210">
          <w:marLeft w:val="0"/>
          <w:marRight w:val="0"/>
          <w:marTop w:val="0"/>
          <w:marBottom w:val="0"/>
          <w:divBdr>
            <w:top w:val="none" w:sz="0" w:space="0" w:color="auto"/>
            <w:left w:val="none" w:sz="0" w:space="0" w:color="auto"/>
            <w:bottom w:val="none" w:sz="0" w:space="0" w:color="auto"/>
            <w:right w:val="none" w:sz="0" w:space="0" w:color="auto"/>
          </w:divBdr>
        </w:div>
        <w:div w:id="587814730">
          <w:marLeft w:val="0"/>
          <w:marRight w:val="0"/>
          <w:marTop w:val="0"/>
          <w:marBottom w:val="0"/>
          <w:divBdr>
            <w:top w:val="none" w:sz="0" w:space="0" w:color="auto"/>
            <w:left w:val="none" w:sz="0" w:space="0" w:color="auto"/>
            <w:bottom w:val="none" w:sz="0" w:space="0" w:color="auto"/>
            <w:right w:val="none" w:sz="0" w:space="0" w:color="auto"/>
          </w:divBdr>
        </w:div>
        <w:div w:id="1116288473">
          <w:marLeft w:val="0"/>
          <w:marRight w:val="0"/>
          <w:marTop w:val="0"/>
          <w:marBottom w:val="0"/>
          <w:divBdr>
            <w:top w:val="none" w:sz="0" w:space="0" w:color="auto"/>
            <w:left w:val="none" w:sz="0" w:space="0" w:color="auto"/>
            <w:bottom w:val="none" w:sz="0" w:space="0" w:color="auto"/>
            <w:right w:val="none" w:sz="0" w:space="0" w:color="auto"/>
          </w:divBdr>
        </w:div>
        <w:div w:id="1359235034">
          <w:marLeft w:val="0"/>
          <w:marRight w:val="0"/>
          <w:marTop w:val="0"/>
          <w:marBottom w:val="0"/>
          <w:divBdr>
            <w:top w:val="none" w:sz="0" w:space="0" w:color="auto"/>
            <w:left w:val="none" w:sz="0" w:space="0" w:color="auto"/>
            <w:bottom w:val="none" w:sz="0" w:space="0" w:color="auto"/>
            <w:right w:val="none" w:sz="0" w:space="0" w:color="auto"/>
          </w:divBdr>
        </w:div>
        <w:div w:id="373316877">
          <w:marLeft w:val="0"/>
          <w:marRight w:val="0"/>
          <w:marTop w:val="0"/>
          <w:marBottom w:val="0"/>
          <w:divBdr>
            <w:top w:val="none" w:sz="0" w:space="0" w:color="auto"/>
            <w:left w:val="none" w:sz="0" w:space="0" w:color="auto"/>
            <w:bottom w:val="none" w:sz="0" w:space="0" w:color="auto"/>
            <w:right w:val="none" w:sz="0" w:space="0" w:color="auto"/>
          </w:divBdr>
        </w:div>
        <w:div w:id="1841578323">
          <w:marLeft w:val="0"/>
          <w:marRight w:val="0"/>
          <w:marTop w:val="0"/>
          <w:marBottom w:val="0"/>
          <w:divBdr>
            <w:top w:val="none" w:sz="0" w:space="0" w:color="auto"/>
            <w:left w:val="none" w:sz="0" w:space="0" w:color="auto"/>
            <w:bottom w:val="none" w:sz="0" w:space="0" w:color="auto"/>
            <w:right w:val="none" w:sz="0" w:space="0" w:color="auto"/>
          </w:divBdr>
        </w:div>
        <w:div w:id="727068382">
          <w:marLeft w:val="0"/>
          <w:marRight w:val="0"/>
          <w:marTop w:val="0"/>
          <w:marBottom w:val="0"/>
          <w:divBdr>
            <w:top w:val="none" w:sz="0" w:space="0" w:color="auto"/>
            <w:left w:val="none" w:sz="0" w:space="0" w:color="auto"/>
            <w:bottom w:val="none" w:sz="0" w:space="0" w:color="auto"/>
            <w:right w:val="none" w:sz="0" w:space="0" w:color="auto"/>
          </w:divBdr>
        </w:div>
        <w:div w:id="411658375">
          <w:marLeft w:val="0"/>
          <w:marRight w:val="0"/>
          <w:marTop w:val="0"/>
          <w:marBottom w:val="0"/>
          <w:divBdr>
            <w:top w:val="none" w:sz="0" w:space="0" w:color="auto"/>
            <w:left w:val="none" w:sz="0" w:space="0" w:color="auto"/>
            <w:bottom w:val="none" w:sz="0" w:space="0" w:color="auto"/>
            <w:right w:val="none" w:sz="0" w:space="0" w:color="auto"/>
          </w:divBdr>
        </w:div>
        <w:div w:id="616566409">
          <w:marLeft w:val="0"/>
          <w:marRight w:val="0"/>
          <w:marTop w:val="0"/>
          <w:marBottom w:val="0"/>
          <w:divBdr>
            <w:top w:val="none" w:sz="0" w:space="0" w:color="auto"/>
            <w:left w:val="none" w:sz="0" w:space="0" w:color="auto"/>
            <w:bottom w:val="none" w:sz="0" w:space="0" w:color="auto"/>
            <w:right w:val="none" w:sz="0" w:space="0" w:color="auto"/>
          </w:divBdr>
        </w:div>
        <w:div w:id="540822406">
          <w:marLeft w:val="0"/>
          <w:marRight w:val="0"/>
          <w:marTop w:val="0"/>
          <w:marBottom w:val="0"/>
          <w:divBdr>
            <w:top w:val="none" w:sz="0" w:space="0" w:color="auto"/>
            <w:left w:val="none" w:sz="0" w:space="0" w:color="auto"/>
            <w:bottom w:val="none" w:sz="0" w:space="0" w:color="auto"/>
            <w:right w:val="none" w:sz="0" w:space="0" w:color="auto"/>
          </w:divBdr>
        </w:div>
        <w:div w:id="1817257258">
          <w:marLeft w:val="0"/>
          <w:marRight w:val="0"/>
          <w:marTop w:val="0"/>
          <w:marBottom w:val="0"/>
          <w:divBdr>
            <w:top w:val="none" w:sz="0" w:space="0" w:color="auto"/>
            <w:left w:val="none" w:sz="0" w:space="0" w:color="auto"/>
            <w:bottom w:val="none" w:sz="0" w:space="0" w:color="auto"/>
            <w:right w:val="none" w:sz="0" w:space="0" w:color="auto"/>
          </w:divBdr>
        </w:div>
        <w:div w:id="1372998645">
          <w:marLeft w:val="0"/>
          <w:marRight w:val="0"/>
          <w:marTop w:val="0"/>
          <w:marBottom w:val="0"/>
          <w:divBdr>
            <w:top w:val="none" w:sz="0" w:space="0" w:color="auto"/>
            <w:left w:val="none" w:sz="0" w:space="0" w:color="auto"/>
            <w:bottom w:val="none" w:sz="0" w:space="0" w:color="auto"/>
            <w:right w:val="none" w:sz="0" w:space="0" w:color="auto"/>
          </w:divBdr>
        </w:div>
      </w:divsChild>
    </w:div>
    <w:div w:id="602343999">
      <w:bodyDiv w:val="1"/>
      <w:marLeft w:val="0"/>
      <w:marRight w:val="0"/>
      <w:marTop w:val="0"/>
      <w:marBottom w:val="0"/>
      <w:divBdr>
        <w:top w:val="none" w:sz="0" w:space="0" w:color="auto"/>
        <w:left w:val="none" w:sz="0" w:space="0" w:color="auto"/>
        <w:bottom w:val="none" w:sz="0" w:space="0" w:color="auto"/>
        <w:right w:val="none" w:sz="0" w:space="0" w:color="auto"/>
      </w:divBdr>
      <w:divsChild>
        <w:div w:id="2002193994">
          <w:marLeft w:val="0"/>
          <w:marRight w:val="0"/>
          <w:marTop w:val="0"/>
          <w:marBottom w:val="0"/>
          <w:divBdr>
            <w:top w:val="none" w:sz="0" w:space="0" w:color="auto"/>
            <w:left w:val="none" w:sz="0" w:space="0" w:color="auto"/>
            <w:bottom w:val="none" w:sz="0" w:space="0" w:color="auto"/>
            <w:right w:val="none" w:sz="0" w:space="0" w:color="auto"/>
          </w:divBdr>
        </w:div>
        <w:div w:id="1270236571">
          <w:marLeft w:val="0"/>
          <w:marRight w:val="0"/>
          <w:marTop w:val="0"/>
          <w:marBottom w:val="0"/>
          <w:divBdr>
            <w:top w:val="none" w:sz="0" w:space="0" w:color="auto"/>
            <w:left w:val="none" w:sz="0" w:space="0" w:color="auto"/>
            <w:bottom w:val="none" w:sz="0" w:space="0" w:color="auto"/>
            <w:right w:val="none" w:sz="0" w:space="0" w:color="auto"/>
          </w:divBdr>
        </w:div>
        <w:div w:id="1647127663">
          <w:marLeft w:val="0"/>
          <w:marRight w:val="0"/>
          <w:marTop w:val="0"/>
          <w:marBottom w:val="0"/>
          <w:divBdr>
            <w:top w:val="none" w:sz="0" w:space="0" w:color="auto"/>
            <w:left w:val="none" w:sz="0" w:space="0" w:color="auto"/>
            <w:bottom w:val="none" w:sz="0" w:space="0" w:color="auto"/>
            <w:right w:val="none" w:sz="0" w:space="0" w:color="auto"/>
          </w:divBdr>
        </w:div>
        <w:div w:id="1179929493">
          <w:marLeft w:val="0"/>
          <w:marRight w:val="0"/>
          <w:marTop w:val="0"/>
          <w:marBottom w:val="0"/>
          <w:divBdr>
            <w:top w:val="none" w:sz="0" w:space="0" w:color="auto"/>
            <w:left w:val="none" w:sz="0" w:space="0" w:color="auto"/>
            <w:bottom w:val="none" w:sz="0" w:space="0" w:color="auto"/>
            <w:right w:val="none" w:sz="0" w:space="0" w:color="auto"/>
          </w:divBdr>
        </w:div>
      </w:divsChild>
    </w:div>
    <w:div w:id="611324026">
      <w:bodyDiv w:val="1"/>
      <w:marLeft w:val="0"/>
      <w:marRight w:val="0"/>
      <w:marTop w:val="0"/>
      <w:marBottom w:val="0"/>
      <w:divBdr>
        <w:top w:val="none" w:sz="0" w:space="0" w:color="auto"/>
        <w:left w:val="none" w:sz="0" w:space="0" w:color="auto"/>
        <w:bottom w:val="none" w:sz="0" w:space="0" w:color="auto"/>
        <w:right w:val="none" w:sz="0" w:space="0" w:color="auto"/>
      </w:divBdr>
      <w:divsChild>
        <w:div w:id="1049378142">
          <w:marLeft w:val="0"/>
          <w:marRight w:val="0"/>
          <w:marTop w:val="0"/>
          <w:marBottom w:val="0"/>
          <w:divBdr>
            <w:top w:val="none" w:sz="0" w:space="0" w:color="auto"/>
            <w:left w:val="none" w:sz="0" w:space="0" w:color="auto"/>
            <w:bottom w:val="none" w:sz="0" w:space="0" w:color="auto"/>
            <w:right w:val="none" w:sz="0" w:space="0" w:color="auto"/>
          </w:divBdr>
        </w:div>
        <w:div w:id="1799299687">
          <w:marLeft w:val="0"/>
          <w:marRight w:val="0"/>
          <w:marTop w:val="0"/>
          <w:marBottom w:val="0"/>
          <w:divBdr>
            <w:top w:val="none" w:sz="0" w:space="0" w:color="auto"/>
            <w:left w:val="none" w:sz="0" w:space="0" w:color="auto"/>
            <w:bottom w:val="none" w:sz="0" w:space="0" w:color="auto"/>
            <w:right w:val="none" w:sz="0" w:space="0" w:color="auto"/>
          </w:divBdr>
        </w:div>
        <w:div w:id="1845703961">
          <w:marLeft w:val="0"/>
          <w:marRight w:val="0"/>
          <w:marTop w:val="0"/>
          <w:marBottom w:val="0"/>
          <w:divBdr>
            <w:top w:val="none" w:sz="0" w:space="0" w:color="auto"/>
            <w:left w:val="none" w:sz="0" w:space="0" w:color="auto"/>
            <w:bottom w:val="none" w:sz="0" w:space="0" w:color="auto"/>
            <w:right w:val="none" w:sz="0" w:space="0" w:color="auto"/>
          </w:divBdr>
        </w:div>
        <w:div w:id="328871937">
          <w:marLeft w:val="0"/>
          <w:marRight w:val="0"/>
          <w:marTop w:val="0"/>
          <w:marBottom w:val="0"/>
          <w:divBdr>
            <w:top w:val="none" w:sz="0" w:space="0" w:color="auto"/>
            <w:left w:val="none" w:sz="0" w:space="0" w:color="auto"/>
            <w:bottom w:val="none" w:sz="0" w:space="0" w:color="auto"/>
            <w:right w:val="none" w:sz="0" w:space="0" w:color="auto"/>
          </w:divBdr>
        </w:div>
      </w:divsChild>
    </w:div>
    <w:div w:id="617372895">
      <w:bodyDiv w:val="1"/>
      <w:marLeft w:val="0"/>
      <w:marRight w:val="0"/>
      <w:marTop w:val="0"/>
      <w:marBottom w:val="0"/>
      <w:divBdr>
        <w:top w:val="none" w:sz="0" w:space="0" w:color="auto"/>
        <w:left w:val="none" w:sz="0" w:space="0" w:color="auto"/>
        <w:bottom w:val="none" w:sz="0" w:space="0" w:color="auto"/>
        <w:right w:val="none" w:sz="0" w:space="0" w:color="auto"/>
      </w:divBdr>
    </w:div>
    <w:div w:id="626399618">
      <w:bodyDiv w:val="1"/>
      <w:marLeft w:val="0"/>
      <w:marRight w:val="0"/>
      <w:marTop w:val="0"/>
      <w:marBottom w:val="0"/>
      <w:divBdr>
        <w:top w:val="none" w:sz="0" w:space="0" w:color="auto"/>
        <w:left w:val="none" w:sz="0" w:space="0" w:color="auto"/>
        <w:bottom w:val="none" w:sz="0" w:space="0" w:color="auto"/>
        <w:right w:val="none" w:sz="0" w:space="0" w:color="auto"/>
      </w:divBdr>
      <w:divsChild>
        <w:div w:id="86078793">
          <w:marLeft w:val="0"/>
          <w:marRight w:val="0"/>
          <w:marTop w:val="0"/>
          <w:marBottom w:val="0"/>
          <w:divBdr>
            <w:top w:val="none" w:sz="0" w:space="0" w:color="auto"/>
            <w:left w:val="none" w:sz="0" w:space="0" w:color="auto"/>
            <w:bottom w:val="none" w:sz="0" w:space="0" w:color="auto"/>
            <w:right w:val="none" w:sz="0" w:space="0" w:color="auto"/>
          </w:divBdr>
        </w:div>
      </w:divsChild>
    </w:div>
    <w:div w:id="633677355">
      <w:bodyDiv w:val="1"/>
      <w:marLeft w:val="0"/>
      <w:marRight w:val="0"/>
      <w:marTop w:val="0"/>
      <w:marBottom w:val="0"/>
      <w:divBdr>
        <w:top w:val="none" w:sz="0" w:space="0" w:color="auto"/>
        <w:left w:val="none" w:sz="0" w:space="0" w:color="auto"/>
        <w:bottom w:val="none" w:sz="0" w:space="0" w:color="auto"/>
        <w:right w:val="none" w:sz="0" w:space="0" w:color="auto"/>
      </w:divBdr>
    </w:div>
    <w:div w:id="653921697">
      <w:bodyDiv w:val="1"/>
      <w:marLeft w:val="0"/>
      <w:marRight w:val="0"/>
      <w:marTop w:val="0"/>
      <w:marBottom w:val="0"/>
      <w:divBdr>
        <w:top w:val="none" w:sz="0" w:space="0" w:color="auto"/>
        <w:left w:val="none" w:sz="0" w:space="0" w:color="auto"/>
        <w:bottom w:val="none" w:sz="0" w:space="0" w:color="auto"/>
        <w:right w:val="none" w:sz="0" w:space="0" w:color="auto"/>
      </w:divBdr>
      <w:divsChild>
        <w:div w:id="2099331191">
          <w:marLeft w:val="0"/>
          <w:marRight w:val="0"/>
          <w:marTop w:val="0"/>
          <w:marBottom w:val="0"/>
          <w:divBdr>
            <w:top w:val="none" w:sz="0" w:space="0" w:color="auto"/>
            <w:left w:val="none" w:sz="0" w:space="0" w:color="auto"/>
            <w:bottom w:val="none" w:sz="0" w:space="0" w:color="auto"/>
            <w:right w:val="none" w:sz="0" w:space="0" w:color="auto"/>
          </w:divBdr>
        </w:div>
        <w:div w:id="961880752">
          <w:marLeft w:val="0"/>
          <w:marRight w:val="0"/>
          <w:marTop w:val="0"/>
          <w:marBottom w:val="0"/>
          <w:divBdr>
            <w:top w:val="none" w:sz="0" w:space="0" w:color="auto"/>
            <w:left w:val="none" w:sz="0" w:space="0" w:color="auto"/>
            <w:bottom w:val="none" w:sz="0" w:space="0" w:color="auto"/>
            <w:right w:val="none" w:sz="0" w:space="0" w:color="auto"/>
          </w:divBdr>
        </w:div>
        <w:div w:id="1266768358">
          <w:marLeft w:val="0"/>
          <w:marRight w:val="0"/>
          <w:marTop w:val="0"/>
          <w:marBottom w:val="0"/>
          <w:divBdr>
            <w:top w:val="none" w:sz="0" w:space="0" w:color="auto"/>
            <w:left w:val="none" w:sz="0" w:space="0" w:color="auto"/>
            <w:bottom w:val="none" w:sz="0" w:space="0" w:color="auto"/>
            <w:right w:val="none" w:sz="0" w:space="0" w:color="auto"/>
          </w:divBdr>
        </w:div>
        <w:div w:id="1992713805">
          <w:marLeft w:val="0"/>
          <w:marRight w:val="0"/>
          <w:marTop w:val="0"/>
          <w:marBottom w:val="0"/>
          <w:divBdr>
            <w:top w:val="none" w:sz="0" w:space="0" w:color="auto"/>
            <w:left w:val="none" w:sz="0" w:space="0" w:color="auto"/>
            <w:bottom w:val="none" w:sz="0" w:space="0" w:color="auto"/>
            <w:right w:val="none" w:sz="0" w:space="0" w:color="auto"/>
          </w:divBdr>
        </w:div>
        <w:div w:id="1103264193">
          <w:marLeft w:val="0"/>
          <w:marRight w:val="0"/>
          <w:marTop w:val="0"/>
          <w:marBottom w:val="0"/>
          <w:divBdr>
            <w:top w:val="none" w:sz="0" w:space="0" w:color="auto"/>
            <w:left w:val="none" w:sz="0" w:space="0" w:color="auto"/>
            <w:bottom w:val="none" w:sz="0" w:space="0" w:color="auto"/>
            <w:right w:val="none" w:sz="0" w:space="0" w:color="auto"/>
          </w:divBdr>
        </w:div>
        <w:div w:id="279145658">
          <w:marLeft w:val="0"/>
          <w:marRight w:val="0"/>
          <w:marTop w:val="0"/>
          <w:marBottom w:val="0"/>
          <w:divBdr>
            <w:top w:val="none" w:sz="0" w:space="0" w:color="auto"/>
            <w:left w:val="none" w:sz="0" w:space="0" w:color="auto"/>
            <w:bottom w:val="none" w:sz="0" w:space="0" w:color="auto"/>
            <w:right w:val="none" w:sz="0" w:space="0" w:color="auto"/>
          </w:divBdr>
        </w:div>
        <w:div w:id="917129658">
          <w:marLeft w:val="0"/>
          <w:marRight w:val="0"/>
          <w:marTop w:val="0"/>
          <w:marBottom w:val="0"/>
          <w:divBdr>
            <w:top w:val="none" w:sz="0" w:space="0" w:color="auto"/>
            <w:left w:val="none" w:sz="0" w:space="0" w:color="auto"/>
            <w:bottom w:val="none" w:sz="0" w:space="0" w:color="auto"/>
            <w:right w:val="none" w:sz="0" w:space="0" w:color="auto"/>
          </w:divBdr>
        </w:div>
        <w:div w:id="2122263622">
          <w:marLeft w:val="0"/>
          <w:marRight w:val="0"/>
          <w:marTop w:val="0"/>
          <w:marBottom w:val="0"/>
          <w:divBdr>
            <w:top w:val="none" w:sz="0" w:space="0" w:color="auto"/>
            <w:left w:val="none" w:sz="0" w:space="0" w:color="auto"/>
            <w:bottom w:val="none" w:sz="0" w:space="0" w:color="auto"/>
            <w:right w:val="none" w:sz="0" w:space="0" w:color="auto"/>
          </w:divBdr>
        </w:div>
        <w:div w:id="218907905">
          <w:marLeft w:val="0"/>
          <w:marRight w:val="0"/>
          <w:marTop w:val="0"/>
          <w:marBottom w:val="0"/>
          <w:divBdr>
            <w:top w:val="none" w:sz="0" w:space="0" w:color="auto"/>
            <w:left w:val="none" w:sz="0" w:space="0" w:color="auto"/>
            <w:bottom w:val="none" w:sz="0" w:space="0" w:color="auto"/>
            <w:right w:val="none" w:sz="0" w:space="0" w:color="auto"/>
          </w:divBdr>
        </w:div>
        <w:div w:id="1566378094">
          <w:marLeft w:val="0"/>
          <w:marRight w:val="0"/>
          <w:marTop w:val="0"/>
          <w:marBottom w:val="0"/>
          <w:divBdr>
            <w:top w:val="none" w:sz="0" w:space="0" w:color="auto"/>
            <w:left w:val="none" w:sz="0" w:space="0" w:color="auto"/>
            <w:bottom w:val="none" w:sz="0" w:space="0" w:color="auto"/>
            <w:right w:val="none" w:sz="0" w:space="0" w:color="auto"/>
          </w:divBdr>
        </w:div>
        <w:div w:id="1990400168">
          <w:marLeft w:val="0"/>
          <w:marRight w:val="0"/>
          <w:marTop w:val="0"/>
          <w:marBottom w:val="0"/>
          <w:divBdr>
            <w:top w:val="none" w:sz="0" w:space="0" w:color="auto"/>
            <w:left w:val="none" w:sz="0" w:space="0" w:color="auto"/>
            <w:bottom w:val="none" w:sz="0" w:space="0" w:color="auto"/>
            <w:right w:val="none" w:sz="0" w:space="0" w:color="auto"/>
          </w:divBdr>
        </w:div>
        <w:div w:id="84813978">
          <w:marLeft w:val="0"/>
          <w:marRight w:val="0"/>
          <w:marTop w:val="0"/>
          <w:marBottom w:val="0"/>
          <w:divBdr>
            <w:top w:val="none" w:sz="0" w:space="0" w:color="auto"/>
            <w:left w:val="none" w:sz="0" w:space="0" w:color="auto"/>
            <w:bottom w:val="none" w:sz="0" w:space="0" w:color="auto"/>
            <w:right w:val="none" w:sz="0" w:space="0" w:color="auto"/>
          </w:divBdr>
        </w:div>
        <w:div w:id="810176779">
          <w:marLeft w:val="0"/>
          <w:marRight w:val="0"/>
          <w:marTop w:val="0"/>
          <w:marBottom w:val="0"/>
          <w:divBdr>
            <w:top w:val="none" w:sz="0" w:space="0" w:color="auto"/>
            <w:left w:val="none" w:sz="0" w:space="0" w:color="auto"/>
            <w:bottom w:val="none" w:sz="0" w:space="0" w:color="auto"/>
            <w:right w:val="none" w:sz="0" w:space="0" w:color="auto"/>
          </w:divBdr>
        </w:div>
        <w:div w:id="629211709">
          <w:marLeft w:val="0"/>
          <w:marRight w:val="0"/>
          <w:marTop w:val="0"/>
          <w:marBottom w:val="0"/>
          <w:divBdr>
            <w:top w:val="none" w:sz="0" w:space="0" w:color="auto"/>
            <w:left w:val="none" w:sz="0" w:space="0" w:color="auto"/>
            <w:bottom w:val="none" w:sz="0" w:space="0" w:color="auto"/>
            <w:right w:val="none" w:sz="0" w:space="0" w:color="auto"/>
          </w:divBdr>
        </w:div>
        <w:div w:id="1625116104">
          <w:marLeft w:val="0"/>
          <w:marRight w:val="0"/>
          <w:marTop w:val="0"/>
          <w:marBottom w:val="0"/>
          <w:divBdr>
            <w:top w:val="none" w:sz="0" w:space="0" w:color="auto"/>
            <w:left w:val="none" w:sz="0" w:space="0" w:color="auto"/>
            <w:bottom w:val="none" w:sz="0" w:space="0" w:color="auto"/>
            <w:right w:val="none" w:sz="0" w:space="0" w:color="auto"/>
          </w:divBdr>
        </w:div>
        <w:div w:id="2123910812">
          <w:marLeft w:val="0"/>
          <w:marRight w:val="0"/>
          <w:marTop w:val="0"/>
          <w:marBottom w:val="0"/>
          <w:divBdr>
            <w:top w:val="none" w:sz="0" w:space="0" w:color="auto"/>
            <w:left w:val="none" w:sz="0" w:space="0" w:color="auto"/>
            <w:bottom w:val="none" w:sz="0" w:space="0" w:color="auto"/>
            <w:right w:val="none" w:sz="0" w:space="0" w:color="auto"/>
          </w:divBdr>
        </w:div>
        <w:div w:id="1714623114">
          <w:marLeft w:val="0"/>
          <w:marRight w:val="0"/>
          <w:marTop w:val="0"/>
          <w:marBottom w:val="0"/>
          <w:divBdr>
            <w:top w:val="none" w:sz="0" w:space="0" w:color="auto"/>
            <w:left w:val="none" w:sz="0" w:space="0" w:color="auto"/>
            <w:bottom w:val="none" w:sz="0" w:space="0" w:color="auto"/>
            <w:right w:val="none" w:sz="0" w:space="0" w:color="auto"/>
          </w:divBdr>
        </w:div>
        <w:div w:id="1455253846">
          <w:marLeft w:val="0"/>
          <w:marRight w:val="0"/>
          <w:marTop w:val="0"/>
          <w:marBottom w:val="0"/>
          <w:divBdr>
            <w:top w:val="none" w:sz="0" w:space="0" w:color="auto"/>
            <w:left w:val="none" w:sz="0" w:space="0" w:color="auto"/>
            <w:bottom w:val="none" w:sz="0" w:space="0" w:color="auto"/>
            <w:right w:val="none" w:sz="0" w:space="0" w:color="auto"/>
          </w:divBdr>
        </w:div>
        <w:div w:id="710881598">
          <w:marLeft w:val="0"/>
          <w:marRight w:val="0"/>
          <w:marTop w:val="0"/>
          <w:marBottom w:val="0"/>
          <w:divBdr>
            <w:top w:val="none" w:sz="0" w:space="0" w:color="auto"/>
            <w:left w:val="none" w:sz="0" w:space="0" w:color="auto"/>
            <w:bottom w:val="none" w:sz="0" w:space="0" w:color="auto"/>
            <w:right w:val="none" w:sz="0" w:space="0" w:color="auto"/>
          </w:divBdr>
        </w:div>
        <w:div w:id="715927894">
          <w:marLeft w:val="0"/>
          <w:marRight w:val="0"/>
          <w:marTop w:val="0"/>
          <w:marBottom w:val="0"/>
          <w:divBdr>
            <w:top w:val="none" w:sz="0" w:space="0" w:color="auto"/>
            <w:left w:val="none" w:sz="0" w:space="0" w:color="auto"/>
            <w:bottom w:val="none" w:sz="0" w:space="0" w:color="auto"/>
            <w:right w:val="none" w:sz="0" w:space="0" w:color="auto"/>
          </w:divBdr>
        </w:div>
        <w:div w:id="1379284387">
          <w:marLeft w:val="0"/>
          <w:marRight w:val="0"/>
          <w:marTop w:val="0"/>
          <w:marBottom w:val="0"/>
          <w:divBdr>
            <w:top w:val="none" w:sz="0" w:space="0" w:color="auto"/>
            <w:left w:val="none" w:sz="0" w:space="0" w:color="auto"/>
            <w:bottom w:val="none" w:sz="0" w:space="0" w:color="auto"/>
            <w:right w:val="none" w:sz="0" w:space="0" w:color="auto"/>
          </w:divBdr>
        </w:div>
        <w:div w:id="947354424">
          <w:marLeft w:val="0"/>
          <w:marRight w:val="0"/>
          <w:marTop w:val="0"/>
          <w:marBottom w:val="0"/>
          <w:divBdr>
            <w:top w:val="none" w:sz="0" w:space="0" w:color="auto"/>
            <w:left w:val="none" w:sz="0" w:space="0" w:color="auto"/>
            <w:bottom w:val="none" w:sz="0" w:space="0" w:color="auto"/>
            <w:right w:val="none" w:sz="0" w:space="0" w:color="auto"/>
          </w:divBdr>
        </w:div>
        <w:div w:id="1310550399">
          <w:marLeft w:val="0"/>
          <w:marRight w:val="0"/>
          <w:marTop w:val="0"/>
          <w:marBottom w:val="0"/>
          <w:divBdr>
            <w:top w:val="none" w:sz="0" w:space="0" w:color="auto"/>
            <w:left w:val="none" w:sz="0" w:space="0" w:color="auto"/>
            <w:bottom w:val="none" w:sz="0" w:space="0" w:color="auto"/>
            <w:right w:val="none" w:sz="0" w:space="0" w:color="auto"/>
          </w:divBdr>
        </w:div>
        <w:div w:id="1111634320">
          <w:marLeft w:val="0"/>
          <w:marRight w:val="0"/>
          <w:marTop w:val="0"/>
          <w:marBottom w:val="0"/>
          <w:divBdr>
            <w:top w:val="none" w:sz="0" w:space="0" w:color="auto"/>
            <w:left w:val="none" w:sz="0" w:space="0" w:color="auto"/>
            <w:bottom w:val="none" w:sz="0" w:space="0" w:color="auto"/>
            <w:right w:val="none" w:sz="0" w:space="0" w:color="auto"/>
          </w:divBdr>
        </w:div>
        <w:div w:id="2089764317">
          <w:marLeft w:val="0"/>
          <w:marRight w:val="0"/>
          <w:marTop w:val="0"/>
          <w:marBottom w:val="0"/>
          <w:divBdr>
            <w:top w:val="none" w:sz="0" w:space="0" w:color="auto"/>
            <w:left w:val="none" w:sz="0" w:space="0" w:color="auto"/>
            <w:bottom w:val="none" w:sz="0" w:space="0" w:color="auto"/>
            <w:right w:val="none" w:sz="0" w:space="0" w:color="auto"/>
          </w:divBdr>
        </w:div>
        <w:div w:id="1079600300">
          <w:marLeft w:val="0"/>
          <w:marRight w:val="0"/>
          <w:marTop w:val="0"/>
          <w:marBottom w:val="0"/>
          <w:divBdr>
            <w:top w:val="none" w:sz="0" w:space="0" w:color="auto"/>
            <w:left w:val="none" w:sz="0" w:space="0" w:color="auto"/>
            <w:bottom w:val="none" w:sz="0" w:space="0" w:color="auto"/>
            <w:right w:val="none" w:sz="0" w:space="0" w:color="auto"/>
          </w:divBdr>
        </w:div>
        <w:div w:id="850073338">
          <w:marLeft w:val="0"/>
          <w:marRight w:val="0"/>
          <w:marTop w:val="0"/>
          <w:marBottom w:val="0"/>
          <w:divBdr>
            <w:top w:val="none" w:sz="0" w:space="0" w:color="auto"/>
            <w:left w:val="none" w:sz="0" w:space="0" w:color="auto"/>
            <w:bottom w:val="none" w:sz="0" w:space="0" w:color="auto"/>
            <w:right w:val="none" w:sz="0" w:space="0" w:color="auto"/>
          </w:divBdr>
        </w:div>
        <w:div w:id="1932809894">
          <w:marLeft w:val="0"/>
          <w:marRight w:val="0"/>
          <w:marTop w:val="0"/>
          <w:marBottom w:val="0"/>
          <w:divBdr>
            <w:top w:val="none" w:sz="0" w:space="0" w:color="auto"/>
            <w:left w:val="none" w:sz="0" w:space="0" w:color="auto"/>
            <w:bottom w:val="none" w:sz="0" w:space="0" w:color="auto"/>
            <w:right w:val="none" w:sz="0" w:space="0" w:color="auto"/>
          </w:divBdr>
        </w:div>
        <w:div w:id="1326477228">
          <w:marLeft w:val="0"/>
          <w:marRight w:val="0"/>
          <w:marTop w:val="0"/>
          <w:marBottom w:val="0"/>
          <w:divBdr>
            <w:top w:val="none" w:sz="0" w:space="0" w:color="auto"/>
            <w:left w:val="none" w:sz="0" w:space="0" w:color="auto"/>
            <w:bottom w:val="none" w:sz="0" w:space="0" w:color="auto"/>
            <w:right w:val="none" w:sz="0" w:space="0" w:color="auto"/>
          </w:divBdr>
        </w:div>
        <w:div w:id="923878687">
          <w:marLeft w:val="0"/>
          <w:marRight w:val="0"/>
          <w:marTop w:val="0"/>
          <w:marBottom w:val="0"/>
          <w:divBdr>
            <w:top w:val="none" w:sz="0" w:space="0" w:color="auto"/>
            <w:left w:val="none" w:sz="0" w:space="0" w:color="auto"/>
            <w:bottom w:val="none" w:sz="0" w:space="0" w:color="auto"/>
            <w:right w:val="none" w:sz="0" w:space="0" w:color="auto"/>
          </w:divBdr>
        </w:div>
        <w:div w:id="1266501545">
          <w:marLeft w:val="0"/>
          <w:marRight w:val="0"/>
          <w:marTop w:val="0"/>
          <w:marBottom w:val="0"/>
          <w:divBdr>
            <w:top w:val="none" w:sz="0" w:space="0" w:color="auto"/>
            <w:left w:val="none" w:sz="0" w:space="0" w:color="auto"/>
            <w:bottom w:val="none" w:sz="0" w:space="0" w:color="auto"/>
            <w:right w:val="none" w:sz="0" w:space="0" w:color="auto"/>
          </w:divBdr>
        </w:div>
        <w:div w:id="1084957281">
          <w:marLeft w:val="0"/>
          <w:marRight w:val="0"/>
          <w:marTop w:val="0"/>
          <w:marBottom w:val="0"/>
          <w:divBdr>
            <w:top w:val="none" w:sz="0" w:space="0" w:color="auto"/>
            <w:left w:val="none" w:sz="0" w:space="0" w:color="auto"/>
            <w:bottom w:val="none" w:sz="0" w:space="0" w:color="auto"/>
            <w:right w:val="none" w:sz="0" w:space="0" w:color="auto"/>
          </w:divBdr>
        </w:div>
        <w:div w:id="1866794811">
          <w:marLeft w:val="0"/>
          <w:marRight w:val="0"/>
          <w:marTop w:val="0"/>
          <w:marBottom w:val="0"/>
          <w:divBdr>
            <w:top w:val="none" w:sz="0" w:space="0" w:color="auto"/>
            <w:left w:val="none" w:sz="0" w:space="0" w:color="auto"/>
            <w:bottom w:val="none" w:sz="0" w:space="0" w:color="auto"/>
            <w:right w:val="none" w:sz="0" w:space="0" w:color="auto"/>
          </w:divBdr>
        </w:div>
        <w:div w:id="2082942295">
          <w:marLeft w:val="0"/>
          <w:marRight w:val="0"/>
          <w:marTop w:val="0"/>
          <w:marBottom w:val="0"/>
          <w:divBdr>
            <w:top w:val="none" w:sz="0" w:space="0" w:color="auto"/>
            <w:left w:val="none" w:sz="0" w:space="0" w:color="auto"/>
            <w:bottom w:val="none" w:sz="0" w:space="0" w:color="auto"/>
            <w:right w:val="none" w:sz="0" w:space="0" w:color="auto"/>
          </w:divBdr>
        </w:div>
        <w:div w:id="1852141837">
          <w:marLeft w:val="0"/>
          <w:marRight w:val="0"/>
          <w:marTop w:val="0"/>
          <w:marBottom w:val="0"/>
          <w:divBdr>
            <w:top w:val="none" w:sz="0" w:space="0" w:color="auto"/>
            <w:left w:val="none" w:sz="0" w:space="0" w:color="auto"/>
            <w:bottom w:val="none" w:sz="0" w:space="0" w:color="auto"/>
            <w:right w:val="none" w:sz="0" w:space="0" w:color="auto"/>
          </w:divBdr>
        </w:div>
      </w:divsChild>
    </w:div>
    <w:div w:id="662128056">
      <w:bodyDiv w:val="1"/>
      <w:marLeft w:val="0"/>
      <w:marRight w:val="0"/>
      <w:marTop w:val="0"/>
      <w:marBottom w:val="0"/>
      <w:divBdr>
        <w:top w:val="none" w:sz="0" w:space="0" w:color="auto"/>
        <w:left w:val="none" w:sz="0" w:space="0" w:color="auto"/>
        <w:bottom w:val="none" w:sz="0" w:space="0" w:color="auto"/>
        <w:right w:val="none" w:sz="0" w:space="0" w:color="auto"/>
      </w:divBdr>
    </w:div>
    <w:div w:id="694691390">
      <w:bodyDiv w:val="1"/>
      <w:marLeft w:val="0"/>
      <w:marRight w:val="0"/>
      <w:marTop w:val="0"/>
      <w:marBottom w:val="0"/>
      <w:divBdr>
        <w:top w:val="none" w:sz="0" w:space="0" w:color="auto"/>
        <w:left w:val="none" w:sz="0" w:space="0" w:color="auto"/>
        <w:bottom w:val="none" w:sz="0" w:space="0" w:color="auto"/>
        <w:right w:val="none" w:sz="0" w:space="0" w:color="auto"/>
      </w:divBdr>
    </w:div>
    <w:div w:id="746415829">
      <w:bodyDiv w:val="1"/>
      <w:marLeft w:val="0"/>
      <w:marRight w:val="0"/>
      <w:marTop w:val="0"/>
      <w:marBottom w:val="0"/>
      <w:divBdr>
        <w:top w:val="none" w:sz="0" w:space="0" w:color="auto"/>
        <w:left w:val="none" w:sz="0" w:space="0" w:color="auto"/>
        <w:bottom w:val="none" w:sz="0" w:space="0" w:color="auto"/>
        <w:right w:val="none" w:sz="0" w:space="0" w:color="auto"/>
      </w:divBdr>
      <w:divsChild>
        <w:div w:id="686369376">
          <w:marLeft w:val="0"/>
          <w:marRight w:val="0"/>
          <w:marTop w:val="0"/>
          <w:marBottom w:val="0"/>
          <w:divBdr>
            <w:top w:val="none" w:sz="0" w:space="0" w:color="auto"/>
            <w:left w:val="none" w:sz="0" w:space="0" w:color="auto"/>
            <w:bottom w:val="none" w:sz="0" w:space="0" w:color="auto"/>
            <w:right w:val="none" w:sz="0" w:space="0" w:color="auto"/>
          </w:divBdr>
        </w:div>
        <w:div w:id="696588563">
          <w:marLeft w:val="0"/>
          <w:marRight w:val="0"/>
          <w:marTop w:val="0"/>
          <w:marBottom w:val="0"/>
          <w:divBdr>
            <w:top w:val="none" w:sz="0" w:space="0" w:color="auto"/>
            <w:left w:val="none" w:sz="0" w:space="0" w:color="auto"/>
            <w:bottom w:val="none" w:sz="0" w:space="0" w:color="auto"/>
            <w:right w:val="none" w:sz="0" w:space="0" w:color="auto"/>
          </w:divBdr>
        </w:div>
        <w:div w:id="1895844339">
          <w:marLeft w:val="0"/>
          <w:marRight w:val="0"/>
          <w:marTop w:val="0"/>
          <w:marBottom w:val="0"/>
          <w:divBdr>
            <w:top w:val="none" w:sz="0" w:space="0" w:color="auto"/>
            <w:left w:val="none" w:sz="0" w:space="0" w:color="auto"/>
            <w:bottom w:val="none" w:sz="0" w:space="0" w:color="auto"/>
            <w:right w:val="none" w:sz="0" w:space="0" w:color="auto"/>
          </w:divBdr>
        </w:div>
        <w:div w:id="183595895">
          <w:marLeft w:val="0"/>
          <w:marRight w:val="0"/>
          <w:marTop w:val="0"/>
          <w:marBottom w:val="0"/>
          <w:divBdr>
            <w:top w:val="none" w:sz="0" w:space="0" w:color="auto"/>
            <w:left w:val="none" w:sz="0" w:space="0" w:color="auto"/>
            <w:bottom w:val="none" w:sz="0" w:space="0" w:color="auto"/>
            <w:right w:val="none" w:sz="0" w:space="0" w:color="auto"/>
          </w:divBdr>
        </w:div>
        <w:div w:id="1096705078">
          <w:marLeft w:val="0"/>
          <w:marRight w:val="0"/>
          <w:marTop w:val="0"/>
          <w:marBottom w:val="0"/>
          <w:divBdr>
            <w:top w:val="none" w:sz="0" w:space="0" w:color="auto"/>
            <w:left w:val="none" w:sz="0" w:space="0" w:color="auto"/>
            <w:bottom w:val="none" w:sz="0" w:space="0" w:color="auto"/>
            <w:right w:val="none" w:sz="0" w:space="0" w:color="auto"/>
          </w:divBdr>
        </w:div>
        <w:div w:id="499852899">
          <w:marLeft w:val="0"/>
          <w:marRight w:val="0"/>
          <w:marTop w:val="0"/>
          <w:marBottom w:val="0"/>
          <w:divBdr>
            <w:top w:val="none" w:sz="0" w:space="0" w:color="auto"/>
            <w:left w:val="none" w:sz="0" w:space="0" w:color="auto"/>
            <w:bottom w:val="none" w:sz="0" w:space="0" w:color="auto"/>
            <w:right w:val="none" w:sz="0" w:space="0" w:color="auto"/>
          </w:divBdr>
        </w:div>
        <w:div w:id="625550941">
          <w:marLeft w:val="0"/>
          <w:marRight w:val="0"/>
          <w:marTop w:val="0"/>
          <w:marBottom w:val="0"/>
          <w:divBdr>
            <w:top w:val="none" w:sz="0" w:space="0" w:color="auto"/>
            <w:left w:val="none" w:sz="0" w:space="0" w:color="auto"/>
            <w:bottom w:val="none" w:sz="0" w:space="0" w:color="auto"/>
            <w:right w:val="none" w:sz="0" w:space="0" w:color="auto"/>
          </w:divBdr>
        </w:div>
        <w:div w:id="1643999987">
          <w:marLeft w:val="0"/>
          <w:marRight w:val="0"/>
          <w:marTop w:val="0"/>
          <w:marBottom w:val="0"/>
          <w:divBdr>
            <w:top w:val="none" w:sz="0" w:space="0" w:color="auto"/>
            <w:left w:val="none" w:sz="0" w:space="0" w:color="auto"/>
            <w:bottom w:val="none" w:sz="0" w:space="0" w:color="auto"/>
            <w:right w:val="none" w:sz="0" w:space="0" w:color="auto"/>
          </w:divBdr>
        </w:div>
        <w:div w:id="59327302">
          <w:marLeft w:val="0"/>
          <w:marRight w:val="0"/>
          <w:marTop w:val="0"/>
          <w:marBottom w:val="0"/>
          <w:divBdr>
            <w:top w:val="none" w:sz="0" w:space="0" w:color="auto"/>
            <w:left w:val="none" w:sz="0" w:space="0" w:color="auto"/>
            <w:bottom w:val="none" w:sz="0" w:space="0" w:color="auto"/>
            <w:right w:val="none" w:sz="0" w:space="0" w:color="auto"/>
          </w:divBdr>
        </w:div>
        <w:div w:id="37365540">
          <w:marLeft w:val="0"/>
          <w:marRight w:val="0"/>
          <w:marTop w:val="0"/>
          <w:marBottom w:val="0"/>
          <w:divBdr>
            <w:top w:val="none" w:sz="0" w:space="0" w:color="auto"/>
            <w:left w:val="none" w:sz="0" w:space="0" w:color="auto"/>
            <w:bottom w:val="none" w:sz="0" w:space="0" w:color="auto"/>
            <w:right w:val="none" w:sz="0" w:space="0" w:color="auto"/>
          </w:divBdr>
        </w:div>
        <w:div w:id="530998857">
          <w:marLeft w:val="0"/>
          <w:marRight w:val="0"/>
          <w:marTop w:val="0"/>
          <w:marBottom w:val="0"/>
          <w:divBdr>
            <w:top w:val="none" w:sz="0" w:space="0" w:color="auto"/>
            <w:left w:val="none" w:sz="0" w:space="0" w:color="auto"/>
            <w:bottom w:val="none" w:sz="0" w:space="0" w:color="auto"/>
            <w:right w:val="none" w:sz="0" w:space="0" w:color="auto"/>
          </w:divBdr>
        </w:div>
        <w:div w:id="417096638">
          <w:marLeft w:val="0"/>
          <w:marRight w:val="0"/>
          <w:marTop w:val="0"/>
          <w:marBottom w:val="0"/>
          <w:divBdr>
            <w:top w:val="none" w:sz="0" w:space="0" w:color="auto"/>
            <w:left w:val="none" w:sz="0" w:space="0" w:color="auto"/>
            <w:bottom w:val="none" w:sz="0" w:space="0" w:color="auto"/>
            <w:right w:val="none" w:sz="0" w:space="0" w:color="auto"/>
          </w:divBdr>
        </w:div>
        <w:div w:id="108353450">
          <w:marLeft w:val="0"/>
          <w:marRight w:val="0"/>
          <w:marTop w:val="0"/>
          <w:marBottom w:val="0"/>
          <w:divBdr>
            <w:top w:val="none" w:sz="0" w:space="0" w:color="auto"/>
            <w:left w:val="none" w:sz="0" w:space="0" w:color="auto"/>
            <w:bottom w:val="none" w:sz="0" w:space="0" w:color="auto"/>
            <w:right w:val="none" w:sz="0" w:space="0" w:color="auto"/>
          </w:divBdr>
        </w:div>
        <w:div w:id="1100951909">
          <w:marLeft w:val="0"/>
          <w:marRight w:val="0"/>
          <w:marTop w:val="0"/>
          <w:marBottom w:val="0"/>
          <w:divBdr>
            <w:top w:val="none" w:sz="0" w:space="0" w:color="auto"/>
            <w:left w:val="none" w:sz="0" w:space="0" w:color="auto"/>
            <w:bottom w:val="none" w:sz="0" w:space="0" w:color="auto"/>
            <w:right w:val="none" w:sz="0" w:space="0" w:color="auto"/>
          </w:divBdr>
        </w:div>
        <w:div w:id="266011729">
          <w:marLeft w:val="0"/>
          <w:marRight w:val="0"/>
          <w:marTop w:val="0"/>
          <w:marBottom w:val="0"/>
          <w:divBdr>
            <w:top w:val="none" w:sz="0" w:space="0" w:color="auto"/>
            <w:left w:val="none" w:sz="0" w:space="0" w:color="auto"/>
            <w:bottom w:val="none" w:sz="0" w:space="0" w:color="auto"/>
            <w:right w:val="none" w:sz="0" w:space="0" w:color="auto"/>
          </w:divBdr>
        </w:div>
        <w:div w:id="289215665">
          <w:marLeft w:val="0"/>
          <w:marRight w:val="0"/>
          <w:marTop w:val="0"/>
          <w:marBottom w:val="0"/>
          <w:divBdr>
            <w:top w:val="none" w:sz="0" w:space="0" w:color="auto"/>
            <w:left w:val="none" w:sz="0" w:space="0" w:color="auto"/>
            <w:bottom w:val="none" w:sz="0" w:space="0" w:color="auto"/>
            <w:right w:val="none" w:sz="0" w:space="0" w:color="auto"/>
          </w:divBdr>
        </w:div>
        <w:div w:id="1401632056">
          <w:marLeft w:val="0"/>
          <w:marRight w:val="0"/>
          <w:marTop w:val="0"/>
          <w:marBottom w:val="0"/>
          <w:divBdr>
            <w:top w:val="none" w:sz="0" w:space="0" w:color="auto"/>
            <w:left w:val="none" w:sz="0" w:space="0" w:color="auto"/>
            <w:bottom w:val="none" w:sz="0" w:space="0" w:color="auto"/>
            <w:right w:val="none" w:sz="0" w:space="0" w:color="auto"/>
          </w:divBdr>
        </w:div>
        <w:div w:id="1109660374">
          <w:marLeft w:val="0"/>
          <w:marRight w:val="0"/>
          <w:marTop w:val="0"/>
          <w:marBottom w:val="0"/>
          <w:divBdr>
            <w:top w:val="none" w:sz="0" w:space="0" w:color="auto"/>
            <w:left w:val="none" w:sz="0" w:space="0" w:color="auto"/>
            <w:bottom w:val="none" w:sz="0" w:space="0" w:color="auto"/>
            <w:right w:val="none" w:sz="0" w:space="0" w:color="auto"/>
          </w:divBdr>
        </w:div>
      </w:divsChild>
    </w:div>
    <w:div w:id="754940421">
      <w:bodyDiv w:val="1"/>
      <w:marLeft w:val="0"/>
      <w:marRight w:val="0"/>
      <w:marTop w:val="0"/>
      <w:marBottom w:val="0"/>
      <w:divBdr>
        <w:top w:val="none" w:sz="0" w:space="0" w:color="auto"/>
        <w:left w:val="none" w:sz="0" w:space="0" w:color="auto"/>
        <w:bottom w:val="none" w:sz="0" w:space="0" w:color="auto"/>
        <w:right w:val="none" w:sz="0" w:space="0" w:color="auto"/>
      </w:divBdr>
      <w:divsChild>
        <w:div w:id="421608064">
          <w:marLeft w:val="0"/>
          <w:marRight w:val="0"/>
          <w:marTop w:val="0"/>
          <w:marBottom w:val="0"/>
          <w:divBdr>
            <w:top w:val="none" w:sz="0" w:space="0" w:color="auto"/>
            <w:left w:val="none" w:sz="0" w:space="0" w:color="auto"/>
            <w:bottom w:val="none" w:sz="0" w:space="0" w:color="auto"/>
            <w:right w:val="none" w:sz="0" w:space="0" w:color="auto"/>
          </w:divBdr>
        </w:div>
        <w:div w:id="1741320695">
          <w:marLeft w:val="0"/>
          <w:marRight w:val="0"/>
          <w:marTop w:val="0"/>
          <w:marBottom w:val="0"/>
          <w:divBdr>
            <w:top w:val="none" w:sz="0" w:space="0" w:color="auto"/>
            <w:left w:val="none" w:sz="0" w:space="0" w:color="auto"/>
            <w:bottom w:val="none" w:sz="0" w:space="0" w:color="auto"/>
            <w:right w:val="none" w:sz="0" w:space="0" w:color="auto"/>
          </w:divBdr>
        </w:div>
        <w:div w:id="1111556853">
          <w:marLeft w:val="0"/>
          <w:marRight w:val="0"/>
          <w:marTop w:val="0"/>
          <w:marBottom w:val="0"/>
          <w:divBdr>
            <w:top w:val="none" w:sz="0" w:space="0" w:color="auto"/>
            <w:left w:val="none" w:sz="0" w:space="0" w:color="auto"/>
            <w:bottom w:val="none" w:sz="0" w:space="0" w:color="auto"/>
            <w:right w:val="none" w:sz="0" w:space="0" w:color="auto"/>
          </w:divBdr>
        </w:div>
        <w:div w:id="66660538">
          <w:marLeft w:val="0"/>
          <w:marRight w:val="0"/>
          <w:marTop w:val="0"/>
          <w:marBottom w:val="0"/>
          <w:divBdr>
            <w:top w:val="none" w:sz="0" w:space="0" w:color="auto"/>
            <w:left w:val="none" w:sz="0" w:space="0" w:color="auto"/>
            <w:bottom w:val="none" w:sz="0" w:space="0" w:color="auto"/>
            <w:right w:val="none" w:sz="0" w:space="0" w:color="auto"/>
          </w:divBdr>
        </w:div>
        <w:div w:id="110055283">
          <w:marLeft w:val="0"/>
          <w:marRight w:val="0"/>
          <w:marTop w:val="0"/>
          <w:marBottom w:val="0"/>
          <w:divBdr>
            <w:top w:val="none" w:sz="0" w:space="0" w:color="auto"/>
            <w:left w:val="none" w:sz="0" w:space="0" w:color="auto"/>
            <w:bottom w:val="none" w:sz="0" w:space="0" w:color="auto"/>
            <w:right w:val="none" w:sz="0" w:space="0" w:color="auto"/>
          </w:divBdr>
        </w:div>
        <w:div w:id="68507730">
          <w:marLeft w:val="0"/>
          <w:marRight w:val="0"/>
          <w:marTop w:val="0"/>
          <w:marBottom w:val="0"/>
          <w:divBdr>
            <w:top w:val="none" w:sz="0" w:space="0" w:color="auto"/>
            <w:left w:val="none" w:sz="0" w:space="0" w:color="auto"/>
            <w:bottom w:val="none" w:sz="0" w:space="0" w:color="auto"/>
            <w:right w:val="none" w:sz="0" w:space="0" w:color="auto"/>
          </w:divBdr>
        </w:div>
        <w:div w:id="1805780870">
          <w:marLeft w:val="0"/>
          <w:marRight w:val="0"/>
          <w:marTop w:val="0"/>
          <w:marBottom w:val="0"/>
          <w:divBdr>
            <w:top w:val="none" w:sz="0" w:space="0" w:color="auto"/>
            <w:left w:val="none" w:sz="0" w:space="0" w:color="auto"/>
            <w:bottom w:val="none" w:sz="0" w:space="0" w:color="auto"/>
            <w:right w:val="none" w:sz="0" w:space="0" w:color="auto"/>
          </w:divBdr>
        </w:div>
        <w:div w:id="400563210">
          <w:marLeft w:val="0"/>
          <w:marRight w:val="0"/>
          <w:marTop w:val="0"/>
          <w:marBottom w:val="0"/>
          <w:divBdr>
            <w:top w:val="none" w:sz="0" w:space="0" w:color="auto"/>
            <w:left w:val="none" w:sz="0" w:space="0" w:color="auto"/>
            <w:bottom w:val="none" w:sz="0" w:space="0" w:color="auto"/>
            <w:right w:val="none" w:sz="0" w:space="0" w:color="auto"/>
          </w:divBdr>
        </w:div>
        <w:div w:id="697855091">
          <w:marLeft w:val="0"/>
          <w:marRight w:val="0"/>
          <w:marTop w:val="0"/>
          <w:marBottom w:val="0"/>
          <w:divBdr>
            <w:top w:val="none" w:sz="0" w:space="0" w:color="auto"/>
            <w:left w:val="none" w:sz="0" w:space="0" w:color="auto"/>
            <w:bottom w:val="none" w:sz="0" w:space="0" w:color="auto"/>
            <w:right w:val="none" w:sz="0" w:space="0" w:color="auto"/>
          </w:divBdr>
        </w:div>
        <w:div w:id="751632700">
          <w:marLeft w:val="0"/>
          <w:marRight w:val="0"/>
          <w:marTop w:val="0"/>
          <w:marBottom w:val="0"/>
          <w:divBdr>
            <w:top w:val="none" w:sz="0" w:space="0" w:color="auto"/>
            <w:left w:val="none" w:sz="0" w:space="0" w:color="auto"/>
            <w:bottom w:val="none" w:sz="0" w:space="0" w:color="auto"/>
            <w:right w:val="none" w:sz="0" w:space="0" w:color="auto"/>
          </w:divBdr>
        </w:div>
        <w:div w:id="1484008351">
          <w:marLeft w:val="0"/>
          <w:marRight w:val="0"/>
          <w:marTop w:val="0"/>
          <w:marBottom w:val="0"/>
          <w:divBdr>
            <w:top w:val="none" w:sz="0" w:space="0" w:color="auto"/>
            <w:left w:val="none" w:sz="0" w:space="0" w:color="auto"/>
            <w:bottom w:val="none" w:sz="0" w:space="0" w:color="auto"/>
            <w:right w:val="none" w:sz="0" w:space="0" w:color="auto"/>
          </w:divBdr>
        </w:div>
        <w:div w:id="1995454928">
          <w:marLeft w:val="0"/>
          <w:marRight w:val="0"/>
          <w:marTop w:val="0"/>
          <w:marBottom w:val="0"/>
          <w:divBdr>
            <w:top w:val="none" w:sz="0" w:space="0" w:color="auto"/>
            <w:left w:val="none" w:sz="0" w:space="0" w:color="auto"/>
            <w:bottom w:val="none" w:sz="0" w:space="0" w:color="auto"/>
            <w:right w:val="none" w:sz="0" w:space="0" w:color="auto"/>
          </w:divBdr>
        </w:div>
        <w:div w:id="1739984828">
          <w:marLeft w:val="0"/>
          <w:marRight w:val="0"/>
          <w:marTop w:val="0"/>
          <w:marBottom w:val="0"/>
          <w:divBdr>
            <w:top w:val="none" w:sz="0" w:space="0" w:color="auto"/>
            <w:left w:val="none" w:sz="0" w:space="0" w:color="auto"/>
            <w:bottom w:val="none" w:sz="0" w:space="0" w:color="auto"/>
            <w:right w:val="none" w:sz="0" w:space="0" w:color="auto"/>
          </w:divBdr>
        </w:div>
        <w:div w:id="991180279">
          <w:marLeft w:val="0"/>
          <w:marRight w:val="0"/>
          <w:marTop w:val="0"/>
          <w:marBottom w:val="0"/>
          <w:divBdr>
            <w:top w:val="none" w:sz="0" w:space="0" w:color="auto"/>
            <w:left w:val="none" w:sz="0" w:space="0" w:color="auto"/>
            <w:bottom w:val="none" w:sz="0" w:space="0" w:color="auto"/>
            <w:right w:val="none" w:sz="0" w:space="0" w:color="auto"/>
          </w:divBdr>
        </w:div>
        <w:div w:id="1666740247">
          <w:marLeft w:val="0"/>
          <w:marRight w:val="0"/>
          <w:marTop w:val="0"/>
          <w:marBottom w:val="0"/>
          <w:divBdr>
            <w:top w:val="none" w:sz="0" w:space="0" w:color="auto"/>
            <w:left w:val="none" w:sz="0" w:space="0" w:color="auto"/>
            <w:bottom w:val="none" w:sz="0" w:space="0" w:color="auto"/>
            <w:right w:val="none" w:sz="0" w:space="0" w:color="auto"/>
          </w:divBdr>
        </w:div>
        <w:div w:id="1308436550">
          <w:marLeft w:val="0"/>
          <w:marRight w:val="0"/>
          <w:marTop w:val="0"/>
          <w:marBottom w:val="0"/>
          <w:divBdr>
            <w:top w:val="none" w:sz="0" w:space="0" w:color="auto"/>
            <w:left w:val="none" w:sz="0" w:space="0" w:color="auto"/>
            <w:bottom w:val="none" w:sz="0" w:space="0" w:color="auto"/>
            <w:right w:val="none" w:sz="0" w:space="0" w:color="auto"/>
          </w:divBdr>
        </w:div>
        <w:div w:id="293561729">
          <w:marLeft w:val="0"/>
          <w:marRight w:val="0"/>
          <w:marTop w:val="0"/>
          <w:marBottom w:val="0"/>
          <w:divBdr>
            <w:top w:val="none" w:sz="0" w:space="0" w:color="auto"/>
            <w:left w:val="none" w:sz="0" w:space="0" w:color="auto"/>
            <w:bottom w:val="none" w:sz="0" w:space="0" w:color="auto"/>
            <w:right w:val="none" w:sz="0" w:space="0" w:color="auto"/>
          </w:divBdr>
        </w:div>
        <w:div w:id="839737704">
          <w:marLeft w:val="0"/>
          <w:marRight w:val="0"/>
          <w:marTop w:val="0"/>
          <w:marBottom w:val="0"/>
          <w:divBdr>
            <w:top w:val="none" w:sz="0" w:space="0" w:color="auto"/>
            <w:left w:val="none" w:sz="0" w:space="0" w:color="auto"/>
            <w:bottom w:val="none" w:sz="0" w:space="0" w:color="auto"/>
            <w:right w:val="none" w:sz="0" w:space="0" w:color="auto"/>
          </w:divBdr>
        </w:div>
        <w:div w:id="2114982554">
          <w:marLeft w:val="0"/>
          <w:marRight w:val="0"/>
          <w:marTop w:val="0"/>
          <w:marBottom w:val="0"/>
          <w:divBdr>
            <w:top w:val="none" w:sz="0" w:space="0" w:color="auto"/>
            <w:left w:val="none" w:sz="0" w:space="0" w:color="auto"/>
            <w:bottom w:val="none" w:sz="0" w:space="0" w:color="auto"/>
            <w:right w:val="none" w:sz="0" w:space="0" w:color="auto"/>
          </w:divBdr>
        </w:div>
        <w:div w:id="1001155128">
          <w:marLeft w:val="0"/>
          <w:marRight w:val="0"/>
          <w:marTop w:val="0"/>
          <w:marBottom w:val="0"/>
          <w:divBdr>
            <w:top w:val="none" w:sz="0" w:space="0" w:color="auto"/>
            <w:left w:val="none" w:sz="0" w:space="0" w:color="auto"/>
            <w:bottom w:val="none" w:sz="0" w:space="0" w:color="auto"/>
            <w:right w:val="none" w:sz="0" w:space="0" w:color="auto"/>
          </w:divBdr>
        </w:div>
        <w:div w:id="120270109">
          <w:marLeft w:val="0"/>
          <w:marRight w:val="0"/>
          <w:marTop w:val="0"/>
          <w:marBottom w:val="0"/>
          <w:divBdr>
            <w:top w:val="none" w:sz="0" w:space="0" w:color="auto"/>
            <w:left w:val="none" w:sz="0" w:space="0" w:color="auto"/>
            <w:bottom w:val="none" w:sz="0" w:space="0" w:color="auto"/>
            <w:right w:val="none" w:sz="0" w:space="0" w:color="auto"/>
          </w:divBdr>
        </w:div>
        <w:div w:id="884027026">
          <w:marLeft w:val="0"/>
          <w:marRight w:val="0"/>
          <w:marTop w:val="0"/>
          <w:marBottom w:val="0"/>
          <w:divBdr>
            <w:top w:val="none" w:sz="0" w:space="0" w:color="auto"/>
            <w:left w:val="none" w:sz="0" w:space="0" w:color="auto"/>
            <w:bottom w:val="none" w:sz="0" w:space="0" w:color="auto"/>
            <w:right w:val="none" w:sz="0" w:space="0" w:color="auto"/>
          </w:divBdr>
        </w:div>
        <w:div w:id="950893630">
          <w:marLeft w:val="0"/>
          <w:marRight w:val="0"/>
          <w:marTop w:val="0"/>
          <w:marBottom w:val="0"/>
          <w:divBdr>
            <w:top w:val="none" w:sz="0" w:space="0" w:color="auto"/>
            <w:left w:val="none" w:sz="0" w:space="0" w:color="auto"/>
            <w:bottom w:val="none" w:sz="0" w:space="0" w:color="auto"/>
            <w:right w:val="none" w:sz="0" w:space="0" w:color="auto"/>
          </w:divBdr>
        </w:div>
        <w:div w:id="118037039">
          <w:marLeft w:val="0"/>
          <w:marRight w:val="0"/>
          <w:marTop w:val="0"/>
          <w:marBottom w:val="0"/>
          <w:divBdr>
            <w:top w:val="none" w:sz="0" w:space="0" w:color="auto"/>
            <w:left w:val="none" w:sz="0" w:space="0" w:color="auto"/>
            <w:bottom w:val="none" w:sz="0" w:space="0" w:color="auto"/>
            <w:right w:val="none" w:sz="0" w:space="0" w:color="auto"/>
          </w:divBdr>
        </w:div>
        <w:div w:id="267202891">
          <w:marLeft w:val="0"/>
          <w:marRight w:val="0"/>
          <w:marTop w:val="0"/>
          <w:marBottom w:val="0"/>
          <w:divBdr>
            <w:top w:val="none" w:sz="0" w:space="0" w:color="auto"/>
            <w:left w:val="none" w:sz="0" w:space="0" w:color="auto"/>
            <w:bottom w:val="none" w:sz="0" w:space="0" w:color="auto"/>
            <w:right w:val="none" w:sz="0" w:space="0" w:color="auto"/>
          </w:divBdr>
        </w:div>
      </w:divsChild>
    </w:div>
    <w:div w:id="771823129">
      <w:bodyDiv w:val="1"/>
      <w:marLeft w:val="0"/>
      <w:marRight w:val="0"/>
      <w:marTop w:val="0"/>
      <w:marBottom w:val="0"/>
      <w:divBdr>
        <w:top w:val="none" w:sz="0" w:space="0" w:color="auto"/>
        <w:left w:val="none" w:sz="0" w:space="0" w:color="auto"/>
        <w:bottom w:val="none" w:sz="0" w:space="0" w:color="auto"/>
        <w:right w:val="none" w:sz="0" w:space="0" w:color="auto"/>
      </w:divBdr>
    </w:div>
    <w:div w:id="815534636">
      <w:bodyDiv w:val="1"/>
      <w:marLeft w:val="0"/>
      <w:marRight w:val="0"/>
      <w:marTop w:val="0"/>
      <w:marBottom w:val="0"/>
      <w:divBdr>
        <w:top w:val="none" w:sz="0" w:space="0" w:color="auto"/>
        <w:left w:val="none" w:sz="0" w:space="0" w:color="auto"/>
        <w:bottom w:val="none" w:sz="0" w:space="0" w:color="auto"/>
        <w:right w:val="none" w:sz="0" w:space="0" w:color="auto"/>
      </w:divBdr>
    </w:div>
    <w:div w:id="830027422">
      <w:bodyDiv w:val="1"/>
      <w:marLeft w:val="0"/>
      <w:marRight w:val="0"/>
      <w:marTop w:val="0"/>
      <w:marBottom w:val="0"/>
      <w:divBdr>
        <w:top w:val="none" w:sz="0" w:space="0" w:color="auto"/>
        <w:left w:val="none" w:sz="0" w:space="0" w:color="auto"/>
        <w:bottom w:val="none" w:sz="0" w:space="0" w:color="auto"/>
        <w:right w:val="none" w:sz="0" w:space="0" w:color="auto"/>
      </w:divBdr>
    </w:div>
    <w:div w:id="832795752">
      <w:bodyDiv w:val="1"/>
      <w:marLeft w:val="0"/>
      <w:marRight w:val="0"/>
      <w:marTop w:val="0"/>
      <w:marBottom w:val="0"/>
      <w:divBdr>
        <w:top w:val="none" w:sz="0" w:space="0" w:color="auto"/>
        <w:left w:val="none" w:sz="0" w:space="0" w:color="auto"/>
        <w:bottom w:val="none" w:sz="0" w:space="0" w:color="auto"/>
        <w:right w:val="none" w:sz="0" w:space="0" w:color="auto"/>
      </w:divBdr>
    </w:div>
    <w:div w:id="866917864">
      <w:bodyDiv w:val="1"/>
      <w:marLeft w:val="0"/>
      <w:marRight w:val="0"/>
      <w:marTop w:val="0"/>
      <w:marBottom w:val="0"/>
      <w:divBdr>
        <w:top w:val="none" w:sz="0" w:space="0" w:color="auto"/>
        <w:left w:val="none" w:sz="0" w:space="0" w:color="auto"/>
        <w:bottom w:val="none" w:sz="0" w:space="0" w:color="auto"/>
        <w:right w:val="none" w:sz="0" w:space="0" w:color="auto"/>
      </w:divBdr>
      <w:divsChild>
        <w:div w:id="261499132">
          <w:marLeft w:val="0"/>
          <w:marRight w:val="0"/>
          <w:marTop w:val="0"/>
          <w:marBottom w:val="0"/>
          <w:divBdr>
            <w:top w:val="none" w:sz="0" w:space="0" w:color="auto"/>
            <w:left w:val="none" w:sz="0" w:space="0" w:color="auto"/>
            <w:bottom w:val="none" w:sz="0" w:space="0" w:color="auto"/>
            <w:right w:val="none" w:sz="0" w:space="0" w:color="auto"/>
          </w:divBdr>
        </w:div>
        <w:div w:id="1689141970">
          <w:marLeft w:val="0"/>
          <w:marRight w:val="0"/>
          <w:marTop w:val="0"/>
          <w:marBottom w:val="0"/>
          <w:divBdr>
            <w:top w:val="none" w:sz="0" w:space="0" w:color="auto"/>
            <w:left w:val="none" w:sz="0" w:space="0" w:color="auto"/>
            <w:bottom w:val="none" w:sz="0" w:space="0" w:color="auto"/>
            <w:right w:val="none" w:sz="0" w:space="0" w:color="auto"/>
          </w:divBdr>
        </w:div>
        <w:div w:id="12733292">
          <w:marLeft w:val="0"/>
          <w:marRight w:val="0"/>
          <w:marTop w:val="0"/>
          <w:marBottom w:val="0"/>
          <w:divBdr>
            <w:top w:val="none" w:sz="0" w:space="0" w:color="auto"/>
            <w:left w:val="none" w:sz="0" w:space="0" w:color="auto"/>
            <w:bottom w:val="none" w:sz="0" w:space="0" w:color="auto"/>
            <w:right w:val="none" w:sz="0" w:space="0" w:color="auto"/>
          </w:divBdr>
        </w:div>
        <w:div w:id="122815572">
          <w:marLeft w:val="0"/>
          <w:marRight w:val="0"/>
          <w:marTop w:val="0"/>
          <w:marBottom w:val="0"/>
          <w:divBdr>
            <w:top w:val="none" w:sz="0" w:space="0" w:color="auto"/>
            <w:left w:val="none" w:sz="0" w:space="0" w:color="auto"/>
            <w:bottom w:val="none" w:sz="0" w:space="0" w:color="auto"/>
            <w:right w:val="none" w:sz="0" w:space="0" w:color="auto"/>
          </w:divBdr>
        </w:div>
        <w:div w:id="573316391">
          <w:marLeft w:val="0"/>
          <w:marRight w:val="0"/>
          <w:marTop w:val="0"/>
          <w:marBottom w:val="0"/>
          <w:divBdr>
            <w:top w:val="none" w:sz="0" w:space="0" w:color="auto"/>
            <w:left w:val="none" w:sz="0" w:space="0" w:color="auto"/>
            <w:bottom w:val="none" w:sz="0" w:space="0" w:color="auto"/>
            <w:right w:val="none" w:sz="0" w:space="0" w:color="auto"/>
          </w:divBdr>
        </w:div>
        <w:div w:id="2021350943">
          <w:marLeft w:val="0"/>
          <w:marRight w:val="0"/>
          <w:marTop w:val="0"/>
          <w:marBottom w:val="0"/>
          <w:divBdr>
            <w:top w:val="none" w:sz="0" w:space="0" w:color="auto"/>
            <w:left w:val="none" w:sz="0" w:space="0" w:color="auto"/>
            <w:bottom w:val="none" w:sz="0" w:space="0" w:color="auto"/>
            <w:right w:val="none" w:sz="0" w:space="0" w:color="auto"/>
          </w:divBdr>
        </w:div>
        <w:div w:id="2069453342">
          <w:marLeft w:val="0"/>
          <w:marRight w:val="0"/>
          <w:marTop w:val="0"/>
          <w:marBottom w:val="0"/>
          <w:divBdr>
            <w:top w:val="none" w:sz="0" w:space="0" w:color="auto"/>
            <w:left w:val="none" w:sz="0" w:space="0" w:color="auto"/>
            <w:bottom w:val="none" w:sz="0" w:space="0" w:color="auto"/>
            <w:right w:val="none" w:sz="0" w:space="0" w:color="auto"/>
          </w:divBdr>
        </w:div>
        <w:div w:id="1293831048">
          <w:marLeft w:val="0"/>
          <w:marRight w:val="0"/>
          <w:marTop w:val="0"/>
          <w:marBottom w:val="0"/>
          <w:divBdr>
            <w:top w:val="none" w:sz="0" w:space="0" w:color="auto"/>
            <w:left w:val="none" w:sz="0" w:space="0" w:color="auto"/>
            <w:bottom w:val="none" w:sz="0" w:space="0" w:color="auto"/>
            <w:right w:val="none" w:sz="0" w:space="0" w:color="auto"/>
          </w:divBdr>
        </w:div>
        <w:div w:id="993995051">
          <w:marLeft w:val="0"/>
          <w:marRight w:val="0"/>
          <w:marTop w:val="0"/>
          <w:marBottom w:val="0"/>
          <w:divBdr>
            <w:top w:val="none" w:sz="0" w:space="0" w:color="auto"/>
            <w:left w:val="none" w:sz="0" w:space="0" w:color="auto"/>
            <w:bottom w:val="none" w:sz="0" w:space="0" w:color="auto"/>
            <w:right w:val="none" w:sz="0" w:space="0" w:color="auto"/>
          </w:divBdr>
        </w:div>
        <w:div w:id="1576672467">
          <w:marLeft w:val="0"/>
          <w:marRight w:val="0"/>
          <w:marTop w:val="0"/>
          <w:marBottom w:val="0"/>
          <w:divBdr>
            <w:top w:val="none" w:sz="0" w:space="0" w:color="auto"/>
            <w:left w:val="none" w:sz="0" w:space="0" w:color="auto"/>
            <w:bottom w:val="none" w:sz="0" w:space="0" w:color="auto"/>
            <w:right w:val="none" w:sz="0" w:space="0" w:color="auto"/>
          </w:divBdr>
        </w:div>
        <w:div w:id="1457866000">
          <w:marLeft w:val="0"/>
          <w:marRight w:val="0"/>
          <w:marTop w:val="0"/>
          <w:marBottom w:val="0"/>
          <w:divBdr>
            <w:top w:val="none" w:sz="0" w:space="0" w:color="auto"/>
            <w:left w:val="none" w:sz="0" w:space="0" w:color="auto"/>
            <w:bottom w:val="none" w:sz="0" w:space="0" w:color="auto"/>
            <w:right w:val="none" w:sz="0" w:space="0" w:color="auto"/>
          </w:divBdr>
        </w:div>
        <w:div w:id="238179426">
          <w:marLeft w:val="0"/>
          <w:marRight w:val="0"/>
          <w:marTop w:val="0"/>
          <w:marBottom w:val="0"/>
          <w:divBdr>
            <w:top w:val="none" w:sz="0" w:space="0" w:color="auto"/>
            <w:left w:val="none" w:sz="0" w:space="0" w:color="auto"/>
            <w:bottom w:val="none" w:sz="0" w:space="0" w:color="auto"/>
            <w:right w:val="none" w:sz="0" w:space="0" w:color="auto"/>
          </w:divBdr>
        </w:div>
        <w:div w:id="1737971619">
          <w:marLeft w:val="0"/>
          <w:marRight w:val="0"/>
          <w:marTop w:val="0"/>
          <w:marBottom w:val="0"/>
          <w:divBdr>
            <w:top w:val="none" w:sz="0" w:space="0" w:color="auto"/>
            <w:left w:val="none" w:sz="0" w:space="0" w:color="auto"/>
            <w:bottom w:val="none" w:sz="0" w:space="0" w:color="auto"/>
            <w:right w:val="none" w:sz="0" w:space="0" w:color="auto"/>
          </w:divBdr>
        </w:div>
        <w:div w:id="859583022">
          <w:marLeft w:val="0"/>
          <w:marRight w:val="0"/>
          <w:marTop w:val="0"/>
          <w:marBottom w:val="0"/>
          <w:divBdr>
            <w:top w:val="none" w:sz="0" w:space="0" w:color="auto"/>
            <w:left w:val="none" w:sz="0" w:space="0" w:color="auto"/>
            <w:bottom w:val="none" w:sz="0" w:space="0" w:color="auto"/>
            <w:right w:val="none" w:sz="0" w:space="0" w:color="auto"/>
          </w:divBdr>
        </w:div>
        <w:div w:id="326905806">
          <w:marLeft w:val="0"/>
          <w:marRight w:val="0"/>
          <w:marTop w:val="0"/>
          <w:marBottom w:val="0"/>
          <w:divBdr>
            <w:top w:val="none" w:sz="0" w:space="0" w:color="auto"/>
            <w:left w:val="none" w:sz="0" w:space="0" w:color="auto"/>
            <w:bottom w:val="none" w:sz="0" w:space="0" w:color="auto"/>
            <w:right w:val="none" w:sz="0" w:space="0" w:color="auto"/>
          </w:divBdr>
        </w:div>
        <w:div w:id="282227281">
          <w:marLeft w:val="0"/>
          <w:marRight w:val="0"/>
          <w:marTop w:val="0"/>
          <w:marBottom w:val="0"/>
          <w:divBdr>
            <w:top w:val="none" w:sz="0" w:space="0" w:color="auto"/>
            <w:left w:val="none" w:sz="0" w:space="0" w:color="auto"/>
            <w:bottom w:val="none" w:sz="0" w:space="0" w:color="auto"/>
            <w:right w:val="none" w:sz="0" w:space="0" w:color="auto"/>
          </w:divBdr>
        </w:div>
        <w:div w:id="1233587297">
          <w:marLeft w:val="0"/>
          <w:marRight w:val="0"/>
          <w:marTop w:val="0"/>
          <w:marBottom w:val="0"/>
          <w:divBdr>
            <w:top w:val="none" w:sz="0" w:space="0" w:color="auto"/>
            <w:left w:val="none" w:sz="0" w:space="0" w:color="auto"/>
            <w:bottom w:val="none" w:sz="0" w:space="0" w:color="auto"/>
            <w:right w:val="none" w:sz="0" w:space="0" w:color="auto"/>
          </w:divBdr>
        </w:div>
        <w:div w:id="1830101098">
          <w:marLeft w:val="0"/>
          <w:marRight w:val="0"/>
          <w:marTop w:val="0"/>
          <w:marBottom w:val="0"/>
          <w:divBdr>
            <w:top w:val="none" w:sz="0" w:space="0" w:color="auto"/>
            <w:left w:val="none" w:sz="0" w:space="0" w:color="auto"/>
            <w:bottom w:val="none" w:sz="0" w:space="0" w:color="auto"/>
            <w:right w:val="none" w:sz="0" w:space="0" w:color="auto"/>
          </w:divBdr>
        </w:div>
        <w:div w:id="511644338">
          <w:marLeft w:val="0"/>
          <w:marRight w:val="0"/>
          <w:marTop w:val="0"/>
          <w:marBottom w:val="0"/>
          <w:divBdr>
            <w:top w:val="none" w:sz="0" w:space="0" w:color="auto"/>
            <w:left w:val="none" w:sz="0" w:space="0" w:color="auto"/>
            <w:bottom w:val="none" w:sz="0" w:space="0" w:color="auto"/>
            <w:right w:val="none" w:sz="0" w:space="0" w:color="auto"/>
          </w:divBdr>
        </w:div>
        <w:div w:id="1014571220">
          <w:marLeft w:val="0"/>
          <w:marRight w:val="0"/>
          <w:marTop w:val="0"/>
          <w:marBottom w:val="0"/>
          <w:divBdr>
            <w:top w:val="none" w:sz="0" w:space="0" w:color="auto"/>
            <w:left w:val="none" w:sz="0" w:space="0" w:color="auto"/>
            <w:bottom w:val="none" w:sz="0" w:space="0" w:color="auto"/>
            <w:right w:val="none" w:sz="0" w:space="0" w:color="auto"/>
          </w:divBdr>
        </w:div>
        <w:div w:id="1990018275">
          <w:marLeft w:val="0"/>
          <w:marRight w:val="0"/>
          <w:marTop w:val="0"/>
          <w:marBottom w:val="0"/>
          <w:divBdr>
            <w:top w:val="none" w:sz="0" w:space="0" w:color="auto"/>
            <w:left w:val="none" w:sz="0" w:space="0" w:color="auto"/>
            <w:bottom w:val="none" w:sz="0" w:space="0" w:color="auto"/>
            <w:right w:val="none" w:sz="0" w:space="0" w:color="auto"/>
          </w:divBdr>
        </w:div>
        <w:div w:id="1675304699">
          <w:marLeft w:val="0"/>
          <w:marRight w:val="0"/>
          <w:marTop w:val="0"/>
          <w:marBottom w:val="0"/>
          <w:divBdr>
            <w:top w:val="none" w:sz="0" w:space="0" w:color="auto"/>
            <w:left w:val="none" w:sz="0" w:space="0" w:color="auto"/>
            <w:bottom w:val="none" w:sz="0" w:space="0" w:color="auto"/>
            <w:right w:val="none" w:sz="0" w:space="0" w:color="auto"/>
          </w:divBdr>
        </w:div>
        <w:div w:id="251940510">
          <w:marLeft w:val="0"/>
          <w:marRight w:val="0"/>
          <w:marTop w:val="0"/>
          <w:marBottom w:val="0"/>
          <w:divBdr>
            <w:top w:val="none" w:sz="0" w:space="0" w:color="auto"/>
            <w:left w:val="none" w:sz="0" w:space="0" w:color="auto"/>
            <w:bottom w:val="none" w:sz="0" w:space="0" w:color="auto"/>
            <w:right w:val="none" w:sz="0" w:space="0" w:color="auto"/>
          </w:divBdr>
        </w:div>
        <w:div w:id="884607131">
          <w:marLeft w:val="0"/>
          <w:marRight w:val="0"/>
          <w:marTop w:val="0"/>
          <w:marBottom w:val="0"/>
          <w:divBdr>
            <w:top w:val="none" w:sz="0" w:space="0" w:color="auto"/>
            <w:left w:val="none" w:sz="0" w:space="0" w:color="auto"/>
            <w:bottom w:val="none" w:sz="0" w:space="0" w:color="auto"/>
            <w:right w:val="none" w:sz="0" w:space="0" w:color="auto"/>
          </w:divBdr>
        </w:div>
        <w:div w:id="625769482">
          <w:marLeft w:val="0"/>
          <w:marRight w:val="0"/>
          <w:marTop w:val="0"/>
          <w:marBottom w:val="0"/>
          <w:divBdr>
            <w:top w:val="none" w:sz="0" w:space="0" w:color="auto"/>
            <w:left w:val="none" w:sz="0" w:space="0" w:color="auto"/>
            <w:bottom w:val="none" w:sz="0" w:space="0" w:color="auto"/>
            <w:right w:val="none" w:sz="0" w:space="0" w:color="auto"/>
          </w:divBdr>
        </w:div>
        <w:div w:id="1252004277">
          <w:marLeft w:val="0"/>
          <w:marRight w:val="0"/>
          <w:marTop w:val="0"/>
          <w:marBottom w:val="0"/>
          <w:divBdr>
            <w:top w:val="none" w:sz="0" w:space="0" w:color="auto"/>
            <w:left w:val="none" w:sz="0" w:space="0" w:color="auto"/>
            <w:bottom w:val="none" w:sz="0" w:space="0" w:color="auto"/>
            <w:right w:val="none" w:sz="0" w:space="0" w:color="auto"/>
          </w:divBdr>
        </w:div>
        <w:div w:id="1765033964">
          <w:marLeft w:val="0"/>
          <w:marRight w:val="0"/>
          <w:marTop w:val="0"/>
          <w:marBottom w:val="0"/>
          <w:divBdr>
            <w:top w:val="none" w:sz="0" w:space="0" w:color="auto"/>
            <w:left w:val="none" w:sz="0" w:space="0" w:color="auto"/>
            <w:bottom w:val="none" w:sz="0" w:space="0" w:color="auto"/>
            <w:right w:val="none" w:sz="0" w:space="0" w:color="auto"/>
          </w:divBdr>
        </w:div>
        <w:div w:id="872109249">
          <w:marLeft w:val="0"/>
          <w:marRight w:val="0"/>
          <w:marTop w:val="0"/>
          <w:marBottom w:val="0"/>
          <w:divBdr>
            <w:top w:val="none" w:sz="0" w:space="0" w:color="auto"/>
            <w:left w:val="none" w:sz="0" w:space="0" w:color="auto"/>
            <w:bottom w:val="none" w:sz="0" w:space="0" w:color="auto"/>
            <w:right w:val="none" w:sz="0" w:space="0" w:color="auto"/>
          </w:divBdr>
        </w:div>
        <w:div w:id="442579349">
          <w:marLeft w:val="0"/>
          <w:marRight w:val="0"/>
          <w:marTop w:val="0"/>
          <w:marBottom w:val="0"/>
          <w:divBdr>
            <w:top w:val="none" w:sz="0" w:space="0" w:color="auto"/>
            <w:left w:val="none" w:sz="0" w:space="0" w:color="auto"/>
            <w:bottom w:val="none" w:sz="0" w:space="0" w:color="auto"/>
            <w:right w:val="none" w:sz="0" w:space="0" w:color="auto"/>
          </w:divBdr>
        </w:div>
        <w:div w:id="863249200">
          <w:marLeft w:val="0"/>
          <w:marRight w:val="0"/>
          <w:marTop w:val="0"/>
          <w:marBottom w:val="0"/>
          <w:divBdr>
            <w:top w:val="none" w:sz="0" w:space="0" w:color="auto"/>
            <w:left w:val="none" w:sz="0" w:space="0" w:color="auto"/>
            <w:bottom w:val="none" w:sz="0" w:space="0" w:color="auto"/>
            <w:right w:val="none" w:sz="0" w:space="0" w:color="auto"/>
          </w:divBdr>
        </w:div>
        <w:div w:id="1853034844">
          <w:marLeft w:val="0"/>
          <w:marRight w:val="0"/>
          <w:marTop w:val="0"/>
          <w:marBottom w:val="0"/>
          <w:divBdr>
            <w:top w:val="none" w:sz="0" w:space="0" w:color="auto"/>
            <w:left w:val="none" w:sz="0" w:space="0" w:color="auto"/>
            <w:bottom w:val="none" w:sz="0" w:space="0" w:color="auto"/>
            <w:right w:val="none" w:sz="0" w:space="0" w:color="auto"/>
          </w:divBdr>
        </w:div>
        <w:div w:id="2032146669">
          <w:marLeft w:val="0"/>
          <w:marRight w:val="0"/>
          <w:marTop w:val="0"/>
          <w:marBottom w:val="0"/>
          <w:divBdr>
            <w:top w:val="none" w:sz="0" w:space="0" w:color="auto"/>
            <w:left w:val="none" w:sz="0" w:space="0" w:color="auto"/>
            <w:bottom w:val="none" w:sz="0" w:space="0" w:color="auto"/>
            <w:right w:val="none" w:sz="0" w:space="0" w:color="auto"/>
          </w:divBdr>
        </w:div>
        <w:div w:id="970405423">
          <w:marLeft w:val="0"/>
          <w:marRight w:val="0"/>
          <w:marTop w:val="0"/>
          <w:marBottom w:val="0"/>
          <w:divBdr>
            <w:top w:val="none" w:sz="0" w:space="0" w:color="auto"/>
            <w:left w:val="none" w:sz="0" w:space="0" w:color="auto"/>
            <w:bottom w:val="none" w:sz="0" w:space="0" w:color="auto"/>
            <w:right w:val="none" w:sz="0" w:space="0" w:color="auto"/>
          </w:divBdr>
        </w:div>
        <w:div w:id="940114231">
          <w:marLeft w:val="0"/>
          <w:marRight w:val="0"/>
          <w:marTop w:val="0"/>
          <w:marBottom w:val="0"/>
          <w:divBdr>
            <w:top w:val="none" w:sz="0" w:space="0" w:color="auto"/>
            <w:left w:val="none" w:sz="0" w:space="0" w:color="auto"/>
            <w:bottom w:val="none" w:sz="0" w:space="0" w:color="auto"/>
            <w:right w:val="none" w:sz="0" w:space="0" w:color="auto"/>
          </w:divBdr>
        </w:div>
      </w:divsChild>
    </w:div>
    <w:div w:id="903176892">
      <w:bodyDiv w:val="1"/>
      <w:marLeft w:val="0"/>
      <w:marRight w:val="0"/>
      <w:marTop w:val="0"/>
      <w:marBottom w:val="0"/>
      <w:divBdr>
        <w:top w:val="none" w:sz="0" w:space="0" w:color="auto"/>
        <w:left w:val="none" w:sz="0" w:space="0" w:color="auto"/>
        <w:bottom w:val="none" w:sz="0" w:space="0" w:color="auto"/>
        <w:right w:val="none" w:sz="0" w:space="0" w:color="auto"/>
      </w:divBdr>
    </w:div>
    <w:div w:id="905997807">
      <w:bodyDiv w:val="1"/>
      <w:marLeft w:val="0"/>
      <w:marRight w:val="0"/>
      <w:marTop w:val="0"/>
      <w:marBottom w:val="0"/>
      <w:divBdr>
        <w:top w:val="none" w:sz="0" w:space="0" w:color="auto"/>
        <w:left w:val="none" w:sz="0" w:space="0" w:color="auto"/>
        <w:bottom w:val="none" w:sz="0" w:space="0" w:color="auto"/>
        <w:right w:val="none" w:sz="0" w:space="0" w:color="auto"/>
      </w:divBdr>
      <w:divsChild>
        <w:div w:id="1886330583">
          <w:marLeft w:val="0"/>
          <w:marRight w:val="0"/>
          <w:marTop w:val="0"/>
          <w:marBottom w:val="0"/>
          <w:divBdr>
            <w:top w:val="none" w:sz="0" w:space="0" w:color="auto"/>
            <w:left w:val="none" w:sz="0" w:space="0" w:color="auto"/>
            <w:bottom w:val="none" w:sz="0" w:space="0" w:color="auto"/>
            <w:right w:val="none" w:sz="0" w:space="0" w:color="auto"/>
          </w:divBdr>
        </w:div>
        <w:div w:id="899024462">
          <w:marLeft w:val="0"/>
          <w:marRight w:val="0"/>
          <w:marTop w:val="0"/>
          <w:marBottom w:val="0"/>
          <w:divBdr>
            <w:top w:val="none" w:sz="0" w:space="0" w:color="auto"/>
            <w:left w:val="none" w:sz="0" w:space="0" w:color="auto"/>
            <w:bottom w:val="none" w:sz="0" w:space="0" w:color="auto"/>
            <w:right w:val="none" w:sz="0" w:space="0" w:color="auto"/>
          </w:divBdr>
        </w:div>
        <w:div w:id="1569146194">
          <w:marLeft w:val="0"/>
          <w:marRight w:val="0"/>
          <w:marTop w:val="0"/>
          <w:marBottom w:val="0"/>
          <w:divBdr>
            <w:top w:val="none" w:sz="0" w:space="0" w:color="auto"/>
            <w:left w:val="none" w:sz="0" w:space="0" w:color="auto"/>
            <w:bottom w:val="none" w:sz="0" w:space="0" w:color="auto"/>
            <w:right w:val="none" w:sz="0" w:space="0" w:color="auto"/>
          </w:divBdr>
        </w:div>
        <w:div w:id="1778521867">
          <w:marLeft w:val="0"/>
          <w:marRight w:val="0"/>
          <w:marTop w:val="0"/>
          <w:marBottom w:val="0"/>
          <w:divBdr>
            <w:top w:val="none" w:sz="0" w:space="0" w:color="auto"/>
            <w:left w:val="none" w:sz="0" w:space="0" w:color="auto"/>
            <w:bottom w:val="none" w:sz="0" w:space="0" w:color="auto"/>
            <w:right w:val="none" w:sz="0" w:space="0" w:color="auto"/>
          </w:divBdr>
        </w:div>
        <w:div w:id="62679004">
          <w:marLeft w:val="0"/>
          <w:marRight w:val="0"/>
          <w:marTop w:val="0"/>
          <w:marBottom w:val="0"/>
          <w:divBdr>
            <w:top w:val="none" w:sz="0" w:space="0" w:color="auto"/>
            <w:left w:val="none" w:sz="0" w:space="0" w:color="auto"/>
            <w:bottom w:val="none" w:sz="0" w:space="0" w:color="auto"/>
            <w:right w:val="none" w:sz="0" w:space="0" w:color="auto"/>
          </w:divBdr>
        </w:div>
        <w:div w:id="146017780">
          <w:marLeft w:val="0"/>
          <w:marRight w:val="0"/>
          <w:marTop w:val="0"/>
          <w:marBottom w:val="0"/>
          <w:divBdr>
            <w:top w:val="none" w:sz="0" w:space="0" w:color="auto"/>
            <w:left w:val="none" w:sz="0" w:space="0" w:color="auto"/>
            <w:bottom w:val="none" w:sz="0" w:space="0" w:color="auto"/>
            <w:right w:val="none" w:sz="0" w:space="0" w:color="auto"/>
          </w:divBdr>
        </w:div>
        <w:div w:id="1538619890">
          <w:marLeft w:val="0"/>
          <w:marRight w:val="0"/>
          <w:marTop w:val="0"/>
          <w:marBottom w:val="0"/>
          <w:divBdr>
            <w:top w:val="none" w:sz="0" w:space="0" w:color="auto"/>
            <w:left w:val="none" w:sz="0" w:space="0" w:color="auto"/>
            <w:bottom w:val="none" w:sz="0" w:space="0" w:color="auto"/>
            <w:right w:val="none" w:sz="0" w:space="0" w:color="auto"/>
          </w:divBdr>
        </w:div>
        <w:div w:id="1560634291">
          <w:marLeft w:val="0"/>
          <w:marRight w:val="0"/>
          <w:marTop w:val="0"/>
          <w:marBottom w:val="0"/>
          <w:divBdr>
            <w:top w:val="none" w:sz="0" w:space="0" w:color="auto"/>
            <w:left w:val="none" w:sz="0" w:space="0" w:color="auto"/>
            <w:bottom w:val="none" w:sz="0" w:space="0" w:color="auto"/>
            <w:right w:val="none" w:sz="0" w:space="0" w:color="auto"/>
          </w:divBdr>
        </w:div>
        <w:div w:id="2103868972">
          <w:marLeft w:val="0"/>
          <w:marRight w:val="0"/>
          <w:marTop w:val="0"/>
          <w:marBottom w:val="0"/>
          <w:divBdr>
            <w:top w:val="none" w:sz="0" w:space="0" w:color="auto"/>
            <w:left w:val="none" w:sz="0" w:space="0" w:color="auto"/>
            <w:bottom w:val="none" w:sz="0" w:space="0" w:color="auto"/>
            <w:right w:val="none" w:sz="0" w:space="0" w:color="auto"/>
          </w:divBdr>
        </w:div>
        <w:div w:id="33359789">
          <w:marLeft w:val="0"/>
          <w:marRight w:val="0"/>
          <w:marTop w:val="0"/>
          <w:marBottom w:val="0"/>
          <w:divBdr>
            <w:top w:val="none" w:sz="0" w:space="0" w:color="auto"/>
            <w:left w:val="none" w:sz="0" w:space="0" w:color="auto"/>
            <w:bottom w:val="none" w:sz="0" w:space="0" w:color="auto"/>
            <w:right w:val="none" w:sz="0" w:space="0" w:color="auto"/>
          </w:divBdr>
        </w:div>
        <w:div w:id="2100977519">
          <w:marLeft w:val="0"/>
          <w:marRight w:val="0"/>
          <w:marTop w:val="0"/>
          <w:marBottom w:val="0"/>
          <w:divBdr>
            <w:top w:val="none" w:sz="0" w:space="0" w:color="auto"/>
            <w:left w:val="none" w:sz="0" w:space="0" w:color="auto"/>
            <w:bottom w:val="none" w:sz="0" w:space="0" w:color="auto"/>
            <w:right w:val="none" w:sz="0" w:space="0" w:color="auto"/>
          </w:divBdr>
        </w:div>
        <w:div w:id="1238324268">
          <w:marLeft w:val="0"/>
          <w:marRight w:val="0"/>
          <w:marTop w:val="0"/>
          <w:marBottom w:val="0"/>
          <w:divBdr>
            <w:top w:val="none" w:sz="0" w:space="0" w:color="auto"/>
            <w:left w:val="none" w:sz="0" w:space="0" w:color="auto"/>
            <w:bottom w:val="none" w:sz="0" w:space="0" w:color="auto"/>
            <w:right w:val="none" w:sz="0" w:space="0" w:color="auto"/>
          </w:divBdr>
        </w:div>
      </w:divsChild>
    </w:div>
    <w:div w:id="920607099">
      <w:bodyDiv w:val="1"/>
      <w:marLeft w:val="0"/>
      <w:marRight w:val="0"/>
      <w:marTop w:val="0"/>
      <w:marBottom w:val="0"/>
      <w:divBdr>
        <w:top w:val="none" w:sz="0" w:space="0" w:color="auto"/>
        <w:left w:val="none" w:sz="0" w:space="0" w:color="auto"/>
        <w:bottom w:val="none" w:sz="0" w:space="0" w:color="auto"/>
        <w:right w:val="none" w:sz="0" w:space="0" w:color="auto"/>
      </w:divBdr>
      <w:divsChild>
        <w:div w:id="332874298">
          <w:marLeft w:val="0"/>
          <w:marRight w:val="0"/>
          <w:marTop w:val="0"/>
          <w:marBottom w:val="0"/>
          <w:divBdr>
            <w:top w:val="none" w:sz="0" w:space="0" w:color="auto"/>
            <w:left w:val="none" w:sz="0" w:space="0" w:color="auto"/>
            <w:bottom w:val="none" w:sz="0" w:space="0" w:color="auto"/>
            <w:right w:val="none" w:sz="0" w:space="0" w:color="auto"/>
          </w:divBdr>
        </w:div>
      </w:divsChild>
    </w:div>
    <w:div w:id="936792281">
      <w:bodyDiv w:val="1"/>
      <w:marLeft w:val="0"/>
      <w:marRight w:val="0"/>
      <w:marTop w:val="0"/>
      <w:marBottom w:val="0"/>
      <w:divBdr>
        <w:top w:val="none" w:sz="0" w:space="0" w:color="auto"/>
        <w:left w:val="none" w:sz="0" w:space="0" w:color="auto"/>
        <w:bottom w:val="none" w:sz="0" w:space="0" w:color="auto"/>
        <w:right w:val="none" w:sz="0" w:space="0" w:color="auto"/>
      </w:divBdr>
      <w:divsChild>
        <w:div w:id="494689595">
          <w:marLeft w:val="0"/>
          <w:marRight w:val="0"/>
          <w:marTop w:val="0"/>
          <w:marBottom w:val="0"/>
          <w:divBdr>
            <w:top w:val="none" w:sz="0" w:space="0" w:color="auto"/>
            <w:left w:val="none" w:sz="0" w:space="0" w:color="auto"/>
            <w:bottom w:val="none" w:sz="0" w:space="0" w:color="auto"/>
            <w:right w:val="none" w:sz="0" w:space="0" w:color="auto"/>
          </w:divBdr>
        </w:div>
      </w:divsChild>
    </w:div>
    <w:div w:id="950405412">
      <w:bodyDiv w:val="1"/>
      <w:marLeft w:val="0"/>
      <w:marRight w:val="0"/>
      <w:marTop w:val="0"/>
      <w:marBottom w:val="0"/>
      <w:divBdr>
        <w:top w:val="none" w:sz="0" w:space="0" w:color="auto"/>
        <w:left w:val="none" w:sz="0" w:space="0" w:color="auto"/>
        <w:bottom w:val="none" w:sz="0" w:space="0" w:color="auto"/>
        <w:right w:val="none" w:sz="0" w:space="0" w:color="auto"/>
      </w:divBdr>
    </w:div>
    <w:div w:id="955604082">
      <w:bodyDiv w:val="1"/>
      <w:marLeft w:val="0"/>
      <w:marRight w:val="0"/>
      <w:marTop w:val="0"/>
      <w:marBottom w:val="0"/>
      <w:divBdr>
        <w:top w:val="none" w:sz="0" w:space="0" w:color="auto"/>
        <w:left w:val="none" w:sz="0" w:space="0" w:color="auto"/>
        <w:bottom w:val="none" w:sz="0" w:space="0" w:color="auto"/>
        <w:right w:val="none" w:sz="0" w:space="0" w:color="auto"/>
      </w:divBdr>
    </w:div>
    <w:div w:id="978144973">
      <w:bodyDiv w:val="1"/>
      <w:marLeft w:val="0"/>
      <w:marRight w:val="0"/>
      <w:marTop w:val="0"/>
      <w:marBottom w:val="0"/>
      <w:divBdr>
        <w:top w:val="none" w:sz="0" w:space="0" w:color="auto"/>
        <w:left w:val="none" w:sz="0" w:space="0" w:color="auto"/>
        <w:bottom w:val="none" w:sz="0" w:space="0" w:color="auto"/>
        <w:right w:val="none" w:sz="0" w:space="0" w:color="auto"/>
      </w:divBdr>
      <w:divsChild>
        <w:div w:id="1811091855">
          <w:marLeft w:val="0"/>
          <w:marRight w:val="0"/>
          <w:marTop w:val="0"/>
          <w:marBottom w:val="0"/>
          <w:divBdr>
            <w:top w:val="none" w:sz="0" w:space="0" w:color="auto"/>
            <w:left w:val="none" w:sz="0" w:space="0" w:color="auto"/>
            <w:bottom w:val="none" w:sz="0" w:space="0" w:color="auto"/>
            <w:right w:val="none" w:sz="0" w:space="0" w:color="auto"/>
          </w:divBdr>
        </w:div>
      </w:divsChild>
    </w:div>
    <w:div w:id="984822189">
      <w:bodyDiv w:val="1"/>
      <w:marLeft w:val="0"/>
      <w:marRight w:val="0"/>
      <w:marTop w:val="0"/>
      <w:marBottom w:val="0"/>
      <w:divBdr>
        <w:top w:val="none" w:sz="0" w:space="0" w:color="auto"/>
        <w:left w:val="none" w:sz="0" w:space="0" w:color="auto"/>
        <w:bottom w:val="none" w:sz="0" w:space="0" w:color="auto"/>
        <w:right w:val="none" w:sz="0" w:space="0" w:color="auto"/>
      </w:divBdr>
    </w:div>
    <w:div w:id="993489058">
      <w:bodyDiv w:val="1"/>
      <w:marLeft w:val="0"/>
      <w:marRight w:val="0"/>
      <w:marTop w:val="0"/>
      <w:marBottom w:val="0"/>
      <w:divBdr>
        <w:top w:val="none" w:sz="0" w:space="0" w:color="auto"/>
        <w:left w:val="none" w:sz="0" w:space="0" w:color="auto"/>
        <w:bottom w:val="none" w:sz="0" w:space="0" w:color="auto"/>
        <w:right w:val="none" w:sz="0" w:space="0" w:color="auto"/>
      </w:divBdr>
      <w:divsChild>
        <w:div w:id="1650749313">
          <w:marLeft w:val="0"/>
          <w:marRight w:val="0"/>
          <w:marTop w:val="0"/>
          <w:marBottom w:val="0"/>
          <w:divBdr>
            <w:top w:val="none" w:sz="0" w:space="0" w:color="auto"/>
            <w:left w:val="none" w:sz="0" w:space="0" w:color="auto"/>
            <w:bottom w:val="none" w:sz="0" w:space="0" w:color="auto"/>
            <w:right w:val="none" w:sz="0" w:space="0" w:color="auto"/>
          </w:divBdr>
        </w:div>
        <w:div w:id="1076780230">
          <w:marLeft w:val="0"/>
          <w:marRight w:val="0"/>
          <w:marTop w:val="0"/>
          <w:marBottom w:val="0"/>
          <w:divBdr>
            <w:top w:val="none" w:sz="0" w:space="0" w:color="auto"/>
            <w:left w:val="none" w:sz="0" w:space="0" w:color="auto"/>
            <w:bottom w:val="none" w:sz="0" w:space="0" w:color="auto"/>
            <w:right w:val="none" w:sz="0" w:space="0" w:color="auto"/>
          </w:divBdr>
        </w:div>
        <w:div w:id="1099372829">
          <w:marLeft w:val="0"/>
          <w:marRight w:val="0"/>
          <w:marTop w:val="0"/>
          <w:marBottom w:val="0"/>
          <w:divBdr>
            <w:top w:val="none" w:sz="0" w:space="0" w:color="auto"/>
            <w:left w:val="none" w:sz="0" w:space="0" w:color="auto"/>
            <w:bottom w:val="none" w:sz="0" w:space="0" w:color="auto"/>
            <w:right w:val="none" w:sz="0" w:space="0" w:color="auto"/>
          </w:divBdr>
        </w:div>
        <w:div w:id="93091267">
          <w:marLeft w:val="0"/>
          <w:marRight w:val="0"/>
          <w:marTop w:val="0"/>
          <w:marBottom w:val="0"/>
          <w:divBdr>
            <w:top w:val="none" w:sz="0" w:space="0" w:color="auto"/>
            <w:left w:val="none" w:sz="0" w:space="0" w:color="auto"/>
            <w:bottom w:val="none" w:sz="0" w:space="0" w:color="auto"/>
            <w:right w:val="none" w:sz="0" w:space="0" w:color="auto"/>
          </w:divBdr>
        </w:div>
        <w:div w:id="1516849083">
          <w:marLeft w:val="0"/>
          <w:marRight w:val="0"/>
          <w:marTop w:val="0"/>
          <w:marBottom w:val="0"/>
          <w:divBdr>
            <w:top w:val="none" w:sz="0" w:space="0" w:color="auto"/>
            <w:left w:val="none" w:sz="0" w:space="0" w:color="auto"/>
            <w:bottom w:val="none" w:sz="0" w:space="0" w:color="auto"/>
            <w:right w:val="none" w:sz="0" w:space="0" w:color="auto"/>
          </w:divBdr>
        </w:div>
        <w:div w:id="1871869225">
          <w:marLeft w:val="0"/>
          <w:marRight w:val="0"/>
          <w:marTop w:val="0"/>
          <w:marBottom w:val="0"/>
          <w:divBdr>
            <w:top w:val="none" w:sz="0" w:space="0" w:color="auto"/>
            <w:left w:val="none" w:sz="0" w:space="0" w:color="auto"/>
            <w:bottom w:val="none" w:sz="0" w:space="0" w:color="auto"/>
            <w:right w:val="none" w:sz="0" w:space="0" w:color="auto"/>
          </w:divBdr>
        </w:div>
        <w:div w:id="1129083079">
          <w:marLeft w:val="0"/>
          <w:marRight w:val="0"/>
          <w:marTop w:val="0"/>
          <w:marBottom w:val="0"/>
          <w:divBdr>
            <w:top w:val="none" w:sz="0" w:space="0" w:color="auto"/>
            <w:left w:val="none" w:sz="0" w:space="0" w:color="auto"/>
            <w:bottom w:val="none" w:sz="0" w:space="0" w:color="auto"/>
            <w:right w:val="none" w:sz="0" w:space="0" w:color="auto"/>
          </w:divBdr>
        </w:div>
        <w:div w:id="874536199">
          <w:marLeft w:val="0"/>
          <w:marRight w:val="0"/>
          <w:marTop w:val="0"/>
          <w:marBottom w:val="0"/>
          <w:divBdr>
            <w:top w:val="none" w:sz="0" w:space="0" w:color="auto"/>
            <w:left w:val="none" w:sz="0" w:space="0" w:color="auto"/>
            <w:bottom w:val="none" w:sz="0" w:space="0" w:color="auto"/>
            <w:right w:val="none" w:sz="0" w:space="0" w:color="auto"/>
          </w:divBdr>
        </w:div>
        <w:div w:id="1990355629">
          <w:marLeft w:val="0"/>
          <w:marRight w:val="0"/>
          <w:marTop w:val="0"/>
          <w:marBottom w:val="0"/>
          <w:divBdr>
            <w:top w:val="none" w:sz="0" w:space="0" w:color="auto"/>
            <w:left w:val="none" w:sz="0" w:space="0" w:color="auto"/>
            <w:bottom w:val="none" w:sz="0" w:space="0" w:color="auto"/>
            <w:right w:val="none" w:sz="0" w:space="0" w:color="auto"/>
          </w:divBdr>
        </w:div>
        <w:div w:id="439374070">
          <w:marLeft w:val="0"/>
          <w:marRight w:val="0"/>
          <w:marTop w:val="0"/>
          <w:marBottom w:val="0"/>
          <w:divBdr>
            <w:top w:val="none" w:sz="0" w:space="0" w:color="auto"/>
            <w:left w:val="none" w:sz="0" w:space="0" w:color="auto"/>
            <w:bottom w:val="none" w:sz="0" w:space="0" w:color="auto"/>
            <w:right w:val="none" w:sz="0" w:space="0" w:color="auto"/>
          </w:divBdr>
        </w:div>
        <w:div w:id="225725056">
          <w:marLeft w:val="0"/>
          <w:marRight w:val="0"/>
          <w:marTop w:val="0"/>
          <w:marBottom w:val="0"/>
          <w:divBdr>
            <w:top w:val="none" w:sz="0" w:space="0" w:color="auto"/>
            <w:left w:val="none" w:sz="0" w:space="0" w:color="auto"/>
            <w:bottom w:val="none" w:sz="0" w:space="0" w:color="auto"/>
            <w:right w:val="none" w:sz="0" w:space="0" w:color="auto"/>
          </w:divBdr>
        </w:div>
        <w:div w:id="982387753">
          <w:marLeft w:val="0"/>
          <w:marRight w:val="0"/>
          <w:marTop w:val="0"/>
          <w:marBottom w:val="0"/>
          <w:divBdr>
            <w:top w:val="none" w:sz="0" w:space="0" w:color="auto"/>
            <w:left w:val="none" w:sz="0" w:space="0" w:color="auto"/>
            <w:bottom w:val="none" w:sz="0" w:space="0" w:color="auto"/>
            <w:right w:val="none" w:sz="0" w:space="0" w:color="auto"/>
          </w:divBdr>
        </w:div>
        <w:div w:id="2137797473">
          <w:marLeft w:val="0"/>
          <w:marRight w:val="0"/>
          <w:marTop w:val="0"/>
          <w:marBottom w:val="0"/>
          <w:divBdr>
            <w:top w:val="none" w:sz="0" w:space="0" w:color="auto"/>
            <w:left w:val="none" w:sz="0" w:space="0" w:color="auto"/>
            <w:bottom w:val="none" w:sz="0" w:space="0" w:color="auto"/>
            <w:right w:val="none" w:sz="0" w:space="0" w:color="auto"/>
          </w:divBdr>
        </w:div>
        <w:div w:id="518468485">
          <w:marLeft w:val="0"/>
          <w:marRight w:val="0"/>
          <w:marTop w:val="0"/>
          <w:marBottom w:val="0"/>
          <w:divBdr>
            <w:top w:val="none" w:sz="0" w:space="0" w:color="auto"/>
            <w:left w:val="none" w:sz="0" w:space="0" w:color="auto"/>
            <w:bottom w:val="none" w:sz="0" w:space="0" w:color="auto"/>
            <w:right w:val="none" w:sz="0" w:space="0" w:color="auto"/>
          </w:divBdr>
        </w:div>
        <w:div w:id="480120902">
          <w:marLeft w:val="0"/>
          <w:marRight w:val="0"/>
          <w:marTop w:val="0"/>
          <w:marBottom w:val="0"/>
          <w:divBdr>
            <w:top w:val="none" w:sz="0" w:space="0" w:color="auto"/>
            <w:left w:val="none" w:sz="0" w:space="0" w:color="auto"/>
            <w:bottom w:val="none" w:sz="0" w:space="0" w:color="auto"/>
            <w:right w:val="none" w:sz="0" w:space="0" w:color="auto"/>
          </w:divBdr>
        </w:div>
        <w:div w:id="1681856042">
          <w:marLeft w:val="0"/>
          <w:marRight w:val="0"/>
          <w:marTop w:val="0"/>
          <w:marBottom w:val="0"/>
          <w:divBdr>
            <w:top w:val="none" w:sz="0" w:space="0" w:color="auto"/>
            <w:left w:val="none" w:sz="0" w:space="0" w:color="auto"/>
            <w:bottom w:val="none" w:sz="0" w:space="0" w:color="auto"/>
            <w:right w:val="none" w:sz="0" w:space="0" w:color="auto"/>
          </w:divBdr>
        </w:div>
        <w:div w:id="1780686159">
          <w:marLeft w:val="0"/>
          <w:marRight w:val="0"/>
          <w:marTop w:val="0"/>
          <w:marBottom w:val="0"/>
          <w:divBdr>
            <w:top w:val="none" w:sz="0" w:space="0" w:color="auto"/>
            <w:left w:val="none" w:sz="0" w:space="0" w:color="auto"/>
            <w:bottom w:val="none" w:sz="0" w:space="0" w:color="auto"/>
            <w:right w:val="none" w:sz="0" w:space="0" w:color="auto"/>
          </w:divBdr>
        </w:div>
        <w:div w:id="1563247292">
          <w:marLeft w:val="0"/>
          <w:marRight w:val="0"/>
          <w:marTop w:val="0"/>
          <w:marBottom w:val="0"/>
          <w:divBdr>
            <w:top w:val="none" w:sz="0" w:space="0" w:color="auto"/>
            <w:left w:val="none" w:sz="0" w:space="0" w:color="auto"/>
            <w:bottom w:val="none" w:sz="0" w:space="0" w:color="auto"/>
            <w:right w:val="none" w:sz="0" w:space="0" w:color="auto"/>
          </w:divBdr>
        </w:div>
        <w:div w:id="1204824792">
          <w:marLeft w:val="0"/>
          <w:marRight w:val="0"/>
          <w:marTop w:val="0"/>
          <w:marBottom w:val="0"/>
          <w:divBdr>
            <w:top w:val="none" w:sz="0" w:space="0" w:color="auto"/>
            <w:left w:val="none" w:sz="0" w:space="0" w:color="auto"/>
            <w:bottom w:val="none" w:sz="0" w:space="0" w:color="auto"/>
            <w:right w:val="none" w:sz="0" w:space="0" w:color="auto"/>
          </w:divBdr>
        </w:div>
        <w:div w:id="1130782403">
          <w:marLeft w:val="0"/>
          <w:marRight w:val="0"/>
          <w:marTop w:val="0"/>
          <w:marBottom w:val="0"/>
          <w:divBdr>
            <w:top w:val="none" w:sz="0" w:space="0" w:color="auto"/>
            <w:left w:val="none" w:sz="0" w:space="0" w:color="auto"/>
            <w:bottom w:val="none" w:sz="0" w:space="0" w:color="auto"/>
            <w:right w:val="none" w:sz="0" w:space="0" w:color="auto"/>
          </w:divBdr>
        </w:div>
        <w:div w:id="332605397">
          <w:marLeft w:val="0"/>
          <w:marRight w:val="0"/>
          <w:marTop w:val="0"/>
          <w:marBottom w:val="0"/>
          <w:divBdr>
            <w:top w:val="none" w:sz="0" w:space="0" w:color="auto"/>
            <w:left w:val="none" w:sz="0" w:space="0" w:color="auto"/>
            <w:bottom w:val="none" w:sz="0" w:space="0" w:color="auto"/>
            <w:right w:val="none" w:sz="0" w:space="0" w:color="auto"/>
          </w:divBdr>
        </w:div>
        <w:div w:id="931740524">
          <w:marLeft w:val="0"/>
          <w:marRight w:val="0"/>
          <w:marTop w:val="0"/>
          <w:marBottom w:val="0"/>
          <w:divBdr>
            <w:top w:val="none" w:sz="0" w:space="0" w:color="auto"/>
            <w:left w:val="none" w:sz="0" w:space="0" w:color="auto"/>
            <w:bottom w:val="none" w:sz="0" w:space="0" w:color="auto"/>
            <w:right w:val="none" w:sz="0" w:space="0" w:color="auto"/>
          </w:divBdr>
        </w:div>
      </w:divsChild>
    </w:div>
    <w:div w:id="1009336573">
      <w:bodyDiv w:val="1"/>
      <w:marLeft w:val="0"/>
      <w:marRight w:val="0"/>
      <w:marTop w:val="0"/>
      <w:marBottom w:val="0"/>
      <w:divBdr>
        <w:top w:val="none" w:sz="0" w:space="0" w:color="auto"/>
        <w:left w:val="none" w:sz="0" w:space="0" w:color="auto"/>
        <w:bottom w:val="none" w:sz="0" w:space="0" w:color="auto"/>
        <w:right w:val="none" w:sz="0" w:space="0" w:color="auto"/>
      </w:divBdr>
    </w:div>
    <w:div w:id="1024091046">
      <w:bodyDiv w:val="1"/>
      <w:marLeft w:val="0"/>
      <w:marRight w:val="0"/>
      <w:marTop w:val="0"/>
      <w:marBottom w:val="0"/>
      <w:divBdr>
        <w:top w:val="none" w:sz="0" w:space="0" w:color="auto"/>
        <w:left w:val="none" w:sz="0" w:space="0" w:color="auto"/>
        <w:bottom w:val="none" w:sz="0" w:space="0" w:color="auto"/>
        <w:right w:val="none" w:sz="0" w:space="0" w:color="auto"/>
      </w:divBdr>
    </w:div>
    <w:div w:id="1042513894">
      <w:bodyDiv w:val="1"/>
      <w:marLeft w:val="0"/>
      <w:marRight w:val="0"/>
      <w:marTop w:val="0"/>
      <w:marBottom w:val="0"/>
      <w:divBdr>
        <w:top w:val="none" w:sz="0" w:space="0" w:color="auto"/>
        <w:left w:val="none" w:sz="0" w:space="0" w:color="auto"/>
        <w:bottom w:val="none" w:sz="0" w:space="0" w:color="auto"/>
        <w:right w:val="none" w:sz="0" w:space="0" w:color="auto"/>
      </w:divBdr>
    </w:div>
    <w:div w:id="1072434898">
      <w:bodyDiv w:val="1"/>
      <w:marLeft w:val="0"/>
      <w:marRight w:val="0"/>
      <w:marTop w:val="0"/>
      <w:marBottom w:val="0"/>
      <w:divBdr>
        <w:top w:val="none" w:sz="0" w:space="0" w:color="auto"/>
        <w:left w:val="none" w:sz="0" w:space="0" w:color="auto"/>
        <w:bottom w:val="none" w:sz="0" w:space="0" w:color="auto"/>
        <w:right w:val="none" w:sz="0" w:space="0" w:color="auto"/>
      </w:divBdr>
    </w:div>
    <w:div w:id="1079181878">
      <w:bodyDiv w:val="1"/>
      <w:marLeft w:val="0"/>
      <w:marRight w:val="0"/>
      <w:marTop w:val="0"/>
      <w:marBottom w:val="0"/>
      <w:divBdr>
        <w:top w:val="none" w:sz="0" w:space="0" w:color="auto"/>
        <w:left w:val="none" w:sz="0" w:space="0" w:color="auto"/>
        <w:bottom w:val="none" w:sz="0" w:space="0" w:color="auto"/>
        <w:right w:val="none" w:sz="0" w:space="0" w:color="auto"/>
      </w:divBdr>
      <w:divsChild>
        <w:div w:id="795755355">
          <w:marLeft w:val="0"/>
          <w:marRight w:val="0"/>
          <w:marTop w:val="0"/>
          <w:marBottom w:val="0"/>
          <w:divBdr>
            <w:top w:val="none" w:sz="0" w:space="0" w:color="auto"/>
            <w:left w:val="none" w:sz="0" w:space="0" w:color="auto"/>
            <w:bottom w:val="none" w:sz="0" w:space="0" w:color="auto"/>
            <w:right w:val="none" w:sz="0" w:space="0" w:color="auto"/>
          </w:divBdr>
        </w:div>
        <w:div w:id="274561598">
          <w:marLeft w:val="0"/>
          <w:marRight w:val="0"/>
          <w:marTop w:val="0"/>
          <w:marBottom w:val="0"/>
          <w:divBdr>
            <w:top w:val="none" w:sz="0" w:space="0" w:color="auto"/>
            <w:left w:val="none" w:sz="0" w:space="0" w:color="auto"/>
            <w:bottom w:val="none" w:sz="0" w:space="0" w:color="auto"/>
            <w:right w:val="none" w:sz="0" w:space="0" w:color="auto"/>
          </w:divBdr>
        </w:div>
        <w:div w:id="1034773541">
          <w:marLeft w:val="0"/>
          <w:marRight w:val="0"/>
          <w:marTop w:val="0"/>
          <w:marBottom w:val="0"/>
          <w:divBdr>
            <w:top w:val="none" w:sz="0" w:space="0" w:color="auto"/>
            <w:left w:val="none" w:sz="0" w:space="0" w:color="auto"/>
            <w:bottom w:val="none" w:sz="0" w:space="0" w:color="auto"/>
            <w:right w:val="none" w:sz="0" w:space="0" w:color="auto"/>
          </w:divBdr>
        </w:div>
        <w:div w:id="2008753418">
          <w:marLeft w:val="0"/>
          <w:marRight w:val="0"/>
          <w:marTop w:val="0"/>
          <w:marBottom w:val="0"/>
          <w:divBdr>
            <w:top w:val="none" w:sz="0" w:space="0" w:color="auto"/>
            <w:left w:val="none" w:sz="0" w:space="0" w:color="auto"/>
            <w:bottom w:val="none" w:sz="0" w:space="0" w:color="auto"/>
            <w:right w:val="none" w:sz="0" w:space="0" w:color="auto"/>
          </w:divBdr>
        </w:div>
        <w:div w:id="22100180">
          <w:marLeft w:val="0"/>
          <w:marRight w:val="0"/>
          <w:marTop w:val="0"/>
          <w:marBottom w:val="0"/>
          <w:divBdr>
            <w:top w:val="none" w:sz="0" w:space="0" w:color="auto"/>
            <w:left w:val="none" w:sz="0" w:space="0" w:color="auto"/>
            <w:bottom w:val="none" w:sz="0" w:space="0" w:color="auto"/>
            <w:right w:val="none" w:sz="0" w:space="0" w:color="auto"/>
          </w:divBdr>
        </w:div>
        <w:div w:id="833690190">
          <w:marLeft w:val="0"/>
          <w:marRight w:val="0"/>
          <w:marTop w:val="0"/>
          <w:marBottom w:val="0"/>
          <w:divBdr>
            <w:top w:val="none" w:sz="0" w:space="0" w:color="auto"/>
            <w:left w:val="none" w:sz="0" w:space="0" w:color="auto"/>
            <w:bottom w:val="none" w:sz="0" w:space="0" w:color="auto"/>
            <w:right w:val="none" w:sz="0" w:space="0" w:color="auto"/>
          </w:divBdr>
        </w:div>
        <w:div w:id="1032801555">
          <w:marLeft w:val="0"/>
          <w:marRight w:val="0"/>
          <w:marTop w:val="0"/>
          <w:marBottom w:val="0"/>
          <w:divBdr>
            <w:top w:val="none" w:sz="0" w:space="0" w:color="auto"/>
            <w:left w:val="none" w:sz="0" w:space="0" w:color="auto"/>
            <w:bottom w:val="none" w:sz="0" w:space="0" w:color="auto"/>
            <w:right w:val="none" w:sz="0" w:space="0" w:color="auto"/>
          </w:divBdr>
        </w:div>
        <w:div w:id="1876770929">
          <w:marLeft w:val="0"/>
          <w:marRight w:val="0"/>
          <w:marTop w:val="0"/>
          <w:marBottom w:val="0"/>
          <w:divBdr>
            <w:top w:val="none" w:sz="0" w:space="0" w:color="auto"/>
            <w:left w:val="none" w:sz="0" w:space="0" w:color="auto"/>
            <w:bottom w:val="none" w:sz="0" w:space="0" w:color="auto"/>
            <w:right w:val="none" w:sz="0" w:space="0" w:color="auto"/>
          </w:divBdr>
        </w:div>
        <w:div w:id="1099721317">
          <w:marLeft w:val="0"/>
          <w:marRight w:val="0"/>
          <w:marTop w:val="0"/>
          <w:marBottom w:val="0"/>
          <w:divBdr>
            <w:top w:val="none" w:sz="0" w:space="0" w:color="auto"/>
            <w:left w:val="none" w:sz="0" w:space="0" w:color="auto"/>
            <w:bottom w:val="none" w:sz="0" w:space="0" w:color="auto"/>
            <w:right w:val="none" w:sz="0" w:space="0" w:color="auto"/>
          </w:divBdr>
        </w:div>
        <w:div w:id="1099180797">
          <w:marLeft w:val="0"/>
          <w:marRight w:val="0"/>
          <w:marTop w:val="0"/>
          <w:marBottom w:val="0"/>
          <w:divBdr>
            <w:top w:val="none" w:sz="0" w:space="0" w:color="auto"/>
            <w:left w:val="none" w:sz="0" w:space="0" w:color="auto"/>
            <w:bottom w:val="none" w:sz="0" w:space="0" w:color="auto"/>
            <w:right w:val="none" w:sz="0" w:space="0" w:color="auto"/>
          </w:divBdr>
        </w:div>
      </w:divsChild>
    </w:div>
    <w:div w:id="1097168739">
      <w:bodyDiv w:val="1"/>
      <w:marLeft w:val="0"/>
      <w:marRight w:val="0"/>
      <w:marTop w:val="0"/>
      <w:marBottom w:val="0"/>
      <w:divBdr>
        <w:top w:val="none" w:sz="0" w:space="0" w:color="auto"/>
        <w:left w:val="none" w:sz="0" w:space="0" w:color="auto"/>
        <w:bottom w:val="none" w:sz="0" w:space="0" w:color="auto"/>
        <w:right w:val="none" w:sz="0" w:space="0" w:color="auto"/>
      </w:divBdr>
    </w:div>
    <w:div w:id="1102801037">
      <w:bodyDiv w:val="1"/>
      <w:marLeft w:val="0"/>
      <w:marRight w:val="0"/>
      <w:marTop w:val="0"/>
      <w:marBottom w:val="0"/>
      <w:divBdr>
        <w:top w:val="none" w:sz="0" w:space="0" w:color="auto"/>
        <w:left w:val="none" w:sz="0" w:space="0" w:color="auto"/>
        <w:bottom w:val="none" w:sz="0" w:space="0" w:color="auto"/>
        <w:right w:val="none" w:sz="0" w:space="0" w:color="auto"/>
      </w:divBdr>
    </w:div>
    <w:div w:id="1108623051">
      <w:bodyDiv w:val="1"/>
      <w:marLeft w:val="0"/>
      <w:marRight w:val="0"/>
      <w:marTop w:val="0"/>
      <w:marBottom w:val="0"/>
      <w:divBdr>
        <w:top w:val="none" w:sz="0" w:space="0" w:color="auto"/>
        <w:left w:val="none" w:sz="0" w:space="0" w:color="auto"/>
        <w:bottom w:val="none" w:sz="0" w:space="0" w:color="auto"/>
        <w:right w:val="none" w:sz="0" w:space="0" w:color="auto"/>
      </w:divBdr>
      <w:divsChild>
        <w:div w:id="1609501929">
          <w:marLeft w:val="0"/>
          <w:marRight w:val="0"/>
          <w:marTop w:val="0"/>
          <w:marBottom w:val="0"/>
          <w:divBdr>
            <w:top w:val="none" w:sz="0" w:space="0" w:color="auto"/>
            <w:left w:val="none" w:sz="0" w:space="0" w:color="auto"/>
            <w:bottom w:val="none" w:sz="0" w:space="0" w:color="auto"/>
            <w:right w:val="none" w:sz="0" w:space="0" w:color="auto"/>
          </w:divBdr>
          <w:divsChild>
            <w:div w:id="688801609">
              <w:marLeft w:val="0"/>
              <w:marRight w:val="0"/>
              <w:marTop w:val="0"/>
              <w:marBottom w:val="0"/>
              <w:divBdr>
                <w:top w:val="none" w:sz="0" w:space="0" w:color="auto"/>
                <w:left w:val="none" w:sz="0" w:space="0" w:color="auto"/>
                <w:bottom w:val="none" w:sz="0" w:space="0" w:color="auto"/>
                <w:right w:val="none" w:sz="0" w:space="0" w:color="auto"/>
              </w:divBdr>
              <w:divsChild>
                <w:div w:id="550582223">
                  <w:marLeft w:val="0"/>
                  <w:marRight w:val="0"/>
                  <w:marTop w:val="0"/>
                  <w:marBottom w:val="0"/>
                  <w:divBdr>
                    <w:top w:val="none" w:sz="0" w:space="0" w:color="auto"/>
                    <w:left w:val="none" w:sz="0" w:space="0" w:color="auto"/>
                    <w:bottom w:val="none" w:sz="0" w:space="0" w:color="auto"/>
                    <w:right w:val="none" w:sz="0" w:space="0" w:color="auto"/>
                  </w:divBdr>
                  <w:divsChild>
                    <w:div w:id="572349433">
                      <w:marLeft w:val="0"/>
                      <w:marRight w:val="0"/>
                      <w:marTop w:val="0"/>
                      <w:marBottom w:val="0"/>
                      <w:divBdr>
                        <w:top w:val="none" w:sz="0" w:space="0" w:color="auto"/>
                        <w:left w:val="none" w:sz="0" w:space="0" w:color="auto"/>
                        <w:bottom w:val="none" w:sz="0" w:space="0" w:color="auto"/>
                        <w:right w:val="none" w:sz="0" w:space="0" w:color="auto"/>
                      </w:divBdr>
                      <w:divsChild>
                        <w:div w:id="1220359232">
                          <w:marLeft w:val="0"/>
                          <w:marRight w:val="0"/>
                          <w:marTop w:val="525"/>
                          <w:marBottom w:val="0"/>
                          <w:divBdr>
                            <w:top w:val="none" w:sz="0" w:space="0" w:color="auto"/>
                            <w:left w:val="none" w:sz="0" w:space="0" w:color="auto"/>
                            <w:bottom w:val="none" w:sz="0" w:space="0" w:color="auto"/>
                            <w:right w:val="none" w:sz="0" w:space="0" w:color="auto"/>
                          </w:divBdr>
                          <w:divsChild>
                            <w:div w:id="1905874658">
                              <w:marLeft w:val="0"/>
                              <w:marRight w:val="0"/>
                              <w:marTop w:val="0"/>
                              <w:marBottom w:val="0"/>
                              <w:divBdr>
                                <w:top w:val="none" w:sz="0" w:space="0" w:color="auto"/>
                                <w:left w:val="none" w:sz="0" w:space="0" w:color="auto"/>
                                <w:bottom w:val="none" w:sz="0" w:space="0" w:color="auto"/>
                                <w:right w:val="none" w:sz="0" w:space="0" w:color="auto"/>
                              </w:divBdr>
                              <w:divsChild>
                                <w:div w:id="477234152">
                                  <w:marLeft w:val="0"/>
                                  <w:marRight w:val="0"/>
                                  <w:marTop w:val="0"/>
                                  <w:marBottom w:val="0"/>
                                  <w:divBdr>
                                    <w:top w:val="none" w:sz="0" w:space="0" w:color="auto"/>
                                    <w:left w:val="none" w:sz="0" w:space="0" w:color="auto"/>
                                    <w:bottom w:val="none" w:sz="0" w:space="0" w:color="auto"/>
                                    <w:right w:val="none" w:sz="0" w:space="0" w:color="auto"/>
                                  </w:divBdr>
                                  <w:divsChild>
                                    <w:div w:id="722220854">
                                      <w:marLeft w:val="0"/>
                                      <w:marRight w:val="0"/>
                                      <w:marTop w:val="0"/>
                                      <w:marBottom w:val="0"/>
                                      <w:divBdr>
                                        <w:top w:val="none" w:sz="0" w:space="0" w:color="auto"/>
                                        <w:left w:val="none" w:sz="0" w:space="0" w:color="auto"/>
                                        <w:bottom w:val="none" w:sz="0" w:space="0" w:color="auto"/>
                                        <w:right w:val="none" w:sz="0" w:space="0" w:color="auto"/>
                                      </w:divBdr>
                                      <w:divsChild>
                                        <w:div w:id="579487900">
                                          <w:marLeft w:val="0"/>
                                          <w:marRight w:val="0"/>
                                          <w:marTop w:val="0"/>
                                          <w:marBottom w:val="0"/>
                                          <w:divBdr>
                                            <w:top w:val="none" w:sz="0" w:space="0" w:color="auto"/>
                                            <w:left w:val="none" w:sz="0" w:space="0" w:color="auto"/>
                                            <w:bottom w:val="none" w:sz="0" w:space="0" w:color="auto"/>
                                            <w:right w:val="none" w:sz="0" w:space="0" w:color="auto"/>
                                          </w:divBdr>
                                          <w:divsChild>
                                            <w:div w:id="1221092509">
                                              <w:marLeft w:val="0"/>
                                              <w:marRight w:val="0"/>
                                              <w:marTop w:val="0"/>
                                              <w:marBottom w:val="0"/>
                                              <w:divBdr>
                                                <w:top w:val="none" w:sz="0" w:space="0" w:color="auto"/>
                                                <w:left w:val="none" w:sz="0" w:space="0" w:color="auto"/>
                                                <w:bottom w:val="none" w:sz="0" w:space="0" w:color="auto"/>
                                                <w:right w:val="none" w:sz="0" w:space="0" w:color="auto"/>
                                              </w:divBdr>
                                              <w:divsChild>
                                                <w:div w:id="20231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7188645">
      <w:bodyDiv w:val="1"/>
      <w:marLeft w:val="0"/>
      <w:marRight w:val="0"/>
      <w:marTop w:val="0"/>
      <w:marBottom w:val="0"/>
      <w:divBdr>
        <w:top w:val="none" w:sz="0" w:space="0" w:color="auto"/>
        <w:left w:val="none" w:sz="0" w:space="0" w:color="auto"/>
        <w:bottom w:val="none" w:sz="0" w:space="0" w:color="auto"/>
        <w:right w:val="none" w:sz="0" w:space="0" w:color="auto"/>
      </w:divBdr>
    </w:div>
    <w:div w:id="1188372205">
      <w:bodyDiv w:val="1"/>
      <w:marLeft w:val="0"/>
      <w:marRight w:val="0"/>
      <w:marTop w:val="0"/>
      <w:marBottom w:val="0"/>
      <w:divBdr>
        <w:top w:val="none" w:sz="0" w:space="0" w:color="auto"/>
        <w:left w:val="none" w:sz="0" w:space="0" w:color="auto"/>
        <w:bottom w:val="none" w:sz="0" w:space="0" w:color="auto"/>
        <w:right w:val="none" w:sz="0" w:space="0" w:color="auto"/>
      </w:divBdr>
    </w:div>
    <w:div w:id="1195390827">
      <w:bodyDiv w:val="1"/>
      <w:marLeft w:val="0"/>
      <w:marRight w:val="0"/>
      <w:marTop w:val="0"/>
      <w:marBottom w:val="0"/>
      <w:divBdr>
        <w:top w:val="none" w:sz="0" w:space="0" w:color="auto"/>
        <w:left w:val="none" w:sz="0" w:space="0" w:color="auto"/>
        <w:bottom w:val="none" w:sz="0" w:space="0" w:color="auto"/>
        <w:right w:val="none" w:sz="0" w:space="0" w:color="auto"/>
      </w:divBdr>
      <w:divsChild>
        <w:div w:id="968558540">
          <w:marLeft w:val="0"/>
          <w:marRight w:val="0"/>
          <w:marTop w:val="0"/>
          <w:marBottom w:val="0"/>
          <w:divBdr>
            <w:top w:val="none" w:sz="0" w:space="0" w:color="auto"/>
            <w:left w:val="none" w:sz="0" w:space="0" w:color="auto"/>
            <w:bottom w:val="none" w:sz="0" w:space="0" w:color="auto"/>
            <w:right w:val="none" w:sz="0" w:space="0" w:color="auto"/>
          </w:divBdr>
        </w:div>
        <w:div w:id="601766922">
          <w:marLeft w:val="0"/>
          <w:marRight w:val="0"/>
          <w:marTop w:val="0"/>
          <w:marBottom w:val="0"/>
          <w:divBdr>
            <w:top w:val="none" w:sz="0" w:space="0" w:color="auto"/>
            <w:left w:val="none" w:sz="0" w:space="0" w:color="auto"/>
            <w:bottom w:val="none" w:sz="0" w:space="0" w:color="auto"/>
            <w:right w:val="none" w:sz="0" w:space="0" w:color="auto"/>
          </w:divBdr>
        </w:div>
        <w:div w:id="1708943816">
          <w:marLeft w:val="0"/>
          <w:marRight w:val="0"/>
          <w:marTop w:val="0"/>
          <w:marBottom w:val="0"/>
          <w:divBdr>
            <w:top w:val="none" w:sz="0" w:space="0" w:color="auto"/>
            <w:left w:val="none" w:sz="0" w:space="0" w:color="auto"/>
            <w:bottom w:val="none" w:sz="0" w:space="0" w:color="auto"/>
            <w:right w:val="none" w:sz="0" w:space="0" w:color="auto"/>
          </w:divBdr>
        </w:div>
        <w:div w:id="1174567781">
          <w:marLeft w:val="0"/>
          <w:marRight w:val="0"/>
          <w:marTop w:val="0"/>
          <w:marBottom w:val="0"/>
          <w:divBdr>
            <w:top w:val="none" w:sz="0" w:space="0" w:color="auto"/>
            <w:left w:val="none" w:sz="0" w:space="0" w:color="auto"/>
            <w:bottom w:val="none" w:sz="0" w:space="0" w:color="auto"/>
            <w:right w:val="none" w:sz="0" w:space="0" w:color="auto"/>
          </w:divBdr>
        </w:div>
        <w:div w:id="260183623">
          <w:marLeft w:val="0"/>
          <w:marRight w:val="0"/>
          <w:marTop w:val="0"/>
          <w:marBottom w:val="0"/>
          <w:divBdr>
            <w:top w:val="none" w:sz="0" w:space="0" w:color="auto"/>
            <w:left w:val="none" w:sz="0" w:space="0" w:color="auto"/>
            <w:bottom w:val="none" w:sz="0" w:space="0" w:color="auto"/>
            <w:right w:val="none" w:sz="0" w:space="0" w:color="auto"/>
          </w:divBdr>
        </w:div>
        <w:div w:id="647515416">
          <w:marLeft w:val="0"/>
          <w:marRight w:val="0"/>
          <w:marTop w:val="0"/>
          <w:marBottom w:val="0"/>
          <w:divBdr>
            <w:top w:val="none" w:sz="0" w:space="0" w:color="auto"/>
            <w:left w:val="none" w:sz="0" w:space="0" w:color="auto"/>
            <w:bottom w:val="none" w:sz="0" w:space="0" w:color="auto"/>
            <w:right w:val="none" w:sz="0" w:space="0" w:color="auto"/>
          </w:divBdr>
        </w:div>
        <w:div w:id="1047335287">
          <w:marLeft w:val="0"/>
          <w:marRight w:val="0"/>
          <w:marTop w:val="0"/>
          <w:marBottom w:val="0"/>
          <w:divBdr>
            <w:top w:val="none" w:sz="0" w:space="0" w:color="auto"/>
            <w:left w:val="none" w:sz="0" w:space="0" w:color="auto"/>
            <w:bottom w:val="none" w:sz="0" w:space="0" w:color="auto"/>
            <w:right w:val="none" w:sz="0" w:space="0" w:color="auto"/>
          </w:divBdr>
        </w:div>
        <w:div w:id="190455518">
          <w:marLeft w:val="0"/>
          <w:marRight w:val="0"/>
          <w:marTop w:val="0"/>
          <w:marBottom w:val="0"/>
          <w:divBdr>
            <w:top w:val="none" w:sz="0" w:space="0" w:color="auto"/>
            <w:left w:val="none" w:sz="0" w:space="0" w:color="auto"/>
            <w:bottom w:val="none" w:sz="0" w:space="0" w:color="auto"/>
            <w:right w:val="none" w:sz="0" w:space="0" w:color="auto"/>
          </w:divBdr>
        </w:div>
        <w:div w:id="1131361732">
          <w:marLeft w:val="0"/>
          <w:marRight w:val="0"/>
          <w:marTop w:val="0"/>
          <w:marBottom w:val="0"/>
          <w:divBdr>
            <w:top w:val="none" w:sz="0" w:space="0" w:color="auto"/>
            <w:left w:val="none" w:sz="0" w:space="0" w:color="auto"/>
            <w:bottom w:val="none" w:sz="0" w:space="0" w:color="auto"/>
            <w:right w:val="none" w:sz="0" w:space="0" w:color="auto"/>
          </w:divBdr>
        </w:div>
      </w:divsChild>
    </w:div>
    <w:div w:id="1205554717">
      <w:bodyDiv w:val="1"/>
      <w:marLeft w:val="0"/>
      <w:marRight w:val="0"/>
      <w:marTop w:val="0"/>
      <w:marBottom w:val="0"/>
      <w:divBdr>
        <w:top w:val="none" w:sz="0" w:space="0" w:color="auto"/>
        <w:left w:val="none" w:sz="0" w:space="0" w:color="auto"/>
        <w:bottom w:val="none" w:sz="0" w:space="0" w:color="auto"/>
        <w:right w:val="none" w:sz="0" w:space="0" w:color="auto"/>
      </w:divBdr>
    </w:div>
    <w:div w:id="1211304517">
      <w:bodyDiv w:val="1"/>
      <w:marLeft w:val="0"/>
      <w:marRight w:val="0"/>
      <w:marTop w:val="0"/>
      <w:marBottom w:val="0"/>
      <w:divBdr>
        <w:top w:val="none" w:sz="0" w:space="0" w:color="auto"/>
        <w:left w:val="none" w:sz="0" w:space="0" w:color="auto"/>
        <w:bottom w:val="none" w:sz="0" w:space="0" w:color="auto"/>
        <w:right w:val="none" w:sz="0" w:space="0" w:color="auto"/>
      </w:divBdr>
      <w:divsChild>
        <w:div w:id="1771899444">
          <w:marLeft w:val="0"/>
          <w:marRight w:val="0"/>
          <w:marTop w:val="0"/>
          <w:marBottom w:val="0"/>
          <w:divBdr>
            <w:top w:val="none" w:sz="0" w:space="0" w:color="auto"/>
            <w:left w:val="none" w:sz="0" w:space="0" w:color="auto"/>
            <w:bottom w:val="none" w:sz="0" w:space="0" w:color="auto"/>
            <w:right w:val="none" w:sz="0" w:space="0" w:color="auto"/>
          </w:divBdr>
        </w:div>
        <w:div w:id="1946889037">
          <w:marLeft w:val="0"/>
          <w:marRight w:val="0"/>
          <w:marTop w:val="0"/>
          <w:marBottom w:val="0"/>
          <w:divBdr>
            <w:top w:val="none" w:sz="0" w:space="0" w:color="auto"/>
            <w:left w:val="none" w:sz="0" w:space="0" w:color="auto"/>
            <w:bottom w:val="none" w:sz="0" w:space="0" w:color="auto"/>
            <w:right w:val="none" w:sz="0" w:space="0" w:color="auto"/>
          </w:divBdr>
        </w:div>
        <w:div w:id="1252011386">
          <w:marLeft w:val="0"/>
          <w:marRight w:val="0"/>
          <w:marTop w:val="0"/>
          <w:marBottom w:val="0"/>
          <w:divBdr>
            <w:top w:val="none" w:sz="0" w:space="0" w:color="auto"/>
            <w:left w:val="none" w:sz="0" w:space="0" w:color="auto"/>
            <w:bottom w:val="none" w:sz="0" w:space="0" w:color="auto"/>
            <w:right w:val="none" w:sz="0" w:space="0" w:color="auto"/>
          </w:divBdr>
        </w:div>
        <w:div w:id="1165821152">
          <w:marLeft w:val="0"/>
          <w:marRight w:val="0"/>
          <w:marTop w:val="0"/>
          <w:marBottom w:val="0"/>
          <w:divBdr>
            <w:top w:val="none" w:sz="0" w:space="0" w:color="auto"/>
            <w:left w:val="none" w:sz="0" w:space="0" w:color="auto"/>
            <w:bottom w:val="none" w:sz="0" w:space="0" w:color="auto"/>
            <w:right w:val="none" w:sz="0" w:space="0" w:color="auto"/>
          </w:divBdr>
        </w:div>
        <w:div w:id="264970196">
          <w:marLeft w:val="0"/>
          <w:marRight w:val="0"/>
          <w:marTop w:val="0"/>
          <w:marBottom w:val="0"/>
          <w:divBdr>
            <w:top w:val="none" w:sz="0" w:space="0" w:color="auto"/>
            <w:left w:val="none" w:sz="0" w:space="0" w:color="auto"/>
            <w:bottom w:val="none" w:sz="0" w:space="0" w:color="auto"/>
            <w:right w:val="none" w:sz="0" w:space="0" w:color="auto"/>
          </w:divBdr>
        </w:div>
        <w:div w:id="388697439">
          <w:marLeft w:val="0"/>
          <w:marRight w:val="0"/>
          <w:marTop w:val="0"/>
          <w:marBottom w:val="0"/>
          <w:divBdr>
            <w:top w:val="none" w:sz="0" w:space="0" w:color="auto"/>
            <w:left w:val="none" w:sz="0" w:space="0" w:color="auto"/>
            <w:bottom w:val="none" w:sz="0" w:space="0" w:color="auto"/>
            <w:right w:val="none" w:sz="0" w:space="0" w:color="auto"/>
          </w:divBdr>
        </w:div>
        <w:div w:id="2134713063">
          <w:marLeft w:val="0"/>
          <w:marRight w:val="0"/>
          <w:marTop w:val="0"/>
          <w:marBottom w:val="0"/>
          <w:divBdr>
            <w:top w:val="none" w:sz="0" w:space="0" w:color="auto"/>
            <w:left w:val="none" w:sz="0" w:space="0" w:color="auto"/>
            <w:bottom w:val="none" w:sz="0" w:space="0" w:color="auto"/>
            <w:right w:val="none" w:sz="0" w:space="0" w:color="auto"/>
          </w:divBdr>
        </w:div>
        <w:div w:id="2138453528">
          <w:marLeft w:val="0"/>
          <w:marRight w:val="0"/>
          <w:marTop w:val="0"/>
          <w:marBottom w:val="0"/>
          <w:divBdr>
            <w:top w:val="none" w:sz="0" w:space="0" w:color="auto"/>
            <w:left w:val="none" w:sz="0" w:space="0" w:color="auto"/>
            <w:bottom w:val="none" w:sz="0" w:space="0" w:color="auto"/>
            <w:right w:val="none" w:sz="0" w:space="0" w:color="auto"/>
          </w:divBdr>
        </w:div>
        <w:div w:id="1012294286">
          <w:marLeft w:val="0"/>
          <w:marRight w:val="0"/>
          <w:marTop w:val="0"/>
          <w:marBottom w:val="0"/>
          <w:divBdr>
            <w:top w:val="none" w:sz="0" w:space="0" w:color="auto"/>
            <w:left w:val="none" w:sz="0" w:space="0" w:color="auto"/>
            <w:bottom w:val="none" w:sz="0" w:space="0" w:color="auto"/>
            <w:right w:val="none" w:sz="0" w:space="0" w:color="auto"/>
          </w:divBdr>
        </w:div>
        <w:div w:id="2128045356">
          <w:marLeft w:val="0"/>
          <w:marRight w:val="0"/>
          <w:marTop w:val="0"/>
          <w:marBottom w:val="0"/>
          <w:divBdr>
            <w:top w:val="none" w:sz="0" w:space="0" w:color="auto"/>
            <w:left w:val="none" w:sz="0" w:space="0" w:color="auto"/>
            <w:bottom w:val="none" w:sz="0" w:space="0" w:color="auto"/>
            <w:right w:val="none" w:sz="0" w:space="0" w:color="auto"/>
          </w:divBdr>
        </w:div>
        <w:div w:id="1988122871">
          <w:marLeft w:val="0"/>
          <w:marRight w:val="0"/>
          <w:marTop w:val="0"/>
          <w:marBottom w:val="0"/>
          <w:divBdr>
            <w:top w:val="none" w:sz="0" w:space="0" w:color="auto"/>
            <w:left w:val="none" w:sz="0" w:space="0" w:color="auto"/>
            <w:bottom w:val="none" w:sz="0" w:space="0" w:color="auto"/>
            <w:right w:val="none" w:sz="0" w:space="0" w:color="auto"/>
          </w:divBdr>
        </w:div>
        <w:div w:id="452868222">
          <w:marLeft w:val="0"/>
          <w:marRight w:val="0"/>
          <w:marTop w:val="0"/>
          <w:marBottom w:val="0"/>
          <w:divBdr>
            <w:top w:val="none" w:sz="0" w:space="0" w:color="auto"/>
            <w:left w:val="none" w:sz="0" w:space="0" w:color="auto"/>
            <w:bottom w:val="none" w:sz="0" w:space="0" w:color="auto"/>
            <w:right w:val="none" w:sz="0" w:space="0" w:color="auto"/>
          </w:divBdr>
        </w:div>
        <w:div w:id="1273516491">
          <w:marLeft w:val="0"/>
          <w:marRight w:val="0"/>
          <w:marTop w:val="0"/>
          <w:marBottom w:val="0"/>
          <w:divBdr>
            <w:top w:val="none" w:sz="0" w:space="0" w:color="auto"/>
            <w:left w:val="none" w:sz="0" w:space="0" w:color="auto"/>
            <w:bottom w:val="none" w:sz="0" w:space="0" w:color="auto"/>
            <w:right w:val="none" w:sz="0" w:space="0" w:color="auto"/>
          </w:divBdr>
        </w:div>
        <w:div w:id="113720519">
          <w:marLeft w:val="0"/>
          <w:marRight w:val="0"/>
          <w:marTop w:val="0"/>
          <w:marBottom w:val="0"/>
          <w:divBdr>
            <w:top w:val="none" w:sz="0" w:space="0" w:color="auto"/>
            <w:left w:val="none" w:sz="0" w:space="0" w:color="auto"/>
            <w:bottom w:val="none" w:sz="0" w:space="0" w:color="auto"/>
            <w:right w:val="none" w:sz="0" w:space="0" w:color="auto"/>
          </w:divBdr>
        </w:div>
        <w:div w:id="960380661">
          <w:marLeft w:val="0"/>
          <w:marRight w:val="0"/>
          <w:marTop w:val="0"/>
          <w:marBottom w:val="0"/>
          <w:divBdr>
            <w:top w:val="none" w:sz="0" w:space="0" w:color="auto"/>
            <w:left w:val="none" w:sz="0" w:space="0" w:color="auto"/>
            <w:bottom w:val="none" w:sz="0" w:space="0" w:color="auto"/>
            <w:right w:val="none" w:sz="0" w:space="0" w:color="auto"/>
          </w:divBdr>
        </w:div>
        <w:div w:id="1542788722">
          <w:marLeft w:val="0"/>
          <w:marRight w:val="0"/>
          <w:marTop w:val="0"/>
          <w:marBottom w:val="0"/>
          <w:divBdr>
            <w:top w:val="none" w:sz="0" w:space="0" w:color="auto"/>
            <w:left w:val="none" w:sz="0" w:space="0" w:color="auto"/>
            <w:bottom w:val="none" w:sz="0" w:space="0" w:color="auto"/>
            <w:right w:val="none" w:sz="0" w:space="0" w:color="auto"/>
          </w:divBdr>
        </w:div>
        <w:div w:id="741870612">
          <w:marLeft w:val="0"/>
          <w:marRight w:val="0"/>
          <w:marTop w:val="0"/>
          <w:marBottom w:val="0"/>
          <w:divBdr>
            <w:top w:val="none" w:sz="0" w:space="0" w:color="auto"/>
            <w:left w:val="none" w:sz="0" w:space="0" w:color="auto"/>
            <w:bottom w:val="none" w:sz="0" w:space="0" w:color="auto"/>
            <w:right w:val="none" w:sz="0" w:space="0" w:color="auto"/>
          </w:divBdr>
        </w:div>
        <w:div w:id="2023312665">
          <w:marLeft w:val="0"/>
          <w:marRight w:val="0"/>
          <w:marTop w:val="0"/>
          <w:marBottom w:val="0"/>
          <w:divBdr>
            <w:top w:val="none" w:sz="0" w:space="0" w:color="auto"/>
            <w:left w:val="none" w:sz="0" w:space="0" w:color="auto"/>
            <w:bottom w:val="none" w:sz="0" w:space="0" w:color="auto"/>
            <w:right w:val="none" w:sz="0" w:space="0" w:color="auto"/>
          </w:divBdr>
        </w:div>
        <w:div w:id="1479035754">
          <w:marLeft w:val="0"/>
          <w:marRight w:val="0"/>
          <w:marTop w:val="0"/>
          <w:marBottom w:val="0"/>
          <w:divBdr>
            <w:top w:val="none" w:sz="0" w:space="0" w:color="auto"/>
            <w:left w:val="none" w:sz="0" w:space="0" w:color="auto"/>
            <w:bottom w:val="none" w:sz="0" w:space="0" w:color="auto"/>
            <w:right w:val="none" w:sz="0" w:space="0" w:color="auto"/>
          </w:divBdr>
        </w:div>
        <w:div w:id="1261140599">
          <w:marLeft w:val="0"/>
          <w:marRight w:val="0"/>
          <w:marTop w:val="0"/>
          <w:marBottom w:val="0"/>
          <w:divBdr>
            <w:top w:val="none" w:sz="0" w:space="0" w:color="auto"/>
            <w:left w:val="none" w:sz="0" w:space="0" w:color="auto"/>
            <w:bottom w:val="none" w:sz="0" w:space="0" w:color="auto"/>
            <w:right w:val="none" w:sz="0" w:space="0" w:color="auto"/>
          </w:divBdr>
        </w:div>
        <w:div w:id="1134566231">
          <w:marLeft w:val="0"/>
          <w:marRight w:val="0"/>
          <w:marTop w:val="0"/>
          <w:marBottom w:val="0"/>
          <w:divBdr>
            <w:top w:val="none" w:sz="0" w:space="0" w:color="auto"/>
            <w:left w:val="none" w:sz="0" w:space="0" w:color="auto"/>
            <w:bottom w:val="none" w:sz="0" w:space="0" w:color="auto"/>
            <w:right w:val="none" w:sz="0" w:space="0" w:color="auto"/>
          </w:divBdr>
        </w:div>
        <w:div w:id="1456947403">
          <w:marLeft w:val="0"/>
          <w:marRight w:val="0"/>
          <w:marTop w:val="0"/>
          <w:marBottom w:val="0"/>
          <w:divBdr>
            <w:top w:val="none" w:sz="0" w:space="0" w:color="auto"/>
            <w:left w:val="none" w:sz="0" w:space="0" w:color="auto"/>
            <w:bottom w:val="none" w:sz="0" w:space="0" w:color="auto"/>
            <w:right w:val="none" w:sz="0" w:space="0" w:color="auto"/>
          </w:divBdr>
        </w:div>
        <w:div w:id="1034622088">
          <w:marLeft w:val="0"/>
          <w:marRight w:val="0"/>
          <w:marTop w:val="0"/>
          <w:marBottom w:val="0"/>
          <w:divBdr>
            <w:top w:val="none" w:sz="0" w:space="0" w:color="auto"/>
            <w:left w:val="none" w:sz="0" w:space="0" w:color="auto"/>
            <w:bottom w:val="none" w:sz="0" w:space="0" w:color="auto"/>
            <w:right w:val="none" w:sz="0" w:space="0" w:color="auto"/>
          </w:divBdr>
        </w:div>
        <w:div w:id="735905545">
          <w:marLeft w:val="0"/>
          <w:marRight w:val="0"/>
          <w:marTop w:val="0"/>
          <w:marBottom w:val="0"/>
          <w:divBdr>
            <w:top w:val="none" w:sz="0" w:space="0" w:color="auto"/>
            <w:left w:val="none" w:sz="0" w:space="0" w:color="auto"/>
            <w:bottom w:val="none" w:sz="0" w:space="0" w:color="auto"/>
            <w:right w:val="none" w:sz="0" w:space="0" w:color="auto"/>
          </w:divBdr>
        </w:div>
        <w:div w:id="1546675545">
          <w:marLeft w:val="0"/>
          <w:marRight w:val="0"/>
          <w:marTop w:val="0"/>
          <w:marBottom w:val="0"/>
          <w:divBdr>
            <w:top w:val="none" w:sz="0" w:space="0" w:color="auto"/>
            <w:left w:val="none" w:sz="0" w:space="0" w:color="auto"/>
            <w:bottom w:val="none" w:sz="0" w:space="0" w:color="auto"/>
            <w:right w:val="none" w:sz="0" w:space="0" w:color="auto"/>
          </w:divBdr>
        </w:div>
        <w:div w:id="622812617">
          <w:marLeft w:val="0"/>
          <w:marRight w:val="0"/>
          <w:marTop w:val="0"/>
          <w:marBottom w:val="0"/>
          <w:divBdr>
            <w:top w:val="none" w:sz="0" w:space="0" w:color="auto"/>
            <w:left w:val="none" w:sz="0" w:space="0" w:color="auto"/>
            <w:bottom w:val="none" w:sz="0" w:space="0" w:color="auto"/>
            <w:right w:val="none" w:sz="0" w:space="0" w:color="auto"/>
          </w:divBdr>
        </w:div>
        <w:div w:id="253781922">
          <w:marLeft w:val="0"/>
          <w:marRight w:val="0"/>
          <w:marTop w:val="0"/>
          <w:marBottom w:val="0"/>
          <w:divBdr>
            <w:top w:val="none" w:sz="0" w:space="0" w:color="auto"/>
            <w:left w:val="none" w:sz="0" w:space="0" w:color="auto"/>
            <w:bottom w:val="none" w:sz="0" w:space="0" w:color="auto"/>
            <w:right w:val="none" w:sz="0" w:space="0" w:color="auto"/>
          </w:divBdr>
        </w:div>
        <w:div w:id="1250505808">
          <w:marLeft w:val="0"/>
          <w:marRight w:val="0"/>
          <w:marTop w:val="0"/>
          <w:marBottom w:val="0"/>
          <w:divBdr>
            <w:top w:val="none" w:sz="0" w:space="0" w:color="auto"/>
            <w:left w:val="none" w:sz="0" w:space="0" w:color="auto"/>
            <w:bottom w:val="none" w:sz="0" w:space="0" w:color="auto"/>
            <w:right w:val="none" w:sz="0" w:space="0" w:color="auto"/>
          </w:divBdr>
        </w:div>
        <w:div w:id="1795438883">
          <w:marLeft w:val="0"/>
          <w:marRight w:val="0"/>
          <w:marTop w:val="0"/>
          <w:marBottom w:val="0"/>
          <w:divBdr>
            <w:top w:val="none" w:sz="0" w:space="0" w:color="auto"/>
            <w:left w:val="none" w:sz="0" w:space="0" w:color="auto"/>
            <w:bottom w:val="none" w:sz="0" w:space="0" w:color="auto"/>
            <w:right w:val="none" w:sz="0" w:space="0" w:color="auto"/>
          </w:divBdr>
        </w:div>
        <w:div w:id="2058118289">
          <w:marLeft w:val="0"/>
          <w:marRight w:val="0"/>
          <w:marTop w:val="0"/>
          <w:marBottom w:val="0"/>
          <w:divBdr>
            <w:top w:val="none" w:sz="0" w:space="0" w:color="auto"/>
            <w:left w:val="none" w:sz="0" w:space="0" w:color="auto"/>
            <w:bottom w:val="none" w:sz="0" w:space="0" w:color="auto"/>
            <w:right w:val="none" w:sz="0" w:space="0" w:color="auto"/>
          </w:divBdr>
        </w:div>
        <w:div w:id="974682105">
          <w:marLeft w:val="0"/>
          <w:marRight w:val="0"/>
          <w:marTop w:val="0"/>
          <w:marBottom w:val="0"/>
          <w:divBdr>
            <w:top w:val="none" w:sz="0" w:space="0" w:color="auto"/>
            <w:left w:val="none" w:sz="0" w:space="0" w:color="auto"/>
            <w:bottom w:val="none" w:sz="0" w:space="0" w:color="auto"/>
            <w:right w:val="none" w:sz="0" w:space="0" w:color="auto"/>
          </w:divBdr>
        </w:div>
        <w:div w:id="925190082">
          <w:marLeft w:val="0"/>
          <w:marRight w:val="0"/>
          <w:marTop w:val="0"/>
          <w:marBottom w:val="0"/>
          <w:divBdr>
            <w:top w:val="none" w:sz="0" w:space="0" w:color="auto"/>
            <w:left w:val="none" w:sz="0" w:space="0" w:color="auto"/>
            <w:bottom w:val="none" w:sz="0" w:space="0" w:color="auto"/>
            <w:right w:val="none" w:sz="0" w:space="0" w:color="auto"/>
          </w:divBdr>
        </w:div>
        <w:div w:id="1782340188">
          <w:marLeft w:val="0"/>
          <w:marRight w:val="0"/>
          <w:marTop w:val="0"/>
          <w:marBottom w:val="0"/>
          <w:divBdr>
            <w:top w:val="none" w:sz="0" w:space="0" w:color="auto"/>
            <w:left w:val="none" w:sz="0" w:space="0" w:color="auto"/>
            <w:bottom w:val="none" w:sz="0" w:space="0" w:color="auto"/>
            <w:right w:val="none" w:sz="0" w:space="0" w:color="auto"/>
          </w:divBdr>
        </w:div>
        <w:div w:id="407460241">
          <w:marLeft w:val="0"/>
          <w:marRight w:val="0"/>
          <w:marTop w:val="0"/>
          <w:marBottom w:val="0"/>
          <w:divBdr>
            <w:top w:val="none" w:sz="0" w:space="0" w:color="auto"/>
            <w:left w:val="none" w:sz="0" w:space="0" w:color="auto"/>
            <w:bottom w:val="none" w:sz="0" w:space="0" w:color="auto"/>
            <w:right w:val="none" w:sz="0" w:space="0" w:color="auto"/>
          </w:divBdr>
        </w:div>
        <w:div w:id="965501582">
          <w:marLeft w:val="0"/>
          <w:marRight w:val="0"/>
          <w:marTop w:val="0"/>
          <w:marBottom w:val="0"/>
          <w:divBdr>
            <w:top w:val="none" w:sz="0" w:space="0" w:color="auto"/>
            <w:left w:val="none" w:sz="0" w:space="0" w:color="auto"/>
            <w:bottom w:val="none" w:sz="0" w:space="0" w:color="auto"/>
            <w:right w:val="none" w:sz="0" w:space="0" w:color="auto"/>
          </w:divBdr>
        </w:div>
        <w:div w:id="263926485">
          <w:marLeft w:val="0"/>
          <w:marRight w:val="0"/>
          <w:marTop w:val="0"/>
          <w:marBottom w:val="0"/>
          <w:divBdr>
            <w:top w:val="none" w:sz="0" w:space="0" w:color="auto"/>
            <w:left w:val="none" w:sz="0" w:space="0" w:color="auto"/>
            <w:bottom w:val="none" w:sz="0" w:space="0" w:color="auto"/>
            <w:right w:val="none" w:sz="0" w:space="0" w:color="auto"/>
          </w:divBdr>
        </w:div>
        <w:div w:id="609707909">
          <w:marLeft w:val="0"/>
          <w:marRight w:val="0"/>
          <w:marTop w:val="0"/>
          <w:marBottom w:val="0"/>
          <w:divBdr>
            <w:top w:val="none" w:sz="0" w:space="0" w:color="auto"/>
            <w:left w:val="none" w:sz="0" w:space="0" w:color="auto"/>
            <w:bottom w:val="none" w:sz="0" w:space="0" w:color="auto"/>
            <w:right w:val="none" w:sz="0" w:space="0" w:color="auto"/>
          </w:divBdr>
        </w:div>
        <w:div w:id="20398170">
          <w:marLeft w:val="0"/>
          <w:marRight w:val="0"/>
          <w:marTop w:val="0"/>
          <w:marBottom w:val="0"/>
          <w:divBdr>
            <w:top w:val="none" w:sz="0" w:space="0" w:color="auto"/>
            <w:left w:val="none" w:sz="0" w:space="0" w:color="auto"/>
            <w:bottom w:val="none" w:sz="0" w:space="0" w:color="auto"/>
            <w:right w:val="none" w:sz="0" w:space="0" w:color="auto"/>
          </w:divBdr>
        </w:div>
        <w:div w:id="1455948953">
          <w:marLeft w:val="0"/>
          <w:marRight w:val="0"/>
          <w:marTop w:val="0"/>
          <w:marBottom w:val="0"/>
          <w:divBdr>
            <w:top w:val="none" w:sz="0" w:space="0" w:color="auto"/>
            <w:left w:val="none" w:sz="0" w:space="0" w:color="auto"/>
            <w:bottom w:val="none" w:sz="0" w:space="0" w:color="auto"/>
            <w:right w:val="none" w:sz="0" w:space="0" w:color="auto"/>
          </w:divBdr>
        </w:div>
        <w:div w:id="1488551813">
          <w:marLeft w:val="0"/>
          <w:marRight w:val="0"/>
          <w:marTop w:val="0"/>
          <w:marBottom w:val="0"/>
          <w:divBdr>
            <w:top w:val="none" w:sz="0" w:space="0" w:color="auto"/>
            <w:left w:val="none" w:sz="0" w:space="0" w:color="auto"/>
            <w:bottom w:val="none" w:sz="0" w:space="0" w:color="auto"/>
            <w:right w:val="none" w:sz="0" w:space="0" w:color="auto"/>
          </w:divBdr>
        </w:div>
        <w:div w:id="1311593728">
          <w:marLeft w:val="0"/>
          <w:marRight w:val="0"/>
          <w:marTop w:val="0"/>
          <w:marBottom w:val="0"/>
          <w:divBdr>
            <w:top w:val="none" w:sz="0" w:space="0" w:color="auto"/>
            <w:left w:val="none" w:sz="0" w:space="0" w:color="auto"/>
            <w:bottom w:val="none" w:sz="0" w:space="0" w:color="auto"/>
            <w:right w:val="none" w:sz="0" w:space="0" w:color="auto"/>
          </w:divBdr>
        </w:div>
        <w:div w:id="1876503473">
          <w:marLeft w:val="0"/>
          <w:marRight w:val="0"/>
          <w:marTop w:val="0"/>
          <w:marBottom w:val="0"/>
          <w:divBdr>
            <w:top w:val="none" w:sz="0" w:space="0" w:color="auto"/>
            <w:left w:val="none" w:sz="0" w:space="0" w:color="auto"/>
            <w:bottom w:val="none" w:sz="0" w:space="0" w:color="auto"/>
            <w:right w:val="none" w:sz="0" w:space="0" w:color="auto"/>
          </w:divBdr>
        </w:div>
        <w:div w:id="720133724">
          <w:marLeft w:val="0"/>
          <w:marRight w:val="0"/>
          <w:marTop w:val="0"/>
          <w:marBottom w:val="0"/>
          <w:divBdr>
            <w:top w:val="none" w:sz="0" w:space="0" w:color="auto"/>
            <w:left w:val="none" w:sz="0" w:space="0" w:color="auto"/>
            <w:bottom w:val="none" w:sz="0" w:space="0" w:color="auto"/>
            <w:right w:val="none" w:sz="0" w:space="0" w:color="auto"/>
          </w:divBdr>
        </w:div>
        <w:div w:id="61568223">
          <w:marLeft w:val="0"/>
          <w:marRight w:val="0"/>
          <w:marTop w:val="0"/>
          <w:marBottom w:val="0"/>
          <w:divBdr>
            <w:top w:val="none" w:sz="0" w:space="0" w:color="auto"/>
            <w:left w:val="none" w:sz="0" w:space="0" w:color="auto"/>
            <w:bottom w:val="none" w:sz="0" w:space="0" w:color="auto"/>
            <w:right w:val="none" w:sz="0" w:space="0" w:color="auto"/>
          </w:divBdr>
        </w:div>
        <w:div w:id="1018121244">
          <w:marLeft w:val="0"/>
          <w:marRight w:val="0"/>
          <w:marTop w:val="0"/>
          <w:marBottom w:val="0"/>
          <w:divBdr>
            <w:top w:val="none" w:sz="0" w:space="0" w:color="auto"/>
            <w:left w:val="none" w:sz="0" w:space="0" w:color="auto"/>
            <w:bottom w:val="none" w:sz="0" w:space="0" w:color="auto"/>
            <w:right w:val="none" w:sz="0" w:space="0" w:color="auto"/>
          </w:divBdr>
        </w:div>
        <w:div w:id="1982225116">
          <w:marLeft w:val="0"/>
          <w:marRight w:val="0"/>
          <w:marTop w:val="0"/>
          <w:marBottom w:val="0"/>
          <w:divBdr>
            <w:top w:val="none" w:sz="0" w:space="0" w:color="auto"/>
            <w:left w:val="none" w:sz="0" w:space="0" w:color="auto"/>
            <w:bottom w:val="none" w:sz="0" w:space="0" w:color="auto"/>
            <w:right w:val="none" w:sz="0" w:space="0" w:color="auto"/>
          </w:divBdr>
        </w:div>
        <w:div w:id="1002469117">
          <w:marLeft w:val="0"/>
          <w:marRight w:val="0"/>
          <w:marTop w:val="0"/>
          <w:marBottom w:val="0"/>
          <w:divBdr>
            <w:top w:val="none" w:sz="0" w:space="0" w:color="auto"/>
            <w:left w:val="none" w:sz="0" w:space="0" w:color="auto"/>
            <w:bottom w:val="none" w:sz="0" w:space="0" w:color="auto"/>
            <w:right w:val="none" w:sz="0" w:space="0" w:color="auto"/>
          </w:divBdr>
        </w:div>
        <w:div w:id="1772698076">
          <w:marLeft w:val="0"/>
          <w:marRight w:val="0"/>
          <w:marTop w:val="0"/>
          <w:marBottom w:val="0"/>
          <w:divBdr>
            <w:top w:val="none" w:sz="0" w:space="0" w:color="auto"/>
            <w:left w:val="none" w:sz="0" w:space="0" w:color="auto"/>
            <w:bottom w:val="none" w:sz="0" w:space="0" w:color="auto"/>
            <w:right w:val="none" w:sz="0" w:space="0" w:color="auto"/>
          </w:divBdr>
        </w:div>
        <w:div w:id="1080639011">
          <w:marLeft w:val="0"/>
          <w:marRight w:val="0"/>
          <w:marTop w:val="0"/>
          <w:marBottom w:val="0"/>
          <w:divBdr>
            <w:top w:val="none" w:sz="0" w:space="0" w:color="auto"/>
            <w:left w:val="none" w:sz="0" w:space="0" w:color="auto"/>
            <w:bottom w:val="none" w:sz="0" w:space="0" w:color="auto"/>
            <w:right w:val="none" w:sz="0" w:space="0" w:color="auto"/>
          </w:divBdr>
        </w:div>
        <w:div w:id="1293098278">
          <w:marLeft w:val="0"/>
          <w:marRight w:val="0"/>
          <w:marTop w:val="0"/>
          <w:marBottom w:val="0"/>
          <w:divBdr>
            <w:top w:val="none" w:sz="0" w:space="0" w:color="auto"/>
            <w:left w:val="none" w:sz="0" w:space="0" w:color="auto"/>
            <w:bottom w:val="none" w:sz="0" w:space="0" w:color="auto"/>
            <w:right w:val="none" w:sz="0" w:space="0" w:color="auto"/>
          </w:divBdr>
        </w:div>
        <w:div w:id="1573657000">
          <w:marLeft w:val="0"/>
          <w:marRight w:val="0"/>
          <w:marTop w:val="0"/>
          <w:marBottom w:val="0"/>
          <w:divBdr>
            <w:top w:val="none" w:sz="0" w:space="0" w:color="auto"/>
            <w:left w:val="none" w:sz="0" w:space="0" w:color="auto"/>
            <w:bottom w:val="none" w:sz="0" w:space="0" w:color="auto"/>
            <w:right w:val="none" w:sz="0" w:space="0" w:color="auto"/>
          </w:divBdr>
        </w:div>
        <w:div w:id="1363701737">
          <w:marLeft w:val="0"/>
          <w:marRight w:val="0"/>
          <w:marTop w:val="0"/>
          <w:marBottom w:val="0"/>
          <w:divBdr>
            <w:top w:val="none" w:sz="0" w:space="0" w:color="auto"/>
            <w:left w:val="none" w:sz="0" w:space="0" w:color="auto"/>
            <w:bottom w:val="none" w:sz="0" w:space="0" w:color="auto"/>
            <w:right w:val="none" w:sz="0" w:space="0" w:color="auto"/>
          </w:divBdr>
        </w:div>
        <w:div w:id="1412965335">
          <w:marLeft w:val="0"/>
          <w:marRight w:val="0"/>
          <w:marTop w:val="0"/>
          <w:marBottom w:val="0"/>
          <w:divBdr>
            <w:top w:val="none" w:sz="0" w:space="0" w:color="auto"/>
            <w:left w:val="none" w:sz="0" w:space="0" w:color="auto"/>
            <w:bottom w:val="none" w:sz="0" w:space="0" w:color="auto"/>
            <w:right w:val="none" w:sz="0" w:space="0" w:color="auto"/>
          </w:divBdr>
        </w:div>
        <w:div w:id="343677862">
          <w:marLeft w:val="0"/>
          <w:marRight w:val="0"/>
          <w:marTop w:val="0"/>
          <w:marBottom w:val="0"/>
          <w:divBdr>
            <w:top w:val="none" w:sz="0" w:space="0" w:color="auto"/>
            <w:left w:val="none" w:sz="0" w:space="0" w:color="auto"/>
            <w:bottom w:val="none" w:sz="0" w:space="0" w:color="auto"/>
            <w:right w:val="none" w:sz="0" w:space="0" w:color="auto"/>
          </w:divBdr>
        </w:div>
        <w:div w:id="1200389909">
          <w:marLeft w:val="0"/>
          <w:marRight w:val="0"/>
          <w:marTop w:val="0"/>
          <w:marBottom w:val="0"/>
          <w:divBdr>
            <w:top w:val="none" w:sz="0" w:space="0" w:color="auto"/>
            <w:left w:val="none" w:sz="0" w:space="0" w:color="auto"/>
            <w:bottom w:val="none" w:sz="0" w:space="0" w:color="auto"/>
            <w:right w:val="none" w:sz="0" w:space="0" w:color="auto"/>
          </w:divBdr>
        </w:div>
        <w:div w:id="2071923185">
          <w:marLeft w:val="0"/>
          <w:marRight w:val="0"/>
          <w:marTop w:val="0"/>
          <w:marBottom w:val="0"/>
          <w:divBdr>
            <w:top w:val="none" w:sz="0" w:space="0" w:color="auto"/>
            <w:left w:val="none" w:sz="0" w:space="0" w:color="auto"/>
            <w:bottom w:val="none" w:sz="0" w:space="0" w:color="auto"/>
            <w:right w:val="none" w:sz="0" w:space="0" w:color="auto"/>
          </w:divBdr>
        </w:div>
        <w:div w:id="2002006077">
          <w:marLeft w:val="0"/>
          <w:marRight w:val="0"/>
          <w:marTop w:val="0"/>
          <w:marBottom w:val="0"/>
          <w:divBdr>
            <w:top w:val="none" w:sz="0" w:space="0" w:color="auto"/>
            <w:left w:val="none" w:sz="0" w:space="0" w:color="auto"/>
            <w:bottom w:val="none" w:sz="0" w:space="0" w:color="auto"/>
            <w:right w:val="none" w:sz="0" w:space="0" w:color="auto"/>
          </w:divBdr>
        </w:div>
        <w:div w:id="802844412">
          <w:marLeft w:val="0"/>
          <w:marRight w:val="0"/>
          <w:marTop w:val="0"/>
          <w:marBottom w:val="0"/>
          <w:divBdr>
            <w:top w:val="none" w:sz="0" w:space="0" w:color="auto"/>
            <w:left w:val="none" w:sz="0" w:space="0" w:color="auto"/>
            <w:bottom w:val="none" w:sz="0" w:space="0" w:color="auto"/>
            <w:right w:val="none" w:sz="0" w:space="0" w:color="auto"/>
          </w:divBdr>
        </w:div>
        <w:div w:id="1787114774">
          <w:marLeft w:val="0"/>
          <w:marRight w:val="0"/>
          <w:marTop w:val="0"/>
          <w:marBottom w:val="0"/>
          <w:divBdr>
            <w:top w:val="none" w:sz="0" w:space="0" w:color="auto"/>
            <w:left w:val="none" w:sz="0" w:space="0" w:color="auto"/>
            <w:bottom w:val="none" w:sz="0" w:space="0" w:color="auto"/>
            <w:right w:val="none" w:sz="0" w:space="0" w:color="auto"/>
          </w:divBdr>
        </w:div>
        <w:div w:id="800806402">
          <w:marLeft w:val="0"/>
          <w:marRight w:val="0"/>
          <w:marTop w:val="0"/>
          <w:marBottom w:val="0"/>
          <w:divBdr>
            <w:top w:val="none" w:sz="0" w:space="0" w:color="auto"/>
            <w:left w:val="none" w:sz="0" w:space="0" w:color="auto"/>
            <w:bottom w:val="none" w:sz="0" w:space="0" w:color="auto"/>
            <w:right w:val="none" w:sz="0" w:space="0" w:color="auto"/>
          </w:divBdr>
        </w:div>
        <w:div w:id="761414736">
          <w:marLeft w:val="0"/>
          <w:marRight w:val="0"/>
          <w:marTop w:val="0"/>
          <w:marBottom w:val="0"/>
          <w:divBdr>
            <w:top w:val="none" w:sz="0" w:space="0" w:color="auto"/>
            <w:left w:val="none" w:sz="0" w:space="0" w:color="auto"/>
            <w:bottom w:val="none" w:sz="0" w:space="0" w:color="auto"/>
            <w:right w:val="none" w:sz="0" w:space="0" w:color="auto"/>
          </w:divBdr>
        </w:div>
        <w:div w:id="1441410720">
          <w:marLeft w:val="0"/>
          <w:marRight w:val="0"/>
          <w:marTop w:val="0"/>
          <w:marBottom w:val="0"/>
          <w:divBdr>
            <w:top w:val="none" w:sz="0" w:space="0" w:color="auto"/>
            <w:left w:val="none" w:sz="0" w:space="0" w:color="auto"/>
            <w:bottom w:val="none" w:sz="0" w:space="0" w:color="auto"/>
            <w:right w:val="none" w:sz="0" w:space="0" w:color="auto"/>
          </w:divBdr>
        </w:div>
        <w:div w:id="1232539801">
          <w:marLeft w:val="0"/>
          <w:marRight w:val="0"/>
          <w:marTop w:val="0"/>
          <w:marBottom w:val="0"/>
          <w:divBdr>
            <w:top w:val="none" w:sz="0" w:space="0" w:color="auto"/>
            <w:left w:val="none" w:sz="0" w:space="0" w:color="auto"/>
            <w:bottom w:val="none" w:sz="0" w:space="0" w:color="auto"/>
            <w:right w:val="none" w:sz="0" w:space="0" w:color="auto"/>
          </w:divBdr>
        </w:div>
        <w:div w:id="1161890368">
          <w:marLeft w:val="0"/>
          <w:marRight w:val="0"/>
          <w:marTop w:val="0"/>
          <w:marBottom w:val="0"/>
          <w:divBdr>
            <w:top w:val="none" w:sz="0" w:space="0" w:color="auto"/>
            <w:left w:val="none" w:sz="0" w:space="0" w:color="auto"/>
            <w:bottom w:val="none" w:sz="0" w:space="0" w:color="auto"/>
            <w:right w:val="none" w:sz="0" w:space="0" w:color="auto"/>
          </w:divBdr>
        </w:div>
      </w:divsChild>
    </w:div>
    <w:div w:id="1227574088">
      <w:bodyDiv w:val="1"/>
      <w:marLeft w:val="0"/>
      <w:marRight w:val="0"/>
      <w:marTop w:val="0"/>
      <w:marBottom w:val="0"/>
      <w:divBdr>
        <w:top w:val="none" w:sz="0" w:space="0" w:color="auto"/>
        <w:left w:val="none" w:sz="0" w:space="0" w:color="auto"/>
        <w:bottom w:val="none" w:sz="0" w:space="0" w:color="auto"/>
        <w:right w:val="none" w:sz="0" w:space="0" w:color="auto"/>
      </w:divBdr>
      <w:divsChild>
        <w:div w:id="1994216022">
          <w:marLeft w:val="0"/>
          <w:marRight w:val="0"/>
          <w:marTop w:val="0"/>
          <w:marBottom w:val="0"/>
          <w:divBdr>
            <w:top w:val="none" w:sz="0" w:space="0" w:color="auto"/>
            <w:left w:val="none" w:sz="0" w:space="0" w:color="auto"/>
            <w:bottom w:val="none" w:sz="0" w:space="0" w:color="auto"/>
            <w:right w:val="none" w:sz="0" w:space="0" w:color="auto"/>
          </w:divBdr>
        </w:div>
        <w:div w:id="1347293902">
          <w:marLeft w:val="0"/>
          <w:marRight w:val="0"/>
          <w:marTop w:val="0"/>
          <w:marBottom w:val="0"/>
          <w:divBdr>
            <w:top w:val="none" w:sz="0" w:space="0" w:color="auto"/>
            <w:left w:val="none" w:sz="0" w:space="0" w:color="auto"/>
            <w:bottom w:val="none" w:sz="0" w:space="0" w:color="auto"/>
            <w:right w:val="none" w:sz="0" w:space="0" w:color="auto"/>
          </w:divBdr>
        </w:div>
        <w:div w:id="1957254324">
          <w:marLeft w:val="0"/>
          <w:marRight w:val="0"/>
          <w:marTop w:val="0"/>
          <w:marBottom w:val="0"/>
          <w:divBdr>
            <w:top w:val="none" w:sz="0" w:space="0" w:color="auto"/>
            <w:left w:val="none" w:sz="0" w:space="0" w:color="auto"/>
            <w:bottom w:val="none" w:sz="0" w:space="0" w:color="auto"/>
            <w:right w:val="none" w:sz="0" w:space="0" w:color="auto"/>
          </w:divBdr>
        </w:div>
        <w:div w:id="288823414">
          <w:marLeft w:val="0"/>
          <w:marRight w:val="0"/>
          <w:marTop w:val="0"/>
          <w:marBottom w:val="0"/>
          <w:divBdr>
            <w:top w:val="none" w:sz="0" w:space="0" w:color="auto"/>
            <w:left w:val="none" w:sz="0" w:space="0" w:color="auto"/>
            <w:bottom w:val="none" w:sz="0" w:space="0" w:color="auto"/>
            <w:right w:val="none" w:sz="0" w:space="0" w:color="auto"/>
          </w:divBdr>
        </w:div>
        <w:div w:id="2099206052">
          <w:marLeft w:val="0"/>
          <w:marRight w:val="0"/>
          <w:marTop w:val="0"/>
          <w:marBottom w:val="0"/>
          <w:divBdr>
            <w:top w:val="none" w:sz="0" w:space="0" w:color="auto"/>
            <w:left w:val="none" w:sz="0" w:space="0" w:color="auto"/>
            <w:bottom w:val="none" w:sz="0" w:space="0" w:color="auto"/>
            <w:right w:val="none" w:sz="0" w:space="0" w:color="auto"/>
          </w:divBdr>
        </w:div>
        <w:div w:id="1107043073">
          <w:marLeft w:val="0"/>
          <w:marRight w:val="0"/>
          <w:marTop w:val="0"/>
          <w:marBottom w:val="0"/>
          <w:divBdr>
            <w:top w:val="none" w:sz="0" w:space="0" w:color="auto"/>
            <w:left w:val="none" w:sz="0" w:space="0" w:color="auto"/>
            <w:bottom w:val="none" w:sz="0" w:space="0" w:color="auto"/>
            <w:right w:val="none" w:sz="0" w:space="0" w:color="auto"/>
          </w:divBdr>
        </w:div>
        <w:div w:id="2092700841">
          <w:marLeft w:val="0"/>
          <w:marRight w:val="0"/>
          <w:marTop w:val="0"/>
          <w:marBottom w:val="0"/>
          <w:divBdr>
            <w:top w:val="none" w:sz="0" w:space="0" w:color="auto"/>
            <w:left w:val="none" w:sz="0" w:space="0" w:color="auto"/>
            <w:bottom w:val="none" w:sz="0" w:space="0" w:color="auto"/>
            <w:right w:val="none" w:sz="0" w:space="0" w:color="auto"/>
          </w:divBdr>
        </w:div>
        <w:div w:id="829294137">
          <w:marLeft w:val="0"/>
          <w:marRight w:val="0"/>
          <w:marTop w:val="0"/>
          <w:marBottom w:val="0"/>
          <w:divBdr>
            <w:top w:val="none" w:sz="0" w:space="0" w:color="auto"/>
            <w:left w:val="none" w:sz="0" w:space="0" w:color="auto"/>
            <w:bottom w:val="none" w:sz="0" w:space="0" w:color="auto"/>
            <w:right w:val="none" w:sz="0" w:space="0" w:color="auto"/>
          </w:divBdr>
        </w:div>
        <w:div w:id="1297373927">
          <w:marLeft w:val="0"/>
          <w:marRight w:val="0"/>
          <w:marTop w:val="0"/>
          <w:marBottom w:val="0"/>
          <w:divBdr>
            <w:top w:val="none" w:sz="0" w:space="0" w:color="auto"/>
            <w:left w:val="none" w:sz="0" w:space="0" w:color="auto"/>
            <w:bottom w:val="none" w:sz="0" w:space="0" w:color="auto"/>
            <w:right w:val="none" w:sz="0" w:space="0" w:color="auto"/>
          </w:divBdr>
        </w:div>
        <w:div w:id="1908146956">
          <w:marLeft w:val="0"/>
          <w:marRight w:val="0"/>
          <w:marTop w:val="0"/>
          <w:marBottom w:val="0"/>
          <w:divBdr>
            <w:top w:val="none" w:sz="0" w:space="0" w:color="auto"/>
            <w:left w:val="none" w:sz="0" w:space="0" w:color="auto"/>
            <w:bottom w:val="none" w:sz="0" w:space="0" w:color="auto"/>
            <w:right w:val="none" w:sz="0" w:space="0" w:color="auto"/>
          </w:divBdr>
        </w:div>
        <w:div w:id="1855607320">
          <w:marLeft w:val="0"/>
          <w:marRight w:val="0"/>
          <w:marTop w:val="0"/>
          <w:marBottom w:val="0"/>
          <w:divBdr>
            <w:top w:val="none" w:sz="0" w:space="0" w:color="auto"/>
            <w:left w:val="none" w:sz="0" w:space="0" w:color="auto"/>
            <w:bottom w:val="none" w:sz="0" w:space="0" w:color="auto"/>
            <w:right w:val="none" w:sz="0" w:space="0" w:color="auto"/>
          </w:divBdr>
        </w:div>
        <w:div w:id="1908566674">
          <w:marLeft w:val="0"/>
          <w:marRight w:val="0"/>
          <w:marTop w:val="0"/>
          <w:marBottom w:val="0"/>
          <w:divBdr>
            <w:top w:val="none" w:sz="0" w:space="0" w:color="auto"/>
            <w:left w:val="none" w:sz="0" w:space="0" w:color="auto"/>
            <w:bottom w:val="none" w:sz="0" w:space="0" w:color="auto"/>
            <w:right w:val="none" w:sz="0" w:space="0" w:color="auto"/>
          </w:divBdr>
        </w:div>
        <w:div w:id="56126217">
          <w:marLeft w:val="0"/>
          <w:marRight w:val="0"/>
          <w:marTop w:val="0"/>
          <w:marBottom w:val="0"/>
          <w:divBdr>
            <w:top w:val="none" w:sz="0" w:space="0" w:color="auto"/>
            <w:left w:val="none" w:sz="0" w:space="0" w:color="auto"/>
            <w:bottom w:val="none" w:sz="0" w:space="0" w:color="auto"/>
            <w:right w:val="none" w:sz="0" w:space="0" w:color="auto"/>
          </w:divBdr>
        </w:div>
        <w:div w:id="1876308959">
          <w:marLeft w:val="0"/>
          <w:marRight w:val="0"/>
          <w:marTop w:val="0"/>
          <w:marBottom w:val="0"/>
          <w:divBdr>
            <w:top w:val="none" w:sz="0" w:space="0" w:color="auto"/>
            <w:left w:val="none" w:sz="0" w:space="0" w:color="auto"/>
            <w:bottom w:val="none" w:sz="0" w:space="0" w:color="auto"/>
            <w:right w:val="none" w:sz="0" w:space="0" w:color="auto"/>
          </w:divBdr>
        </w:div>
        <w:div w:id="382827627">
          <w:marLeft w:val="0"/>
          <w:marRight w:val="0"/>
          <w:marTop w:val="0"/>
          <w:marBottom w:val="0"/>
          <w:divBdr>
            <w:top w:val="none" w:sz="0" w:space="0" w:color="auto"/>
            <w:left w:val="none" w:sz="0" w:space="0" w:color="auto"/>
            <w:bottom w:val="none" w:sz="0" w:space="0" w:color="auto"/>
            <w:right w:val="none" w:sz="0" w:space="0" w:color="auto"/>
          </w:divBdr>
        </w:div>
        <w:div w:id="1298102916">
          <w:marLeft w:val="0"/>
          <w:marRight w:val="0"/>
          <w:marTop w:val="0"/>
          <w:marBottom w:val="0"/>
          <w:divBdr>
            <w:top w:val="none" w:sz="0" w:space="0" w:color="auto"/>
            <w:left w:val="none" w:sz="0" w:space="0" w:color="auto"/>
            <w:bottom w:val="none" w:sz="0" w:space="0" w:color="auto"/>
            <w:right w:val="none" w:sz="0" w:space="0" w:color="auto"/>
          </w:divBdr>
        </w:div>
        <w:div w:id="1498644088">
          <w:marLeft w:val="0"/>
          <w:marRight w:val="0"/>
          <w:marTop w:val="0"/>
          <w:marBottom w:val="0"/>
          <w:divBdr>
            <w:top w:val="none" w:sz="0" w:space="0" w:color="auto"/>
            <w:left w:val="none" w:sz="0" w:space="0" w:color="auto"/>
            <w:bottom w:val="none" w:sz="0" w:space="0" w:color="auto"/>
            <w:right w:val="none" w:sz="0" w:space="0" w:color="auto"/>
          </w:divBdr>
        </w:div>
        <w:div w:id="1922594556">
          <w:marLeft w:val="0"/>
          <w:marRight w:val="0"/>
          <w:marTop w:val="0"/>
          <w:marBottom w:val="0"/>
          <w:divBdr>
            <w:top w:val="none" w:sz="0" w:space="0" w:color="auto"/>
            <w:left w:val="none" w:sz="0" w:space="0" w:color="auto"/>
            <w:bottom w:val="none" w:sz="0" w:space="0" w:color="auto"/>
            <w:right w:val="none" w:sz="0" w:space="0" w:color="auto"/>
          </w:divBdr>
        </w:div>
        <w:div w:id="1305546596">
          <w:marLeft w:val="0"/>
          <w:marRight w:val="0"/>
          <w:marTop w:val="0"/>
          <w:marBottom w:val="0"/>
          <w:divBdr>
            <w:top w:val="none" w:sz="0" w:space="0" w:color="auto"/>
            <w:left w:val="none" w:sz="0" w:space="0" w:color="auto"/>
            <w:bottom w:val="none" w:sz="0" w:space="0" w:color="auto"/>
            <w:right w:val="none" w:sz="0" w:space="0" w:color="auto"/>
          </w:divBdr>
        </w:div>
        <w:div w:id="214391967">
          <w:marLeft w:val="0"/>
          <w:marRight w:val="0"/>
          <w:marTop w:val="0"/>
          <w:marBottom w:val="0"/>
          <w:divBdr>
            <w:top w:val="none" w:sz="0" w:space="0" w:color="auto"/>
            <w:left w:val="none" w:sz="0" w:space="0" w:color="auto"/>
            <w:bottom w:val="none" w:sz="0" w:space="0" w:color="auto"/>
            <w:right w:val="none" w:sz="0" w:space="0" w:color="auto"/>
          </w:divBdr>
        </w:div>
        <w:div w:id="1915701914">
          <w:marLeft w:val="0"/>
          <w:marRight w:val="0"/>
          <w:marTop w:val="0"/>
          <w:marBottom w:val="0"/>
          <w:divBdr>
            <w:top w:val="none" w:sz="0" w:space="0" w:color="auto"/>
            <w:left w:val="none" w:sz="0" w:space="0" w:color="auto"/>
            <w:bottom w:val="none" w:sz="0" w:space="0" w:color="auto"/>
            <w:right w:val="none" w:sz="0" w:space="0" w:color="auto"/>
          </w:divBdr>
        </w:div>
        <w:div w:id="109473381">
          <w:marLeft w:val="0"/>
          <w:marRight w:val="0"/>
          <w:marTop w:val="0"/>
          <w:marBottom w:val="0"/>
          <w:divBdr>
            <w:top w:val="none" w:sz="0" w:space="0" w:color="auto"/>
            <w:left w:val="none" w:sz="0" w:space="0" w:color="auto"/>
            <w:bottom w:val="none" w:sz="0" w:space="0" w:color="auto"/>
            <w:right w:val="none" w:sz="0" w:space="0" w:color="auto"/>
          </w:divBdr>
        </w:div>
        <w:div w:id="1033188095">
          <w:marLeft w:val="0"/>
          <w:marRight w:val="0"/>
          <w:marTop w:val="0"/>
          <w:marBottom w:val="0"/>
          <w:divBdr>
            <w:top w:val="none" w:sz="0" w:space="0" w:color="auto"/>
            <w:left w:val="none" w:sz="0" w:space="0" w:color="auto"/>
            <w:bottom w:val="none" w:sz="0" w:space="0" w:color="auto"/>
            <w:right w:val="none" w:sz="0" w:space="0" w:color="auto"/>
          </w:divBdr>
        </w:div>
        <w:div w:id="168638900">
          <w:marLeft w:val="0"/>
          <w:marRight w:val="0"/>
          <w:marTop w:val="0"/>
          <w:marBottom w:val="0"/>
          <w:divBdr>
            <w:top w:val="none" w:sz="0" w:space="0" w:color="auto"/>
            <w:left w:val="none" w:sz="0" w:space="0" w:color="auto"/>
            <w:bottom w:val="none" w:sz="0" w:space="0" w:color="auto"/>
            <w:right w:val="none" w:sz="0" w:space="0" w:color="auto"/>
          </w:divBdr>
        </w:div>
        <w:div w:id="946619584">
          <w:marLeft w:val="0"/>
          <w:marRight w:val="0"/>
          <w:marTop w:val="0"/>
          <w:marBottom w:val="0"/>
          <w:divBdr>
            <w:top w:val="none" w:sz="0" w:space="0" w:color="auto"/>
            <w:left w:val="none" w:sz="0" w:space="0" w:color="auto"/>
            <w:bottom w:val="none" w:sz="0" w:space="0" w:color="auto"/>
            <w:right w:val="none" w:sz="0" w:space="0" w:color="auto"/>
          </w:divBdr>
        </w:div>
        <w:div w:id="251738834">
          <w:marLeft w:val="0"/>
          <w:marRight w:val="0"/>
          <w:marTop w:val="0"/>
          <w:marBottom w:val="0"/>
          <w:divBdr>
            <w:top w:val="none" w:sz="0" w:space="0" w:color="auto"/>
            <w:left w:val="none" w:sz="0" w:space="0" w:color="auto"/>
            <w:bottom w:val="none" w:sz="0" w:space="0" w:color="auto"/>
            <w:right w:val="none" w:sz="0" w:space="0" w:color="auto"/>
          </w:divBdr>
        </w:div>
        <w:div w:id="675838608">
          <w:marLeft w:val="0"/>
          <w:marRight w:val="0"/>
          <w:marTop w:val="0"/>
          <w:marBottom w:val="0"/>
          <w:divBdr>
            <w:top w:val="none" w:sz="0" w:space="0" w:color="auto"/>
            <w:left w:val="none" w:sz="0" w:space="0" w:color="auto"/>
            <w:bottom w:val="none" w:sz="0" w:space="0" w:color="auto"/>
            <w:right w:val="none" w:sz="0" w:space="0" w:color="auto"/>
          </w:divBdr>
        </w:div>
        <w:div w:id="320473476">
          <w:marLeft w:val="0"/>
          <w:marRight w:val="0"/>
          <w:marTop w:val="0"/>
          <w:marBottom w:val="0"/>
          <w:divBdr>
            <w:top w:val="none" w:sz="0" w:space="0" w:color="auto"/>
            <w:left w:val="none" w:sz="0" w:space="0" w:color="auto"/>
            <w:bottom w:val="none" w:sz="0" w:space="0" w:color="auto"/>
            <w:right w:val="none" w:sz="0" w:space="0" w:color="auto"/>
          </w:divBdr>
        </w:div>
        <w:div w:id="164438837">
          <w:marLeft w:val="0"/>
          <w:marRight w:val="0"/>
          <w:marTop w:val="0"/>
          <w:marBottom w:val="0"/>
          <w:divBdr>
            <w:top w:val="none" w:sz="0" w:space="0" w:color="auto"/>
            <w:left w:val="none" w:sz="0" w:space="0" w:color="auto"/>
            <w:bottom w:val="none" w:sz="0" w:space="0" w:color="auto"/>
            <w:right w:val="none" w:sz="0" w:space="0" w:color="auto"/>
          </w:divBdr>
        </w:div>
      </w:divsChild>
    </w:div>
    <w:div w:id="1229271319">
      <w:bodyDiv w:val="1"/>
      <w:marLeft w:val="0"/>
      <w:marRight w:val="0"/>
      <w:marTop w:val="0"/>
      <w:marBottom w:val="0"/>
      <w:divBdr>
        <w:top w:val="none" w:sz="0" w:space="0" w:color="auto"/>
        <w:left w:val="none" w:sz="0" w:space="0" w:color="auto"/>
        <w:bottom w:val="none" w:sz="0" w:space="0" w:color="auto"/>
        <w:right w:val="none" w:sz="0" w:space="0" w:color="auto"/>
      </w:divBdr>
      <w:divsChild>
        <w:div w:id="1302536708">
          <w:marLeft w:val="0"/>
          <w:marRight w:val="0"/>
          <w:marTop w:val="0"/>
          <w:marBottom w:val="0"/>
          <w:divBdr>
            <w:top w:val="none" w:sz="0" w:space="0" w:color="auto"/>
            <w:left w:val="none" w:sz="0" w:space="0" w:color="auto"/>
            <w:bottom w:val="none" w:sz="0" w:space="0" w:color="auto"/>
            <w:right w:val="none" w:sz="0" w:space="0" w:color="auto"/>
          </w:divBdr>
        </w:div>
        <w:div w:id="324747989">
          <w:marLeft w:val="0"/>
          <w:marRight w:val="0"/>
          <w:marTop w:val="0"/>
          <w:marBottom w:val="0"/>
          <w:divBdr>
            <w:top w:val="none" w:sz="0" w:space="0" w:color="auto"/>
            <w:left w:val="none" w:sz="0" w:space="0" w:color="auto"/>
            <w:bottom w:val="none" w:sz="0" w:space="0" w:color="auto"/>
            <w:right w:val="none" w:sz="0" w:space="0" w:color="auto"/>
          </w:divBdr>
        </w:div>
        <w:div w:id="2051300784">
          <w:marLeft w:val="0"/>
          <w:marRight w:val="0"/>
          <w:marTop w:val="0"/>
          <w:marBottom w:val="0"/>
          <w:divBdr>
            <w:top w:val="none" w:sz="0" w:space="0" w:color="auto"/>
            <w:left w:val="none" w:sz="0" w:space="0" w:color="auto"/>
            <w:bottom w:val="none" w:sz="0" w:space="0" w:color="auto"/>
            <w:right w:val="none" w:sz="0" w:space="0" w:color="auto"/>
          </w:divBdr>
        </w:div>
        <w:div w:id="1370377083">
          <w:marLeft w:val="0"/>
          <w:marRight w:val="0"/>
          <w:marTop w:val="0"/>
          <w:marBottom w:val="0"/>
          <w:divBdr>
            <w:top w:val="none" w:sz="0" w:space="0" w:color="auto"/>
            <w:left w:val="none" w:sz="0" w:space="0" w:color="auto"/>
            <w:bottom w:val="none" w:sz="0" w:space="0" w:color="auto"/>
            <w:right w:val="none" w:sz="0" w:space="0" w:color="auto"/>
          </w:divBdr>
        </w:div>
        <w:div w:id="1432511621">
          <w:marLeft w:val="0"/>
          <w:marRight w:val="0"/>
          <w:marTop w:val="0"/>
          <w:marBottom w:val="0"/>
          <w:divBdr>
            <w:top w:val="none" w:sz="0" w:space="0" w:color="auto"/>
            <w:left w:val="none" w:sz="0" w:space="0" w:color="auto"/>
            <w:bottom w:val="none" w:sz="0" w:space="0" w:color="auto"/>
            <w:right w:val="none" w:sz="0" w:space="0" w:color="auto"/>
          </w:divBdr>
        </w:div>
        <w:div w:id="1908418695">
          <w:marLeft w:val="0"/>
          <w:marRight w:val="0"/>
          <w:marTop w:val="0"/>
          <w:marBottom w:val="0"/>
          <w:divBdr>
            <w:top w:val="none" w:sz="0" w:space="0" w:color="auto"/>
            <w:left w:val="none" w:sz="0" w:space="0" w:color="auto"/>
            <w:bottom w:val="none" w:sz="0" w:space="0" w:color="auto"/>
            <w:right w:val="none" w:sz="0" w:space="0" w:color="auto"/>
          </w:divBdr>
        </w:div>
        <w:div w:id="1403020854">
          <w:marLeft w:val="0"/>
          <w:marRight w:val="0"/>
          <w:marTop w:val="0"/>
          <w:marBottom w:val="0"/>
          <w:divBdr>
            <w:top w:val="none" w:sz="0" w:space="0" w:color="auto"/>
            <w:left w:val="none" w:sz="0" w:space="0" w:color="auto"/>
            <w:bottom w:val="none" w:sz="0" w:space="0" w:color="auto"/>
            <w:right w:val="none" w:sz="0" w:space="0" w:color="auto"/>
          </w:divBdr>
        </w:div>
        <w:div w:id="1013603454">
          <w:marLeft w:val="0"/>
          <w:marRight w:val="0"/>
          <w:marTop w:val="0"/>
          <w:marBottom w:val="0"/>
          <w:divBdr>
            <w:top w:val="none" w:sz="0" w:space="0" w:color="auto"/>
            <w:left w:val="none" w:sz="0" w:space="0" w:color="auto"/>
            <w:bottom w:val="none" w:sz="0" w:space="0" w:color="auto"/>
            <w:right w:val="none" w:sz="0" w:space="0" w:color="auto"/>
          </w:divBdr>
        </w:div>
        <w:div w:id="10109670">
          <w:marLeft w:val="0"/>
          <w:marRight w:val="0"/>
          <w:marTop w:val="0"/>
          <w:marBottom w:val="0"/>
          <w:divBdr>
            <w:top w:val="none" w:sz="0" w:space="0" w:color="auto"/>
            <w:left w:val="none" w:sz="0" w:space="0" w:color="auto"/>
            <w:bottom w:val="none" w:sz="0" w:space="0" w:color="auto"/>
            <w:right w:val="none" w:sz="0" w:space="0" w:color="auto"/>
          </w:divBdr>
        </w:div>
        <w:div w:id="2091190203">
          <w:marLeft w:val="0"/>
          <w:marRight w:val="0"/>
          <w:marTop w:val="0"/>
          <w:marBottom w:val="0"/>
          <w:divBdr>
            <w:top w:val="none" w:sz="0" w:space="0" w:color="auto"/>
            <w:left w:val="none" w:sz="0" w:space="0" w:color="auto"/>
            <w:bottom w:val="none" w:sz="0" w:space="0" w:color="auto"/>
            <w:right w:val="none" w:sz="0" w:space="0" w:color="auto"/>
          </w:divBdr>
        </w:div>
        <w:div w:id="146944612">
          <w:marLeft w:val="0"/>
          <w:marRight w:val="0"/>
          <w:marTop w:val="0"/>
          <w:marBottom w:val="0"/>
          <w:divBdr>
            <w:top w:val="none" w:sz="0" w:space="0" w:color="auto"/>
            <w:left w:val="none" w:sz="0" w:space="0" w:color="auto"/>
            <w:bottom w:val="none" w:sz="0" w:space="0" w:color="auto"/>
            <w:right w:val="none" w:sz="0" w:space="0" w:color="auto"/>
          </w:divBdr>
        </w:div>
        <w:div w:id="1154763727">
          <w:marLeft w:val="0"/>
          <w:marRight w:val="0"/>
          <w:marTop w:val="0"/>
          <w:marBottom w:val="0"/>
          <w:divBdr>
            <w:top w:val="none" w:sz="0" w:space="0" w:color="auto"/>
            <w:left w:val="none" w:sz="0" w:space="0" w:color="auto"/>
            <w:bottom w:val="none" w:sz="0" w:space="0" w:color="auto"/>
            <w:right w:val="none" w:sz="0" w:space="0" w:color="auto"/>
          </w:divBdr>
        </w:div>
        <w:div w:id="1952593151">
          <w:marLeft w:val="0"/>
          <w:marRight w:val="0"/>
          <w:marTop w:val="0"/>
          <w:marBottom w:val="0"/>
          <w:divBdr>
            <w:top w:val="none" w:sz="0" w:space="0" w:color="auto"/>
            <w:left w:val="none" w:sz="0" w:space="0" w:color="auto"/>
            <w:bottom w:val="none" w:sz="0" w:space="0" w:color="auto"/>
            <w:right w:val="none" w:sz="0" w:space="0" w:color="auto"/>
          </w:divBdr>
        </w:div>
        <w:div w:id="941493010">
          <w:marLeft w:val="0"/>
          <w:marRight w:val="0"/>
          <w:marTop w:val="0"/>
          <w:marBottom w:val="0"/>
          <w:divBdr>
            <w:top w:val="none" w:sz="0" w:space="0" w:color="auto"/>
            <w:left w:val="none" w:sz="0" w:space="0" w:color="auto"/>
            <w:bottom w:val="none" w:sz="0" w:space="0" w:color="auto"/>
            <w:right w:val="none" w:sz="0" w:space="0" w:color="auto"/>
          </w:divBdr>
        </w:div>
      </w:divsChild>
    </w:div>
    <w:div w:id="1263610222">
      <w:bodyDiv w:val="1"/>
      <w:marLeft w:val="0"/>
      <w:marRight w:val="0"/>
      <w:marTop w:val="0"/>
      <w:marBottom w:val="0"/>
      <w:divBdr>
        <w:top w:val="none" w:sz="0" w:space="0" w:color="auto"/>
        <w:left w:val="none" w:sz="0" w:space="0" w:color="auto"/>
        <w:bottom w:val="none" w:sz="0" w:space="0" w:color="auto"/>
        <w:right w:val="none" w:sz="0" w:space="0" w:color="auto"/>
      </w:divBdr>
      <w:divsChild>
        <w:div w:id="1649480567">
          <w:marLeft w:val="0"/>
          <w:marRight w:val="0"/>
          <w:marTop w:val="0"/>
          <w:marBottom w:val="0"/>
          <w:divBdr>
            <w:top w:val="none" w:sz="0" w:space="0" w:color="auto"/>
            <w:left w:val="none" w:sz="0" w:space="0" w:color="auto"/>
            <w:bottom w:val="none" w:sz="0" w:space="0" w:color="auto"/>
            <w:right w:val="none" w:sz="0" w:space="0" w:color="auto"/>
          </w:divBdr>
        </w:div>
      </w:divsChild>
    </w:div>
    <w:div w:id="1281692546">
      <w:bodyDiv w:val="1"/>
      <w:marLeft w:val="0"/>
      <w:marRight w:val="0"/>
      <w:marTop w:val="0"/>
      <w:marBottom w:val="0"/>
      <w:divBdr>
        <w:top w:val="none" w:sz="0" w:space="0" w:color="auto"/>
        <w:left w:val="none" w:sz="0" w:space="0" w:color="auto"/>
        <w:bottom w:val="none" w:sz="0" w:space="0" w:color="auto"/>
        <w:right w:val="none" w:sz="0" w:space="0" w:color="auto"/>
      </w:divBdr>
      <w:divsChild>
        <w:div w:id="1534731602">
          <w:marLeft w:val="0"/>
          <w:marRight w:val="0"/>
          <w:marTop w:val="0"/>
          <w:marBottom w:val="0"/>
          <w:divBdr>
            <w:top w:val="none" w:sz="0" w:space="0" w:color="auto"/>
            <w:left w:val="none" w:sz="0" w:space="0" w:color="auto"/>
            <w:bottom w:val="none" w:sz="0" w:space="0" w:color="auto"/>
            <w:right w:val="none" w:sz="0" w:space="0" w:color="auto"/>
          </w:divBdr>
        </w:div>
      </w:divsChild>
    </w:div>
    <w:div w:id="1286161433">
      <w:bodyDiv w:val="1"/>
      <w:marLeft w:val="0"/>
      <w:marRight w:val="0"/>
      <w:marTop w:val="0"/>
      <w:marBottom w:val="0"/>
      <w:divBdr>
        <w:top w:val="none" w:sz="0" w:space="0" w:color="auto"/>
        <w:left w:val="none" w:sz="0" w:space="0" w:color="auto"/>
        <w:bottom w:val="none" w:sz="0" w:space="0" w:color="auto"/>
        <w:right w:val="none" w:sz="0" w:space="0" w:color="auto"/>
      </w:divBdr>
    </w:div>
    <w:div w:id="1299409509">
      <w:bodyDiv w:val="1"/>
      <w:marLeft w:val="0"/>
      <w:marRight w:val="0"/>
      <w:marTop w:val="0"/>
      <w:marBottom w:val="0"/>
      <w:divBdr>
        <w:top w:val="none" w:sz="0" w:space="0" w:color="auto"/>
        <w:left w:val="none" w:sz="0" w:space="0" w:color="auto"/>
        <w:bottom w:val="none" w:sz="0" w:space="0" w:color="auto"/>
        <w:right w:val="none" w:sz="0" w:space="0" w:color="auto"/>
      </w:divBdr>
      <w:divsChild>
        <w:div w:id="15887343">
          <w:marLeft w:val="0"/>
          <w:marRight w:val="0"/>
          <w:marTop w:val="0"/>
          <w:marBottom w:val="0"/>
          <w:divBdr>
            <w:top w:val="none" w:sz="0" w:space="0" w:color="auto"/>
            <w:left w:val="none" w:sz="0" w:space="0" w:color="auto"/>
            <w:bottom w:val="none" w:sz="0" w:space="0" w:color="auto"/>
            <w:right w:val="none" w:sz="0" w:space="0" w:color="auto"/>
          </w:divBdr>
        </w:div>
      </w:divsChild>
    </w:div>
    <w:div w:id="1320882929">
      <w:bodyDiv w:val="1"/>
      <w:marLeft w:val="0"/>
      <w:marRight w:val="0"/>
      <w:marTop w:val="0"/>
      <w:marBottom w:val="0"/>
      <w:divBdr>
        <w:top w:val="none" w:sz="0" w:space="0" w:color="auto"/>
        <w:left w:val="none" w:sz="0" w:space="0" w:color="auto"/>
        <w:bottom w:val="none" w:sz="0" w:space="0" w:color="auto"/>
        <w:right w:val="none" w:sz="0" w:space="0" w:color="auto"/>
      </w:divBdr>
      <w:divsChild>
        <w:div w:id="485240519">
          <w:marLeft w:val="0"/>
          <w:marRight w:val="0"/>
          <w:marTop w:val="0"/>
          <w:marBottom w:val="0"/>
          <w:divBdr>
            <w:top w:val="none" w:sz="0" w:space="0" w:color="auto"/>
            <w:left w:val="none" w:sz="0" w:space="0" w:color="auto"/>
            <w:bottom w:val="none" w:sz="0" w:space="0" w:color="auto"/>
            <w:right w:val="none" w:sz="0" w:space="0" w:color="auto"/>
          </w:divBdr>
        </w:div>
        <w:div w:id="461075797">
          <w:marLeft w:val="0"/>
          <w:marRight w:val="0"/>
          <w:marTop w:val="0"/>
          <w:marBottom w:val="0"/>
          <w:divBdr>
            <w:top w:val="none" w:sz="0" w:space="0" w:color="auto"/>
            <w:left w:val="none" w:sz="0" w:space="0" w:color="auto"/>
            <w:bottom w:val="none" w:sz="0" w:space="0" w:color="auto"/>
            <w:right w:val="none" w:sz="0" w:space="0" w:color="auto"/>
          </w:divBdr>
        </w:div>
        <w:div w:id="1977710392">
          <w:marLeft w:val="0"/>
          <w:marRight w:val="0"/>
          <w:marTop w:val="0"/>
          <w:marBottom w:val="0"/>
          <w:divBdr>
            <w:top w:val="none" w:sz="0" w:space="0" w:color="auto"/>
            <w:left w:val="none" w:sz="0" w:space="0" w:color="auto"/>
            <w:bottom w:val="none" w:sz="0" w:space="0" w:color="auto"/>
            <w:right w:val="none" w:sz="0" w:space="0" w:color="auto"/>
          </w:divBdr>
        </w:div>
        <w:div w:id="1248541253">
          <w:marLeft w:val="0"/>
          <w:marRight w:val="0"/>
          <w:marTop w:val="0"/>
          <w:marBottom w:val="0"/>
          <w:divBdr>
            <w:top w:val="none" w:sz="0" w:space="0" w:color="auto"/>
            <w:left w:val="none" w:sz="0" w:space="0" w:color="auto"/>
            <w:bottom w:val="none" w:sz="0" w:space="0" w:color="auto"/>
            <w:right w:val="none" w:sz="0" w:space="0" w:color="auto"/>
          </w:divBdr>
        </w:div>
        <w:div w:id="53091744">
          <w:marLeft w:val="0"/>
          <w:marRight w:val="0"/>
          <w:marTop w:val="0"/>
          <w:marBottom w:val="0"/>
          <w:divBdr>
            <w:top w:val="none" w:sz="0" w:space="0" w:color="auto"/>
            <w:left w:val="none" w:sz="0" w:space="0" w:color="auto"/>
            <w:bottom w:val="none" w:sz="0" w:space="0" w:color="auto"/>
            <w:right w:val="none" w:sz="0" w:space="0" w:color="auto"/>
          </w:divBdr>
        </w:div>
        <w:div w:id="619998144">
          <w:marLeft w:val="0"/>
          <w:marRight w:val="0"/>
          <w:marTop w:val="0"/>
          <w:marBottom w:val="0"/>
          <w:divBdr>
            <w:top w:val="none" w:sz="0" w:space="0" w:color="auto"/>
            <w:left w:val="none" w:sz="0" w:space="0" w:color="auto"/>
            <w:bottom w:val="none" w:sz="0" w:space="0" w:color="auto"/>
            <w:right w:val="none" w:sz="0" w:space="0" w:color="auto"/>
          </w:divBdr>
        </w:div>
        <w:div w:id="1548910337">
          <w:marLeft w:val="0"/>
          <w:marRight w:val="0"/>
          <w:marTop w:val="0"/>
          <w:marBottom w:val="0"/>
          <w:divBdr>
            <w:top w:val="none" w:sz="0" w:space="0" w:color="auto"/>
            <w:left w:val="none" w:sz="0" w:space="0" w:color="auto"/>
            <w:bottom w:val="none" w:sz="0" w:space="0" w:color="auto"/>
            <w:right w:val="none" w:sz="0" w:space="0" w:color="auto"/>
          </w:divBdr>
        </w:div>
        <w:div w:id="2034921041">
          <w:marLeft w:val="0"/>
          <w:marRight w:val="0"/>
          <w:marTop w:val="0"/>
          <w:marBottom w:val="0"/>
          <w:divBdr>
            <w:top w:val="none" w:sz="0" w:space="0" w:color="auto"/>
            <w:left w:val="none" w:sz="0" w:space="0" w:color="auto"/>
            <w:bottom w:val="none" w:sz="0" w:space="0" w:color="auto"/>
            <w:right w:val="none" w:sz="0" w:space="0" w:color="auto"/>
          </w:divBdr>
        </w:div>
        <w:div w:id="1078552598">
          <w:marLeft w:val="0"/>
          <w:marRight w:val="0"/>
          <w:marTop w:val="0"/>
          <w:marBottom w:val="0"/>
          <w:divBdr>
            <w:top w:val="none" w:sz="0" w:space="0" w:color="auto"/>
            <w:left w:val="none" w:sz="0" w:space="0" w:color="auto"/>
            <w:bottom w:val="none" w:sz="0" w:space="0" w:color="auto"/>
            <w:right w:val="none" w:sz="0" w:space="0" w:color="auto"/>
          </w:divBdr>
        </w:div>
        <w:div w:id="1205141678">
          <w:marLeft w:val="0"/>
          <w:marRight w:val="0"/>
          <w:marTop w:val="0"/>
          <w:marBottom w:val="0"/>
          <w:divBdr>
            <w:top w:val="none" w:sz="0" w:space="0" w:color="auto"/>
            <w:left w:val="none" w:sz="0" w:space="0" w:color="auto"/>
            <w:bottom w:val="none" w:sz="0" w:space="0" w:color="auto"/>
            <w:right w:val="none" w:sz="0" w:space="0" w:color="auto"/>
          </w:divBdr>
        </w:div>
        <w:div w:id="419454289">
          <w:marLeft w:val="0"/>
          <w:marRight w:val="0"/>
          <w:marTop w:val="0"/>
          <w:marBottom w:val="0"/>
          <w:divBdr>
            <w:top w:val="none" w:sz="0" w:space="0" w:color="auto"/>
            <w:left w:val="none" w:sz="0" w:space="0" w:color="auto"/>
            <w:bottom w:val="none" w:sz="0" w:space="0" w:color="auto"/>
            <w:right w:val="none" w:sz="0" w:space="0" w:color="auto"/>
          </w:divBdr>
        </w:div>
        <w:div w:id="153647947">
          <w:marLeft w:val="0"/>
          <w:marRight w:val="0"/>
          <w:marTop w:val="0"/>
          <w:marBottom w:val="0"/>
          <w:divBdr>
            <w:top w:val="none" w:sz="0" w:space="0" w:color="auto"/>
            <w:left w:val="none" w:sz="0" w:space="0" w:color="auto"/>
            <w:bottom w:val="none" w:sz="0" w:space="0" w:color="auto"/>
            <w:right w:val="none" w:sz="0" w:space="0" w:color="auto"/>
          </w:divBdr>
        </w:div>
        <w:div w:id="174197429">
          <w:marLeft w:val="0"/>
          <w:marRight w:val="0"/>
          <w:marTop w:val="0"/>
          <w:marBottom w:val="0"/>
          <w:divBdr>
            <w:top w:val="none" w:sz="0" w:space="0" w:color="auto"/>
            <w:left w:val="none" w:sz="0" w:space="0" w:color="auto"/>
            <w:bottom w:val="none" w:sz="0" w:space="0" w:color="auto"/>
            <w:right w:val="none" w:sz="0" w:space="0" w:color="auto"/>
          </w:divBdr>
        </w:div>
        <w:div w:id="1058017205">
          <w:marLeft w:val="0"/>
          <w:marRight w:val="0"/>
          <w:marTop w:val="0"/>
          <w:marBottom w:val="0"/>
          <w:divBdr>
            <w:top w:val="none" w:sz="0" w:space="0" w:color="auto"/>
            <w:left w:val="none" w:sz="0" w:space="0" w:color="auto"/>
            <w:bottom w:val="none" w:sz="0" w:space="0" w:color="auto"/>
            <w:right w:val="none" w:sz="0" w:space="0" w:color="auto"/>
          </w:divBdr>
        </w:div>
        <w:div w:id="764346569">
          <w:marLeft w:val="0"/>
          <w:marRight w:val="0"/>
          <w:marTop w:val="0"/>
          <w:marBottom w:val="0"/>
          <w:divBdr>
            <w:top w:val="none" w:sz="0" w:space="0" w:color="auto"/>
            <w:left w:val="none" w:sz="0" w:space="0" w:color="auto"/>
            <w:bottom w:val="none" w:sz="0" w:space="0" w:color="auto"/>
            <w:right w:val="none" w:sz="0" w:space="0" w:color="auto"/>
          </w:divBdr>
        </w:div>
        <w:div w:id="549847332">
          <w:marLeft w:val="0"/>
          <w:marRight w:val="0"/>
          <w:marTop w:val="0"/>
          <w:marBottom w:val="0"/>
          <w:divBdr>
            <w:top w:val="none" w:sz="0" w:space="0" w:color="auto"/>
            <w:left w:val="none" w:sz="0" w:space="0" w:color="auto"/>
            <w:bottom w:val="none" w:sz="0" w:space="0" w:color="auto"/>
            <w:right w:val="none" w:sz="0" w:space="0" w:color="auto"/>
          </w:divBdr>
        </w:div>
        <w:div w:id="987444884">
          <w:marLeft w:val="0"/>
          <w:marRight w:val="0"/>
          <w:marTop w:val="0"/>
          <w:marBottom w:val="0"/>
          <w:divBdr>
            <w:top w:val="none" w:sz="0" w:space="0" w:color="auto"/>
            <w:left w:val="none" w:sz="0" w:space="0" w:color="auto"/>
            <w:bottom w:val="none" w:sz="0" w:space="0" w:color="auto"/>
            <w:right w:val="none" w:sz="0" w:space="0" w:color="auto"/>
          </w:divBdr>
        </w:div>
        <w:div w:id="1831213716">
          <w:marLeft w:val="0"/>
          <w:marRight w:val="0"/>
          <w:marTop w:val="0"/>
          <w:marBottom w:val="0"/>
          <w:divBdr>
            <w:top w:val="none" w:sz="0" w:space="0" w:color="auto"/>
            <w:left w:val="none" w:sz="0" w:space="0" w:color="auto"/>
            <w:bottom w:val="none" w:sz="0" w:space="0" w:color="auto"/>
            <w:right w:val="none" w:sz="0" w:space="0" w:color="auto"/>
          </w:divBdr>
        </w:div>
        <w:div w:id="1084838785">
          <w:marLeft w:val="0"/>
          <w:marRight w:val="0"/>
          <w:marTop w:val="0"/>
          <w:marBottom w:val="0"/>
          <w:divBdr>
            <w:top w:val="none" w:sz="0" w:space="0" w:color="auto"/>
            <w:left w:val="none" w:sz="0" w:space="0" w:color="auto"/>
            <w:bottom w:val="none" w:sz="0" w:space="0" w:color="auto"/>
            <w:right w:val="none" w:sz="0" w:space="0" w:color="auto"/>
          </w:divBdr>
        </w:div>
        <w:div w:id="613902109">
          <w:marLeft w:val="0"/>
          <w:marRight w:val="0"/>
          <w:marTop w:val="0"/>
          <w:marBottom w:val="0"/>
          <w:divBdr>
            <w:top w:val="none" w:sz="0" w:space="0" w:color="auto"/>
            <w:left w:val="none" w:sz="0" w:space="0" w:color="auto"/>
            <w:bottom w:val="none" w:sz="0" w:space="0" w:color="auto"/>
            <w:right w:val="none" w:sz="0" w:space="0" w:color="auto"/>
          </w:divBdr>
        </w:div>
        <w:div w:id="1657104171">
          <w:marLeft w:val="0"/>
          <w:marRight w:val="0"/>
          <w:marTop w:val="0"/>
          <w:marBottom w:val="0"/>
          <w:divBdr>
            <w:top w:val="none" w:sz="0" w:space="0" w:color="auto"/>
            <w:left w:val="none" w:sz="0" w:space="0" w:color="auto"/>
            <w:bottom w:val="none" w:sz="0" w:space="0" w:color="auto"/>
            <w:right w:val="none" w:sz="0" w:space="0" w:color="auto"/>
          </w:divBdr>
        </w:div>
        <w:div w:id="2051177713">
          <w:marLeft w:val="0"/>
          <w:marRight w:val="0"/>
          <w:marTop w:val="0"/>
          <w:marBottom w:val="0"/>
          <w:divBdr>
            <w:top w:val="none" w:sz="0" w:space="0" w:color="auto"/>
            <w:left w:val="none" w:sz="0" w:space="0" w:color="auto"/>
            <w:bottom w:val="none" w:sz="0" w:space="0" w:color="auto"/>
            <w:right w:val="none" w:sz="0" w:space="0" w:color="auto"/>
          </w:divBdr>
        </w:div>
        <w:div w:id="1651709799">
          <w:marLeft w:val="0"/>
          <w:marRight w:val="0"/>
          <w:marTop w:val="0"/>
          <w:marBottom w:val="0"/>
          <w:divBdr>
            <w:top w:val="none" w:sz="0" w:space="0" w:color="auto"/>
            <w:left w:val="none" w:sz="0" w:space="0" w:color="auto"/>
            <w:bottom w:val="none" w:sz="0" w:space="0" w:color="auto"/>
            <w:right w:val="none" w:sz="0" w:space="0" w:color="auto"/>
          </w:divBdr>
        </w:div>
        <w:div w:id="1732847997">
          <w:marLeft w:val="0"/>
          <w:marRight w:val="0"/>
          <w:marTop w:val="0"/>
          <w:marBottom w:val="0"/>
          <w:divBdr>
            <w:top w:val="none" w:sz="0" w:space="0" w:color="auto"/>
            <w:left w:val="none" w:sz="0" w:space="0" w:color="auto"/>
            <w:bottom w:val="none" w:sz="0" w:space="0" w:color="auto"/>
            <w:right w:val="none" w:sz="0" w:space="0" w:color="auto"/>
          </w:divBdr>
        </w:div>
        <w:div w:id="585193407">
          <w:marLeft w:val="0"/>
          <w:marRight w:val="0"/>
          <w:marTop w:val="0"/>
          <w:marBottom w:val="0"/>
          <w:divBdr>
            <w:top w:val="none" w:sz="0" w:space="0" w:color="auto"/>
            <w:left w:val="none" w:sz="0" w:space="0" w:color="auto"/>
            <w:bottom w:val="none" w:sz="0" w:space="0" w:color="auto"/>
            <w:right w:val="none" w:sz="0" w:space="0" w:color="auto"/>
          </w:divBdr>
        </w:div>
        <w:div w:id="1268462198">
          <w:marLeft w:val="0"/>
          <w:marRight w:val="0"/>
          <w:marTop w:val="0"/>
          <w:marBottom w:val="0"/>
          <w:divBdr>
            <w:top w:val="none" w:sz="0" w:space="0" w:color="auto"/>
            <w:left w:val="none" w:sz="0" w:space="0" w:color="auto"/>
            <w:bottom w:val="none" w:sz="0" w:space="0" w:color="auto"/>
            <w:right w:val="none" w:sz="0" w:space="0" w:color="auto"/>
          </w:divBdr>
        </w:div>
        <w:div w:id="1760590423">
          <w:marLeft w:val="0"/>
          <w:marRight w:val="0"/>
          <w:marTop w:val="0"/>
          <w:marBottom w:val="0"/>
          <w:divBdr>
            <w:top w:val="none" w:sz="0" w:space="0" w:color="auto"/>
            <w:left w:val="none" w:sz="0" w:space="0" w:color="auto"/>
            <w:bottom w:val="none" w:sz="0" w:space="0" w:color="auto"/>
            <w:right w:val="none" w:sz="0" w:space="0" w:color="auto"/>
          </w:divBdr>
        </w:div>
        <w:div w:id="368577415">
          <w:marLeft w:val="0"/>
          <w:marRight w:val="0"/>
          <w:marTop w:val="0"/>
          <w:marBottom w:val="0"/>
          <w:divBdr>
            <w:top w:val="none" w:sz="0" w:space="0" w:color="auto"/>
            <w:left w:val="none" w:sz="0" w:space="0" w:color="auto"/>
            <w:bottom w:val="none" w:sz="0" w:space="0" w:color="auto"/>
            <w:right w:val="none" w:sz="0" w:space="0" w:color="auto"/>
          </w:divBdr>
        </w:div>
        <w:div w:id="1413507857">
          <w:marLeft w:val="0"/>
          <w:marRight w:val="0"/>
          <w:marTop w:val="0"/>
          <w:marBottom w:val="0"/>
          <w:divBdr>
            <w:top w:val="none" w:sz="0" w:space="0" w:color="auto"/>
            <w:left w:val="none" w:sz="0" w:space="0" w:color="auto"/>
            <w:bottom w:val="none" w:sz="0" w:space="0" w:color="auto"/>
            <w:right w:val="none" w:sz="0" w:space="0" w:color="auto"/>
          </w:divBdr>
        </w:div>
        <w:div w:id="219561752">
          <w:marLeft w:val="0"/>
          <w:marRight w:val="0"/>
          <w:marTop w:val="0"/>
          <w:marBottom w:val="0"/>
          <w:divBdr>
            <w:top w:val="none" w:sz="0" w:space="0" w:color="auto"/>
            <w:left w:val="none" w:sz="0" w:space="0" w:color="auto"/>
            <w:bottom w:val="none" w:sz="0" w:space="0" w:color="auto"/>
            <w:right w:val="none" w:sz="0" w:space="0" w:color="auto"/>
          </w:divBdr>
        </w:div>
        <w:div w:id="538467741">
          <w:marLeft w:val="0"/>
          <w:marRight w:val="0"/>
          <w:marTop w:val="0"/>
          <w:marBottom w:val="0"/>
          <w:divBdr>
            <w:top w:val="none" w:sz="0" w:space="0" w:color="auto"/>
            <w:left w:val="none" w:sz="0" w:space="0" w:color="auto"/>
            <w:bottom w:val="none" w:sz="0" w:space="0" w:color="auto"/>
            <w:right w:val="none" w:sz="0" w:space="0" w:color="auto"/>
          </w:divBdr>
        </w:div>
        <w:div w:id="1696269047">
          <w:marLeft w:val="0"/>
          <w:marRight w:val="0"/>
          <w:marTop w:val="0"/>
          <w:marBottom w:val="0"/>
          <w:divBdr>
            <w:top w:val="none" w:sz="0" w:space="0" w:color="auto"/>
            <w:left w:val="none" w:sz="0" w:space="0" w:color="auto"/>
            <w:bottom w:val="none" w:sz="0" w:space="0" w:color="auto"/>
            <w:right w:val="none" w:sz="0" w:space="0" w:color="auto"/>
          </w:divBdr>
        </w:div>
        <w:div w:id="1198130041">
          <w:marLeft w:val="0"/>
          <w:marRight w:val="0"/>
          <w:marTop w:val="0"/>
          <w:marBottom w:val="0"/>
          <w:divBdr>
            <w:top w:val="none" w:sz="0" w:space="0" w:color="auto"/>
            <w:left w:val="none" w:sz="0" w:space="0" w:color="auto"/>
            <w:bottom w:val="none" w:sz="0" w:space="0" w:color="auto"/>
            <w:right w:val="none" w:sz="0" w:space="0" w:color="auto"/>
          </w:divBdr>
        </w:div>
      </w:divsChild>
    </w:div>
    <w:div w:id="1331984298">
      <w:bodyDiv w:val="1"/>
      <w:marLeft w:val="0"/>
      <w:marRight w:val="0"/>
      <w:marTop w:val="0"/>
      <w:marBottom w:val="0"/>
      <w:divBdr>
        <w:top w:val="none" w:sz="0" w:space="0" w:color="auto"/>
        <w:left w:val="none" w:sz="0" w:space="0" w:color="auto"/>
        <w:bottom w:val="none" w:sz="0" w:space="0" w:color="auto"/>
        <w:right w:val="none" w:sz="0" w:space="0" w:color="auto"/>
      </w:divBdr>
    </w:div>
    <w:div w:id="1342976841">
      <w:bodyDiv w:val="1"/>
      <w:marLeft w:val="0"/>
      <w:marRight w:val="0"/>
      <w:marTop w:val="0"/>
      <w:marBottom w:val="0"/>
      <w:divBdr>
        <w:top w:val="none" w:sz="0" w:space="0" w:color="auto"/>
        <w:left w:val="none" w:sz="0" w:space="0" w:color="auto"/>
        <w:bottom w:val="none" w:sz="0" w:space="0" w:color="auto"/>
        <w:right w:val="none" w:sz="0" w:space="0" w:color="auto"/>
      </w:divBdr>
    </w:div>
    <w:div w:id="1407343551">
      <w:bodyDiv w:val="1"/>
      <w:marLeft w:val="0"/>
      <w:marRight w:val="0"/>
      <w:marTop w:val="0"/>
      <w:marBottom w:val="0"/>
      <w:divBdr>
        <w:top w:val="none" w:sz="0" w:space="0" w:color="auto"/>
        <w:left w:val="none" w:sz="0" w:space="0" w:color="auto"/>
        <w:bottom w:val="none" w:sz="0" w:space="0" w:color="auto"/>
        <w:right w:val="none" w:sz="0" w:space="0" w:color="auto"/>
      </w:divBdr>
      <w:divsChild>
        <w:div w:id="1865709555">
          <w:marLeft w:val="0"/>
          <w:marRight w:val="0"/>
          <w:marTop w:val="0"/>
          <w:marBottom w:val="0"/>
          <w:divBdr>
            <w:top w:val="none" w:sz="0" w:space="0" w:color="auto"/>
            <w:left w:val="none" w:sz="0" w:space="0" w:color="auto"/>
            <w:bottom w:val="none" w:sz="0" w:space="0" w:color="auto"/>
            <w:right w:val="none" w:sz="0" w:space="0" w:color="auto"/>
          </w:divBdr>
        </w:div>
      </w:divsChild>
    </w:div>
    <w:div w:id="1457017828">
      <w:bodyDiv w:val="1"/>
      <w:marLeft w:val="0"/>
      <w:marRight w:val="0"/>
      <w:marTop w:val="0"/>
      <w:marBottom w:val="0"/>
      <w:divBdr>
        <w:top w:val="none" w:sz="0" w:space="0" w:color="auto"/>
        <w:left w:val="none" w:sz="0" w:space="0" w:color="auto"/>
        <w:bottom w:val="none" w:sz="0" w:space="0" w:color="auto"/>
        <w:right w:val="none" w:sz="0" w:space="0" w:color="auto"/>
      </w:divBdr>
      <w:divsChild>
        <w:div w:id="190845588">
          <w:marLeft w:val="0"/>
          <w:marRight w:val="0"/>
          <w:marTop w:val="0"/>
          <w:marBottom w:val="0"/>
          <w:divBdr>
            <w:top w:val="none" w:sz="0" w:space="0" w:color="auto"/>
            <w:left w:val="none" w:sz="0" w:space="0" w:color="auto"/>
            <w:bottom w:val="none" w:sz="0" w:space="0" w:color="auto"/>
            <w:right w:val="none" w:sz="0" w:space="0" w:color="auto"/>
          </w:divBdr>
        </w:div>
      </w:divsChild>
    </w:div>
    <w:div w:id="1484615749">
      <w:bodyDiv w:val="1"/>
      <w:marLeft w:val="0"/>
      <w:marRight w:val="0"/>
      <w:marTop w:val="0"/>
      <w:marBottom w:val="0"/>
      <w:divBdr>
        <w:top w:val="none" w:sz="0" w:space="0" w:color="auto"/>
        <w:left w:val="none" w:sz="0" w:space="0" w:color="auto"/>
        <w:bottom w:val="none" w:sz="0" w:space="0" w:color="auto"/>
        <w:right w:val="none" w:sz="0" w:space="0" w:color="auto"/>
      </w:divBdr>
      <w:divsChild>
        <w:div w:id="1957366337">
          <w:marLeft w:val="0"/>
          <w:marRight w:val="0"/>
          <w:marTop w:val="0"/>
          <w:marBottom w:val="0"/>
          <w:divBdr>
            <w:top w:val="none" w:sz="0" w:space="0" w:color="auto"/>
            <w:left w:val="none" w:sz="0" w:space="0" w:color="auto"/>
            <w:bottom w:val="none" w:sz="0" w:space="0" w:color="auto"/>
            <w:right w:val="none" w:sz="0" w:space="0" w:color="auto"/>
          </w:divBdr>
        </w:div>
        <w:div w:id="2052462652">
          <w:marLeft w:val="0"/>
          <w:marRight w:val="0"/>
          <w:marTop w:val="0"/>
          <w:marBottom w:val="0"/>
          <w:divBdr>
            <w:top w:val="none" w:sz="0" w:space="0" w:color="auto"/>
            <w:left w:val="none" w:sz="0" w:space="0" w:color="auto"/>
            <w:bottom w:val="none" w:sz="0" w:space="0" w:color="auto"/>
            <w:right w:val="none" w:sz="0" w:space="0" w:color="auto"/>
          </w:divBdr>
        </w:div>
        <w:div w:id="1426997497">
          <w:marLeft w:val="0"/>
          <w:marRight w:val="0"/>
          <w:marTop w:val="0"/>
          <w:marBottom w:val="0"/>
          <w:divBdr>
            <w:top w:val="none" w:sz="0" w:space="0" w:color="auto"/>
            <w:left w:val="none" w:sz="0" w:space="0" w:color="auto"/>
            <w:bottom w:val="none" w:sz="0" w:space="0" w:color="auto"/>
            <w:right w:val="none" w:sz="0" w:space="0" w:color="auto"/>
          </w:divBdr>
        </w:div>
        <w:div w:id="886724659">
          <w:marLeft w:val="0"/>
          <w:marRight w:val="0"/>
          <w:marTop w:val="0"/>
          <w:marBottom w:val="0"/>
          <w:divBdr>
            <w:top w:val="none" w:sz="0" w:space="0" w:color="auto"/>
            <w:left w:val="none" w:sz="0" w:space="0" w:color="auto"/>
            <w:bottom w:val="none" w:sz="0" w:space="0" w:color="auto"/>
            <w:right w:val="none" w:sz="0" w:space="0" w:color="auto"/>
          </w:divBdr>
        </w:div>
        <w:div w:id="1070536387">
          <w:marLeft w:val="0"/>
          <w:marRight w:val="0"/>
          <w:marTop w:val="0"/>
          <w:marBottom w:val="0"/>
          <w:divBdr>
            <w:top w:val="none" w:sz="0" w:space="0" w:color="auto"/>
            <w:left w:val="none" w:sz="0" w:space="0" w:color="auto"/>
            <w:bottom w:val="none" w:sz="0" w:space="0" w:color="auto"/>
            <w:right w:val="none" w:sz="0" w:space="0" w:color="auto"/>
          </w:divBdr>
        </w:div>
        <w:div w:id="1414350605">
          <w:marLeft w:val="0"/>
          <w:marRight w:val="0"/>
          <w:marTop w:val="0"/>
          <w:marBottom w:val="0"/>
          <w:divBdr>
            <w:top w:val="none" w:sz="0" w:space="0" w:color="auto"/>
            <w:left w:val="none" w:sz="0" w:space="0" w:color="auto"/>
            <w:bottom w:val="none" w:sz="0" w:space="0" w:color="auto"/>
            <w:right w:val="none" w:sz="0" w:space="0" w:color="auto"/>
          </w:divBdr>
        </w:div>
        <w:div w:id="1536190963">
          <w:marLeft w:val="0"/>
          <w:marRight w:val="0"/>
          <w:marTop w:val="0"/>
          <w:marBottom w:val="0"/>
          <w:divBdr>
            <w:top w:val="none" w:sz="0" w:space="0" w:color="auto"/>
            <w:left w:val="none" w:sz="0" w:space="0" w:color="auto"/>
            <w:bottom w:val="none" w:sz="0" w:space="0" w:color="auto"/>
            <w:right w:val="none" w:sz="0" w:space="0" w:color="auto"/>
          </w:divBdr>
        </w:div>
        <w:div w:id="1219316580">
          <w:marLeft w:val="0"/>
          <w:marRight w:val="0"/>
          <w:marTop w:val="0"/>
          <w:marBottom w:val="0"/>
          <w:divBdr>
            <w:top w:val="none" w:sz="0" w:space="0" w:color="auto"/>
            <w:left w:val="none" w:sz="0" w:space="0" w:color="auto"/>
            <w:bottom w:val="none" w:sz="0" w:space="0" w:color="auto"/>
            <w:right w:val="none" w:sz="0" w:space="0" w:color="auto"/>
          </w:divBdr>
        </w:div>
        <w:div w:id="1686205869">
          <w:marLeft w:val="0"/>
          <w:marRight w:val="0"/>
          <w:marTop w:val="0"/>
          <w:marBottom w:val="0"/>
          <w:divBdr>
            <w:top w:val="none" w:sz="0" w:space="0" w:color="auto"/>
            <w:left w:val="none" w:sz="0" w:space="0" w:color="auto"/>
            <w:bottom w:val="none" w:sz="0" w:space="0" w:color="auto"/>
            <w:right w:val="none" w:sz="0" w:space="0" w:color="auto"/>
          </w:divBdr>
        </w:div>
        <w:div w:id="261882163">
          <w:marLeft w:val="0"/>
          <w:marRight w:val="0"/>
          <w:marTop w:val="0"/>
          <w:marBottom w:val="0"/>
          <w:divBdr>
            <w:top w:val="none" w:sz="0" w:space="0" w:color="auto"/>
            <w:left w:val="none" w:sz="0" w:space="0" w:color="auto"/>
            <w:bottom w:val="none" w:sz="0" w:space="0" w:color="auto"/>
            <w:right w:val="none" w:sz="0" w:space="0" w:color="auto"/>
          </w:divBdr>
        </w:div>
        <w:div w:id="10954730">
          <w:marLeft w:val="0"/>
          <w:marRight w:val="0"/>
          <w:marTop w:val="0"/>
          <w:marBottom w:val="0"/>
          <w:divBdr>
            <w:top w:val="none" w:sz="0" w:space="0" w:color="auto"/>
            <w:left w:val="none" w:sz="0" w:space="0" w:color="auto"/>
            <w:bottom w:val="none" w:sz="0" w:space="0" w:color="auto"/>
            <w:right w:val="none" w:sz="0" w:space="0" w:color="auto"/>
          </w:divBdr>
        </w:div>
        <w:div w:id="1042024211">
          <w:marLeft w:val="0"/>
          <w:marRight w:val="0"/>
          <w:marTop w:val="0"/>
          <w:marBottom w:val="0"/>
          <w:divBdr>
            <w:top w:val="none" w:sz="0" w:space="0" w:color="auto"/>
            <w:left w:val="none" w:sz="0" w:space="0" w:color="auto"/>
            <w:bottom w:val="none" w:sz="0" w:space="0" w:color="auto"/>
            <w:right w:val="none" w:sz="0" w:space="0" w:color="auto"/>
          </w:divBdr>
        </w:div>
        <w:div w:id="1524786953">
          <w:marLeft w:val="0"/>
          <w:marRight w:val="0"/>
          <w:marTop w:val="0"/>
          <w:marBottom w:val="0"/>
          <w:divBdr>
            <w:top w:val="none" w:sz="0" w:space="0" w:color="auto"/>
            <w:left w:val="none" w:sz="0" w:space="0" w:color="auto"/>
            <w:bottom w:val="none" w:sz="0" w:space="0" w:color="auto"/>
            <w:right w:val="none" w:sz="0" w:space="0" w:color="auto"/>
          </w:divBdr>
        </w:div>
        <w:div w:id="1846551696">
          <w:marLeft w:val="0"/>
          <w:marRight w:val="0"/>
          <w:marTop w:val="0"/>
          <w:marBottom w:val="0"/>
          <w:divBdr>
            <w:top w:val="none" w:sz="0" w:space="0" w:color="auto"/>
            <w:left w:val="none" w:sz="0" w:space="0" w:color="auto"/>
            <w:bottom w:val="none" w:sz="0" w:space="0" w:color="auto"/>
            <w:right w:val="none" w:sz="0" w:space="0" w:color="auto"/>
          </w:divBdr>
        </w:div>
        <w:div w:id="1146581399">
          <w:marLeft w:val="0"/>
          <w:marRight w:val="0"/>
          <w:marTop w:val="0"/>
          <w:marBottom w:val="0"/>
          <w:divBdr>
            <w:top w:val="none" w:sz="0" w:space="0" w:color="auto"/>
            <w:left w:val="none" w:sz="0" w:space="0" w:color="auto"/>
            <w:bottom w:val="none" w:sz="0" w:space="0" w:color="auto"/>
            <w:right w:val="none" w:sz="0" w:space="0" w:color="auto"/>
          </w:divBdr>
        </w:div>
        <w:div w:id="1218128968">
          <w:marLeft w:val="0"/>
          <w:marRight w:val="0"/>
          <w:marTop w:val="0"/>
          <w:marBottom w:val="0"/>
          <w:divBdr>
            <w:top w:val="none" w:sz="0" w:space="0" w:color="auto"/>
            <w:left w:val="none" w:sz="0" w:space="0" w:color="auto"/>
            <w:bottom w:val="none" w:sz="0" w:space="0" w:color="auto"/>
            <w:right w:val="none" w:sz="0" w:space="0" w:color="auto"/>
          </w:divBdr>
        </w:div>
        <w:div w:id="1729761185">
          <w:marLeft w:val="0"/>
          <w:marRight w:val="0"/>
          <w:marTop w:val="0"/>
          <w:marBottom w:val="0"/>
          <w:divBdr>
            <w:top w:val="none" w:sz="0" w:space="0" w:color="auto"/>
            <w:left w:val="none" w:sz="0" w:space="0" w:color="auto"/>
            <w:bottom w:val="none" w:sz="0" w:space="0" w:color="auto"/>
            <w:right w:val="none" w:sz="0" w:space="0" w:color="auto"/>
          </w:divBdr>
        </w:div>
        <w:div w:id="353070510">
          <w:marLeft w:val="0"/>
          <w:marRight w:val="0"/>
          <w:marTop w:val="0"/>
          <w:marBottom w:val="0"/>
          <w:divBdr>
            <w:top w:val="none" w:sz="0" w:space="0" w:color="auto"/>
            <w:left w:val="none" w:sz="0" w:space="0" w:color="auto"/>
            <w:bottom w:val="none" w:sz="0" w:space="0" w:color="auto"/>
            <w:right w:val="none" w:sz="0" w:space="0" w:color="auto"/>
          </w:divBdr>
        </w:div>
        <w:div w:id="1379546864">
          <w:marLeft w:val="0"/>
          <w:marRight w:val="0"/>
          <w:marTop w:val="0"/>
          <w:marBottom w:val="0"/>
          <w:divBdr>
            <w:top w:val="none" w:sz="0" w:space="0" w:color="auto"/>
            <w:left w:val="none" w:sz="0" w:space="0" w:color="auto"/>
            <w:bottom w:val="none" w:sz="0" w:space="0" w:color="auto"/>
            <w:right w:val="none" w:sz="0" w:space="0" w:color="auto"/>
          </w:divBdr>
        </w:div>
        <w:div w:id="579291331">
          <w:marLeft w:val="0"/>
          <w:marRight w:val="0"/>
          <w:marTop w:val="0"/>
          <w:marBottom w:val="0"/>
          <w:divBdr>
            <w:top w:val="none" w:sz="0" w:space="0" w:color="auto"/>
            <w:left w:val="none" w:sz="0" w:space="0" w:color="auto"/>
            <w:bottom w:val="none" w:sz="0" w:space="0" w:color="auto"/>
            <w:right w:val="none" w:sz="0" w:space="0" w:color="auto"/>
          </w:divBdr>
        </w:div>
        <w:div w:id="1995836685">
          <w:marLeft w:val="0"/>
          <w:marRight w:val="0"/>
          <w:marTop w:val="0"/>
          <w:marBottom w:val="0"/>
          <w:divBdr>
            <w:top w:val="none" w:sz="0" w:space="0" w:color="auto"/>
            <w:left w:val="none" w:sz="0" w:space="0" w:color="auto"/>
            <w:bottom w:val="none" w:sz="0" w:space="0" w:color="auto"/>
            <w:right w:val="none" w:sz="0" w:space="0" w:color="auto"/>
          </w:divBdr>
        </w:div>
        <w:div w:id="695665108">
          <w:marLeft w:val="0"/>
          <w:marRight w:val="0"/>
          <w:marTop w:val="0"/>
          <w:marBottom w:val="0"/>
          <w:divBdr>
            <w:top w:val="none" w:sz="0" w:space="0" w:color="auto"/>
            <w:left w:val="none" w:sz="0" w:space="0" w:color="auto"/>
            <w:bottom w:val="none" w:sz="0" w:space="0" w:color="auto"/>
            <w:right w:val="none" w:sz="0" w:space="0" w:color="auto"/>
          </w:divBdr>
        </w:div>
        <w:div w:id="542866429">
          <w:marLeft w:val="0"/>
          <w:marRight w:val="0"/>
          <w:marTop w:val="0"/>
          <w:marBottom w:val="0"/>
          <w:divBdr>
            <w:top w:val="none" w:sz="0" w:space="0" w:color="auto"/>
            <w:left w:val="none" w:sz="0" w:space="0" w:color="auto"/>
            <w:bottom w:val="none" w:sz="0" w:space="0" w:color="auto"/>
            <w:right w:val="none" w:sz="0" w:space="0" w:color="auto"/>
          </w:divBdr>
        </w:div>
        <w:div w:id="1247617984">
          <w:marLeft w:val="0"/>
          <w:marRight w:val="0"/>
          <w:marTop w:val="0"/>
          <w:marBottom w:val="0"/>
          <w:divBdr>
            <w:top w:val="none" w:sz="0" w:space="0" w:color="auto"/>
            <w:left w:val="none" w:sz="0" w:space="0" w:color="auto"/>
            <w:bottom w:val="none" w:sz="0" w:space="0" w:color="auto"/>
            <w:right w:val="none" w:sz="0" w:space="0" w:color="auto"/>
          </w:divBdr>
        </w:div>
        <w:div w:id="518159360">
          <w:marLeft w:val="0"/>
          <w:marRight w:val="0"/>
          <w:marTop w:val="0"/>
          <w:marBottom w:val="0"/>
          <w:divBdr>
            <w:top w:val="none" w:sz="0" w:space="0" w:color="auto"/>
            <w:left w:val="none" w:sz="0" w:space="0" w:color="auto"/>
            <w:bottom w:val="none" w:sz="0" w:space="0" w:color="auto"/>
            <w:right w:val="none" w:sz="0" w:space="0" w:color="auto"/>
          </w:divBdr>
        </w:div>
        <w:div w:id="790592154">
          <w:marLeft w:val="0"/>
          <w:marRight w:val="0"/>
          <w:marTop w:val="0"/>
          <w:marBottom w:val="0"/>
          <w:divBdr>
            <w:top w:val="none" w:sz="0" w:space="0" w:color="auto"/>
            <w:left w:val="none" w:sz="0" w:space="0" w:color="auto"/>
            <w:bottom w:val="none" w:sz="0" w:space="0" w:color="auto"/>
            <w:right w:val="none" w:sz="0" w:space="0" w:color="auto"/>
          </w:divBdr>
        </w:div>
        <w:div w:id="540442287">
          <w:marLeft w:val="0"/>
          <w:marRight w:val="0"/>
          <w:marTop w:val="0"/>
          <w:marBottom w:val="0"/>
          <w:divBdr>
            <w:top w:val="none" w:sz="0" w:space="0" w:color="auto"/>
            <w:left w:val="none" w:sz="0" w:space="0" w:color="auto"/>
            <w:bottom w:val="none" w:sz="0" w:space="0" w:color="auto"/>
            <w:right w:val="none" w:sz="0" w:space="0" w:color="auto"/>
          </w:divBdr>
        </w:div>
        <w:div w:id="980502741">
          <w:marLeft w:val="0"/>
          <w:marRight w:val="0"/>
          <w:marTop w:val="0"/>
          <w:marBottom w:val="0"/>
          <w:divBdr>
            <w:top w:val="none" w:sz="0" w:space="0" w:color="auto"/>
            <w:left w:val="none" w:sz="0" w:space="0" w:color="auto"/>
            <w:bottom w:val="none" w:sz="0" w:space="0" w:color="auto"/>
            <w:right w:val="none" w:sz="0" w:space="0" w:color="auto"/>
          </w:divBdr>
        </w:div>
        <w:div w:id="1096906375">
          <w:marLeft w:val="0"/>
          <w:marRight w:val="0"/>
          <w:marTop w:val="0"/>
          <w:marBottom w:val="0"/>
          <w:divBdr>
            <w:top w:val="none" w:sz="0" w:space="0" w:color="auto"/>
            <w:left w:val="none" w:sz="0" w:space="0" w:color="auto"/>
            <w:bottom w:val="none" w:sz="0" w:space="0" w:color="auto"/>
            <w:right w:val="none" w:sz="0" w:space="0" w:color="auto"/>
          </w:divBdr>
        </w:div>
        <w:div w:id="899287817">
          <w:marLeft w:val="0"/>
          <w:marRight w:val="0"/>
          <w:marTop w:val="0"/>
          <w:marBottom w:val="0"/>
          <w:divBdr>
            <w:top w:val="none" w:sz="0" w:space="0" w:color="auto"/>
            <w:left w:val="none" w:sz="0" w:space="0" w:color="auto"/>
            <w:bottom w:val="none" w:sz="0" w:space="0" w:color="auto"/>
            <w:right w:val="none" w:sz="0" w:space="0" w:color="auto"/>
          </w:divBdr>
        </w:div>
        <w:div w:id="1636837548">
          <w:marLeft w:val="0"/>
          <w:marRight w:val="0"/>
          <w:marTop w:val="0"/>
          <w:marBottom w:val="0"/>
          <w:divBdr>
            <w:top w:val="none" w:sz="0" w:space="0" w:color="auto"/>
            <w:left w:val="none" w:sz="0" w:space="0" w:color="auto"/>
            <w:bottom w:val="none" w:sz="0" w:space="0" w:color="auto"/>
            <w:right w:val="none" w:sz="0" w:space="0" w:color="auto"/>
          </w:divBdr>
        </w:div>
        <w:div w:id="1383944376">
          <w:marLeft w:val="0"/>
          <w:marRight w:val="0"/>
          <w:marTop w:val="0"/>
          <w:marBottom w:val="0"/>
          <w:divBdr>
            <w:top w:val="none" w:sz="0" w:space="0" w:color="auto"/>
            <w:left w:val="none" w:sz="0" w:space="0" w:color="auto"/>
            <w:bottom w:val="none" w:sz="0" w:space="0" w:color="auto"/>
            <w:right w:val="none" w:sz="0" w:space="0" w:color="auto"/>
          </w:divBdr>
        </w:div>
        <w:div w:id="838277618">
          <w:marLeft w:val="0"/>
          <w:marRight w:val="0"/>
          <w:marTop w:val="0"/>
          <w:marBottom w:val="0"/>
          <w:divBdr>
            <w:top w:val="none" w:sz="0" w:space="0" w:color="auto"/>
            <w:left w:val="none" w:sz="0" w:space="0" w:color="auto"/>
            <w:bottom w:val="none" w:sz="0" w:space="0" w:color="auto"/>
            <w:right w:val="none" w:sz="0" w:space="0" w:color="auto"/>
          </w:divBdr>
        </w:div>
        <w:div w:id="1527602399">
          <w:marLeft w:val="0"/>
          <w:marRight w:val="0"/>
          <w:marTop w:val="0"/>
          <w:marBottom w:val="0"/>
          <w:divBdr>
            <w:top w:val="none" w:sz="0" w:space="0" w:color="auto"/>
            <w:left w:val="none" w:sz="0" w:space="0" w:color="auto"/>
            <w:bottom w:val="none" w:sz="0" w:space="0" w:color="auto"/>
            <w:right w:val="none" w:sz="0" w:space="0" w:color="auto"/>
          </w:divBdr>
        </w:div>
        <w:div w:id="89352993">
          <w:marLeft w:val="0"/>
          <w:marRight w:val="0"/>
          <w:marTop w:val="0"/>
          <w:marBottom w:val="0"/>
          <w:divBdr>
            <w:top w:val="none" w:sz="0" w:space="0" w:color="auto"/>
            <w:left w:val="none" w:sz="0" w:space="0" w:color="auto"/>
            <w:bottom w:val="none" w:sz="0" w:space="0" w:color="auto"/>
            <w:right w:val="none" w:sz="0" w:space="0" w:color="auto"/>
          </w:divBdr>
        </w:div>
        <w:div w:id="1930579669">
          <w:marLeft w:val="0"/>
          <w:marRight w:val="0"/>
          <w:marTop w:val="0"/>
          <w:marBottom w:val="0"/>
          <w:divBdr>
            <w:top w:val="none" w:sz="0" w:space="0" w:color="auto"/>
            <w:left w:val="none" w:sz="0" w:space="0" w:color="auto"/>
            <w:bottom w:val="none" w:sz="0" w:space="0" w:color="auto"/>
            <w:right w:val="none" w:sz="0" w:space="0" w:color="auto"/>
          </w:divBdr>
        </w:div>
        <w:div w:id="1599556064">
          <w:marLeft w:val="0"/>
          <w:marRight w:val="0"/>
          <w:marTop w:val="0"/>
          <w:marBottom w:val="0"/>
          <w:divBdr>
            <w:top w:val="none" w:sz="0" w:space="0" w:color="auto"/>
            <w:left w:val="none" w:sz="0" w:space="0" w:color="auto"/>
            <w:bottom w:val="none" w:sz="0" w:space="0" w:color="auto"/>
            <w:right w:val="none" w:sz="0" w:space="0" w:color="auto"/>
          </w:divBdr>
        </w:div>
        <w:div w:id="640573925">
          <w:marLeft w:val="0"/>
          <w:marRight w:val="0"/>
          <w:marTop w:val="0"/>
          <w:marBottom w:val="0"/>
          <w:divBdr>
            <w:top w:val="none" w:sz="0" w:space="0" w:color="auto"/>
            <w:left w:val="none" w:sz="0" w:space="0" w:color="auto"/>
            <w:bottom w:val="none" w:sz="0" w:space="0" w:color="auto"/>
            <w:right w:val="none" w:sz="0" w:space="0" w:color="auto"/>
          </w:divBdr>
        </w:div>
        <w:div w:id="754741068">
          <w:marLeft w:val="0"/>
          <w:marRight w:val="0"/>
          <w:marTop w:val="0"/>
          <w:marBottom w:val="0"/>
          <w:divBdr>
            <w:top w:val="none" w:sz="0" w:space="0" w:color="auto"/>
            <w:left w:val="none" w:sz="0" w:space="0" w:color="auto"/>
            <w:bottom w:val="none" w:sz="0" w:space="0" w:color="auto"/>
            <w:right w:val="none" w:sz="0" w:space="0" w:color="auto"/>
          </w:divBdr>
        </w:div>
      </w:divsChild>
    </w:div>
    <w:div w:id="1503618437">
      <w:bodyDiv w:val="1"/>
      <w:marLeft w:val="0"/>
      <w:marRight w:val="0"/>
      <w:marTop w:val="0"/>
      <w:marBottom w:val="0"/>
      <w:divBdr>
        <w:top w:val="none" w:sz="0" w:space="0" w:color="auto"/>
        <w:left w:val="none" w:sz="0" w:space="0" w:color="auto"/>
        <w:bottom w:val="none" w:sz="0" w:space="0" w:color="auto"/>
        <w:right w:val="none" w:sz="0" w:space="0" w:color="auto"/>
      </w:divBdr>
    </w:div>
    <w:div w:id="1519079156">
      <w:bodyDiv w:val="1"/>
      <w:marLeft w:val="0"/>
      <w:marRight w:val="0"/>
      <w:marTop w:val="0"/>
      <w:marBottom w:val="0"/>
      <w:divBdr>
        <w:top w:val="none" w:sz="0" w:space="0" w:color="auto"/>
        <w:left w:val="none" w:sz="0" w:space="0" w:color="auto"/>
        <w:bottom w:val="none" w:sz="0" w:space="0" w:color="auto"/>
        <w:right w:val="none" w:sz="0" w:space="0" w:color="auto"/>
      </w:divBdr>
      <w:divsChild>
        <w:div w:id="1809588977">
          <w:marLeft w:val="0"/>
          <w:marRight w:val="0"/>
          <w:marTop w:val="0"/>
          <w:marBottom w:val="0"/>
          <w:divBdr>
            <w:top w:val="none" w:sz="0" w:space="0" w:color="auto"/>
            <w:left w:val="none" w:sz="0" w:space="0" w:color="auto"/>
            <w:bottom w:val="none" w:sz="0" w:space="0" w:color="auto"/>
            <w:right w:val="none" w:sz="0" w:space="0" w:color="auto"/>
          </w:divBdr>
        </w:div>
        <w:div w:id="363025754">
          <w:marLeft w:val="0"/>
          <w:marRight w:val="0"/>
          <w:marTop w:val="0"/>
          <w:marBottom w:val="0"/>
          <w:divBdr>
            <w:top w:val="none" w:sz="0" w:space="0" w:color="auto"/>
            <w:left w:val="none" w:sz="0" w:space="0" w:color="auto"/>
            <w:bottom w:val="none" w:sz="0" w:space="0" w:color="auto"/>
            <w:right w:val="none" w:sz="0" w:space="0" w:color="auto"/>
          </w:divBdr>
        </w:div>
        <w:div w:id="1884826681">
          <w:marLeft w:val="0"/>
          <w:marRight w:val="0"/>
          <w:marTop w:val="0"/>
          <w:marBottom w:val="0"/>
          <w:divBdr>
            <w:top w:val="none" w:sz="0" w:space="0" w:color="auto"/>
            <w:left w:val="none" w:sz="0" w:space="0" w:color="auto"/>
            <w:bottom w:val="none" w:sz="0" w:space="0" w:color="auto"/>
            <w:right w:val="none" w:sz="0" w:space="0" w:color="auto"/>
          </w:divBdr>
        </w:div>
        <w:div w:id="576089693">
          <w:marLeft w:val="0"/>
          <w:marRight w:val="0"/>
          <w:marTop w:val="0"/>
          <w:marBottom w:val="0"/>
          <w:divBdr>
            <w:top w:val="none" w:sz="0" w:space="0" w:color="auto"/>
            <w:left w:val="none" w:sz="0" w:space="0" w:color="auto"/>
            <w:bottom w:val="none" w:sz="0" w:space="0" w:color="auto"/>
            <w:right w:val="none" w:sz="0" w:space="0" w:color="auto"/>
          </w:divBdr>
        </w:div>
        <w:div w:id="446852837">
          <w:marLeft w:val="0"/>
          <w:marRight w:val="0"/>
          <w:marTop w:val="0"/>
          <w:marBottom w:val="0"/>
          <w:divBdr>
            <w:top w:val="none" w:sz="0" w:space="0" w:color="auto"/>
            <w:left w:val="none" w:sz="0" w:space="0" w:color="auto"/>
            <w:bottom w:val="none" w:sz="0" w:space="0" w:color="auto"/>
            <w:right w:val="none" w:sz="0" w:space="0" w:color="auto"/>
          </w:divBdr>
        </w:div>
        <w:div w:id="1761218767">
          <w:marLeft w:val="0"/>
          <w:marRight w:val="0"/>
          <w:marTop w:val="0"/>
          <w:marBottom w:val="0"/>
          <w:divBdr>
            <w:top w:val="none" w:sz="0" w:space="0" w:color="auto"/>
            <w:left w:val="none" w:sz="0" w:space="0" w:color="auto"/>
            <w:bottom w:val="none" w:sz="0" w:space="0" w:color="auto"/>
            <w:right w:val="none" w:sz="0" w:space="0" w:color="auto"/>
          </w:divBdr>
        </w:div>
        <w:div w:id="1819027535">
          <w:marLeft w:val="0"/>
          <w:marRight w:val="0"/>
          <w:marTop w:val="0"/>
          <w:marBottom w:val="0"/>
          <w:divBdr>
            <w:top w:val="none" w:sz="0" w:space="0" w:color="auto"/>
            <w:left w:val="none" w:sz="0" w:space="0" w:color="auto"/>
            <w:bottom w:val="none" w:sz="0" w:space="0" w:color="auto"/>
            <w:right w:val="none" w:sz="0" w:space="0" w:color="auto"/>
          </w:divBdr>
        </w:div>
        <w:div w:id="1838299939">
          <w:marLeft w:val="0"/>
          <w:marRight w:val="0"/>
          <w:marTop w:val="0"/>
          <w:marBottom w:val="0"/>
          <w:divBdr>
            <w:top w:val="none" w:sz="0" w:space="0" w:color="auto"/>
            <w:left w:val="none" w:sz="0" w:space="0" w:color="auto"/>
            <w:bottom w:val="none" w:sz="0" w:space="0" w:color="auto"/>
            <w:right w:val="none" w:sz="0" w:space="0" w:color="auto"/>
          </w:divBdr>
        </w:div>
        <w:div w:id="1416707775">
          <w:marLeft w:val="0"/>
          <w:marRight w:val="0"/>
          <w:marTop w:val="0"/>
          <w:marBottom w:val="0"/>
          <w:divBdr>
            <w:top w:val="none" w:sz="0" w:space="0" w:color="auto"/>
            <w:left w:val="none" w:sz="0" w:space="0" w:color="auto"/>
            <w:bottom w:val="none" w:sz="0" w:space="0" w:color="auto"/>
            <w:right w:val="none" w:sz="0" w:space="0" w:color="auto"/>
          </w:divBdr>
        </w:div>
        <w:div w:id="1032342961">
          <w:marLeft w:val="0"/>
          <w:marRight w:val="0"/>
          <w:marTop w:val="0"/>
          <w:marBottom w:val="0"/>
          <w:divBdr>
            <w:top w:val="none" w:sz="0" w:space="0" w:color="auto"/>
            <w:left w:val="none" w:sz="0" w:space="0" w:color="auto"/>
            <w:bottom w:val="none" w:sz="0" w:space="0" w:color="auto"/>
            <w:right w:val="none" w:sz="0" w:space="0" w:color="auto"/>
          </w:divBdr>
        </w:div>
        <w:div w:id="566452310">
          <w:marLeft w:val="0"/>
          <w:marRight w:val="0"/>
          <w:marTop w:val="0"/>
          <w:marBottom w:val="0"/>
          <w:divBdr>
            <w:top w:val="none" w:sz="0" w:space="0" w:color="auto"/>
            <w:left w:val="none" w:sz="0" w:space="0" w:color="auto"/>
            <w:bottom w:val="none" w:sz="0" w:space="0" w:color="auto"/>
            <w:right w:val="none" w:sz="0" w:space="0" w:color="auto"/>
          </w:divBdr>
        </w:div>
        <w:div w:id="2035496779">
          <w:marLeft w:val="0"/>
          <w:marRight w:val="0"/>
          <w:marTop w:val="0"/>
          <w:marBottom w:val="0"/>
          <w:divBdr>
            <w:top w:val="none" w:sz="0" w:space="0" w:color="auto"/>
            <w:left w:val="none" w:sz="0" w:space="0" w:color="auto"/>
            <w:bottom w:val="none" w:sz="0" w:space="0" w:color="auto"/>
            <w:right w:val="none" w:sz="0" w:space="0" w:color="auto"/>
          </w:divBdr>
        </w:div>
        <w:div w:id="1395352790">
          <w:marLeft w:val="0"/>
          <w:marRight w:val="0"/>
          <w:marTop w:val="0"/>
          <w:marBottom w:val="0"/>
          <w:divBdr>
            <w:top w:val="none" w:sz="0" w:space="0" w:color="auto"/>
            <w:left w:val="none" w:sz="0" w:space="0" w:color="auto"/>
            <w:bottom w:val="none" w:sz="0" w:space="0" w:color="auto"/>
            <w:right w:val="none" w:sz="0" w:space="0" w:color="auto"/>
          </w:divBdr>
        </w:div>
        <w:div w:id="2069840926">
          <w:marLeft w:val="0"/>
          <w:marRight w:val="0"/>
          <w:marTop w:val="0"/>
          <w:marBottom w:val="0"/>
          <w:divBdr>
            <w:top w:val="none" w:sz="0" w:space="0" w:color="auto"/>
            <w:left w:val="none" w:sz="0" w:space="0" w:color="auto"/>
            <w:bottom w:val="none" w:sz="0" w:space="0" w:color="auto"/>
            <w:right w:val="none" w:sz="0" w:space="0" w:color="auto"/>
          </w:divBdr>
        </w:div>
        <w:div w:id="1162962971">
          <w:marLeft w:val="0"/>
          <w:marRight w:val="0"/>
          <w:marTop w:val="0"/>
          <w:marBottom w:val="0"/>
          <w:divBdr>
            <w:top w:val="none" w:sz="0" w:space="0" w:color="auto"/>
            <w:left w:val="none" w:sz="0" w:space="0" w:color="auto"/>
            <w:bottom w:val="none" w:sz="0" w:space="0" w:color="auto"/>
            <w:right w:val="none" w:sz="0" w:space="0" w:color="auto"/>
          </w:divBdr>
        </w:div>
        <w:div w:id="1830553949">
          <w:marLeft w:val="0"/>
          <w:marRight w:val="0"/>
          <w:marTop w:val="0"/>
          <w:marBottom w:val="0"/>
          <w:divBdr>
            <w:top w:val="none" w:sz="0" w:space="0" w:color="auto"/>
            <w:left w:val="none" w:sz="0" w:space="0" w:color="auto"/>
            <w:bottom w:val="none" w:sz="0" w:space="0" w:color="auto"/>
            <w:right w:val="none" w:sz="0" w:space="0" w:color="auto"/>
          </w:divBdr>
        </w:div>
        <w:div w:id="1357268121">
          <w:marLeft w:val="0"/>
          <w:marRight w:val="0"/>
          <w:marTop w:val="0"/>
          <w:marBottom w:val="0"/>
          <w:divBdr>
            <w:top w:val="none" w:sz="0" w:space="0" w:color="auto"/>
            <w:left w:val="none" w:sz="0" w:space="0" w:color="auto"/>
            <w:bottom w:val="none" w:sz="0" w:space="0" w:color="auto"/>
            <w:right w:val="none" w:sz="0" w:space="0" w:color="auto"/>
          </w:divBdr>
        </w:div>
        <w:div w:id="1089811919">
          <w:marLeft w:val="0"/>
          <w:marRight w:val="0"/>
          <w:marTop w:val="0"/>
          <w:marBottom w:val="0"/>
          <w:divBdr>
            <w:top w:val="none" w:sz="0" w:space="0" w:color="auto"/>
            <w:left w:val="none" w:sz="0" w:space="0" w:color="auto"/>
            <w:bottom w:val="none" w:sz="0" w:space="0" w:color="auto"/>
            <w:right w:val="none" w:sz="0" w:space="0" w:color="auto"/>
          </w:divBdr>
        </w:div>
        <w:div w:id="1359623431">
          <w:marLeft w:val="0"/>
          <w:marRight w:val="0"/>
          <w:marTop w:val="0"/>
          <w:marBottom w:val="0"/>
          <w:divBdr>
            <w:top w:val="none" w:sz="0" w:space="0" w:color="auto"/>
            <w:left w:val="none" w:sz="0" w:space="0" w:color="auto"/>
            <w:bottom w:val="none" w:sz="0" w:space="0" w:color="auto"/>
            <w:right w:val="none" w:sz="0" w:space="0" w:color="auto"/>
          </w:divBdr>
        </w:div>
        <w:div w:id="1403018220">
          <w:marLeft w:val="0"/>
          <w:marRight w:val="0"/>
          <w:marTop w:val="0"/>
          <w:marBottom w:val="0"/>
          <w:divBdr>
            <w:top w:val="none" w:sz="0" w:space="0" w:color="auto"/>
            <w:left w:val="none" w:sz="0" w:space="0" w:color="auto"/>
            <w:bottom w:val="none" w:sz="0" w:space="0" w:color="auto"/>
            <w:right w:val="none" w:sz="0" w:space="0" w:color="auto"/>
          </w:divBdr>
        </w:div>
        <w:div w:id="180437925">
          <w:marLeft w:val="0"/>
          <w:marRight w:val="0"/>
          <w:marTop w:val="0"/>
          <w:marBottom w:val="0"/>
          <w:divBdr>
            <w:top w:val="none" w:sz="0" w:space="0" w:color="auto"/>
            <w:left w:val="none" w:sz="0" w:space="0" w:color="auto"/>
            <w:bottom w:val="none" w:sz="0" w:space="0" w:color="auto"/>
            <w:right w:val="none" w:sz="0" w:space="0" w:color="auto"/>
          </w:divBdr>
        </w:div>
        <w:div w:id="844247692">
          <w:marLeft w:val="0"/>
          <w:marRight w:val="0"/>
          <w:marTop w:val="0"/>
          <w:marBottom w:val="0"/>
          <w:divBdr>
            <w:top w:val="none" w:sz="0" w:space="0" w:color="auto"/>
            <w:left w:val="none" w:sz="0" w:space="0" w:color="auto"/>
            <w:bottom w:val="none" w:sz="0" w:space="0" w:color="auto"/>
            <w:right w:val="none" w:sz="0" w:space="0" w:color="auto"/>
          </w:divBdr>
        </w:div>
        <w:div w:id="1164856105">
          <w:marLeft w:val="0"/>
          <w:marRight w:val="0"/>
          <w:marTop w:val="0"/>
          <w:marBottom w:val="0"/>
          <w:divBdr>
            <w:top w:val="none" w:sz="0" w:space="0" w:color="auto"/>
            <w:left w:val="none" w:sz="0" w:space="0" w:color="auto"/>
            <w:bottom w:val="none" w:sz="0" w:space="0" w:color="auto"/>
            <w:right w:val="none" w:sz="0" w:space="0" w:color="auto"/>
          </w:divBdr>
        </w:div>
        <w:div w:id="111094693">
          <w:marLeft w:val="0"/>
          <w:marRight w:val="0"/>
          <w:marTop w:val="0"/>
          <w:marBottom w:val="0"/>
          <w:divBdr>
            <w:top w:val="none" w:sz="0" w:space="0" w:color="auto"/>
            <w:left w:val="none" w:sz="0" w:space="0" w:color="auto"/>
            <w:bottom w:val="none" w:sz="0" w:space="0" w:color="auto"/>
            <w:right w:val="none" w:sz="0" w:space="0" w:color="auto"/>
          </w:divBdr>
        </w:div>
        <w:div w:id="2019843292">
          <w:marLeft w:val="0"/>
          <w:marRight w:val="0"/>
          <w:marTop w:val="0"/>
          <w:marBottom w:val="0"/>
          <w:divBdr>
            <w:top w:val="none" w:sz="0" w:space="0" w:color="auto"/>
            <w:left w:val="none" w:sz="0" w:space="0" w:color="auto"/>
            <w:bottom w:val="none" w:sz="0" w:space="0" w:color="auto"/>
            <w:right w:val="none" w:sz="0" w:space="0" w:color="auto"/>
          </w:divBdr>
        </w:div>
        <w:div w:id="366224737">
          <w:marLeft w:val="0"/>
          <w:marRight w:val="0"/>
          <w:marTop w:val="0"/>
          <w:marBottom w:val="0"/>
          <w:divBdr>
            <w:top w:val="none" w:sz="0" w:space="0" w:color="auto"/>
            <w:left w:val="none" w:sz="0" w:space="0" w:color="auto"/>
            <w:bottom w:val="none" w:sz="0" w:space="0" w:color="auto"/>
            <w:right w:val="none" w:sz="0" w:space="0" w:color="auto"/>
          </w:divBdr>
        </w:div>
        <w:div w:id="473303005">
          <w:marLeft w:val="0"/>
          <w:marRight w:val="0"/>
          <w:marTop w:val="0"/>
          <w:marBottom w:val="0"/>
          <w:divBdr>
            <w:top w:val="none" w:sz="0" w:space="0" w:color="auto"/>
            <w:left w:val="none" w:sz="0" w:space="0" w:color="auto"/>
            <w:bottom w:val="none" w:sz="0" w:space="0" w:color="auto"/>
            <w:right w:val="none" w:sz="0" w:space="0" w:color="auto"/>
          </w:divBdr>
        </w:div>
        <w:div w:id="1175916795">
          <w:marLeft w:val="0"/>
          <w:marRight w:val="0"/>
          <w:marTop w:val="0"/>
          <w:marBottom w:val="0"/>
          <w:divBdr>
            <w:top w:val="none" w:sz="0" w:space="0" w:color="auto"/>
            <w:left w:val="none" w:sz="0" w:space="0" w:color="auto"/>
            <w:bottom w:val="none" w:sz="0" w:space="0" w:color="auto"/>
            <w:right w:val="none" w:sz="0" w:space="0" w:color="auto"/>
          </w:divBdr>
        </w:div>
        <w:div w:id="1751659080">
          <w:marLeft w:val="0"/>
          <w:marRight w:val="0"/>
          <w:marTop w:val="0"/>
          <w:marBottom w:val="0"/>
          <w:divBdr>
            <w:top w:val="none" w:sz="0" w:space="0" w:color="auto"/>
            <w:left w:val="none" w:sz="0" w:space="0" w:color="auto"/>
            <w:bottom w:val="none" w:sz="0" w:space="0" w:color="auto"/>
            <w:right w:val="none" w:sz="0" w:space="0" w:color="auto"/>
          </w:divBdr>
        </w:div>
        <w:div w:id="54359399">
          <w:marLeft w:val="0"/>
          <w:marRight w:val="0"/>
          <w:marTop w:val="0"/>
          <w:marBottom w:val="0"/>
          <w:divBdr>
            <w:top w:val="none" w:sz="0" w:space="0" w:color="auto"/>
            <w:left w:val="none" w:sz="0" w:space="0" w:color="auto"/>
            <w:bottom w:val="none" w:sz="0" w:space="0" w:color="auto"/>
            <w:right w:val="none" w:sz="0" w:space="0" w:color="auto"/>
          </w:divBdr>
        </w:div>
        <w:div w:id="616569914">
          <w:marLeft w:val="0"/>
          <w:marRight w:val="0"/>
          <w:marTop w:val="0"/>
          <w:marBottom w:val="0"/>
          <w:divBdr>
            <w:top w:val="none" w:sz="0" w:space="0" w:color="auto"/>
            <w:left w:val="none" w:sz="0" w:space="0" w:color="auto"/>
            <w:bottom w:val="none" w:sz="0" w:space="0" w:color="auto"/>
            <w:right w:val="none" w:sz="0" w:space="0" w:color="auto"/>
          </w:divBdr>
        </w:div>
        <w:div w:id="2039231554">
          <w:marLeft w:val="0"/>
          <w:marRight w:val="0"/>
          <w:marTop w:val="0"/>
          <w:marBottom w:val="0"/>
          <w:divBdr>
            <w:top w:val="none" w:sz="0" w:space="0" w:color="auto"/>
            <w:left w:val="none" w:sz="0" w:space="0" w:color="auto"/>
            <w:bottom w:val="none" w:sz="0" w:space="0" w:color="auto"/>
            <w:right w:val="none" w:sz="0" w:space="0" w:color="auto"/>
          </w:divBdr>
        </w:div>
        <w:div w:id="1911883419">
          <w:marLeft w:val="0"/>
          <w:marRight w:val="0"/>
          <w:marTop w:val="0"/>
          <w:marBottom w:val="0"/>
          <w:divBdr>
            <w:top w:val="none" w:sz="0" w:space="0" w:color="auto"/>
            <w:left w:val="none" w:sz="0" w:space="0" w:color="auto"/>
            <w:bottom w:val="none" w:sz="0" w:space="0" w:color="auto"/>
            <w:right w:val="none" w:sz="0" w:space="0" w:color="auto"/>
          </w:divBdr>
        </w:div>
        <w:div w:id="1772235537">
          <w:marLeft w:val="0"/>
          <w:marRight w:val="0"/>
          <w:marTop w:val="0"/>
          <w:marBottom w:val="0"/>
          <w:divBdr>
            <w:top w:val="none" w:sz="0" w:space="0" w:color="auto"/>
            <w:left w:val="none" w:sz="0" w:space="0" w:color="auto"/>
            <w:bottom w:val="none" w:sz="0" w:space="0" w:color="auto"/>
            <w:right w:val="none" w:sz="0" w:space="0" w:color="auto"/>
          </w:divBdr>
        </w:div>
        <w:div w:id="786241185">
          <w:marLeft w:val="0"/>
          <w:marRight w:val="0"/>
          <w:marTop w:val="0"/>
          <w:marBottom w:val="0"/>
          <w:divBdr>
            <w:top w:val="none" w:sz="0" w:space="0" w:color="auto"/>
            <w:left w:val="none" w:sz="0" w:space="0" w:color="auto"/>
            <w:bottom w:val="none" w:sz="0" w:space="0" w:color="auto"/>
            <w:right w:val="none" w:sz="0" w:space="0" w:color="auto"/>
          </w:divBdr>
        </w:div>
        <w:div w:id="819268907">
          <w:marLeft w:val="0"/>
          <w:marRight w:val="0"/>
          <w:marTop w:val="0"/>
          <w:marBottom w:val="0"/>
          <w:divBdr>
            <w:top w:val="none" w:sz="0" w:space="0" w:color="auto"/>
            <w:left w:val="none" w:sz="0" w:space="0" w:color="auto"/>
            <w:bottom w:val="none" w:sz="0" w:space="0" w:color="auto"/>
            <w:right w:val="none" w:sz="0" w:space="0" w:color="auto"/>
          </w:divBdr>
        </w:div>
        <w:div w:id="739909082">
          <w:marLeft w:val="0"/>
          <w:marRight w:val="0"/>
          <w:marTop w:val="0"/>
          <w:marBottom w:val="0"/>
          <w:divBdr>
            <w:top w:val="none" w:sz="0" w:space="0" w:color="auto"/>
            <w:left w:val="none" w:sz="0" w:space="0" w:color="auto"/>
            <w:bottom w:val="none" w:sz="0" w:space="0" w:color="auto"/>
            <w:right w:val="none" w:sz="0" w:space="0" w:color="auto"/>
          </w:divBdr>
        </w:div>
        <w:div w:id="1154176266">
          <w:marLeft w:val="0"/>
          <w:marRight w:val="0"/>
          <w:marTop w:val="0"/>
          <w:marBottom w:val="0"/>
          <w:divBdr>
            <w:top w:val="none" w:sz="0" w:space="0" w:color="auto"/>
            <w:left w:val="none" w:sz="0" w:space="0" w:color="auto"/>
            <w:bottom w:val="none" w:sz="0" w:space="0" w:color="auto"/>
            <w:right w:val="none" w:sz="0" w:space="0" w:color="auto"/>
          </w:divBdr>
        </w:div>
        <w:div w:id="53509362">
          <w:marLeft w:val="0"/>
          <w:marRight w:val="0"/>
          <w:marTop w:val="0"/>
          <w:marBottom w:val="0"/>
          <w:divBdr>
            <w:top w:val="none" w:sz="0" w:space="0" w:color="auto"/>
            <w:left w:val="none" w:sz="0" w:space="0" w:color="auto"/>
            <w:bottom w:val="none" w:sz="0" w:space="0" w:color="auto"/>
            <w:right w:val="none" w:sz="0" w:space="0" w:color="auto"/>
          </w:divBdr>
        </w:div>
        <w:div w:id="20670813">
          <w:marLeft w:val="0"/>
          <w:marRight w:val="0"/>
          <w:marTop w:val="0"/>
          <w:marBottom w:val="0"/>
          <w:divBdr>
            <w:top w:val="none" w:sz="0" w:space="0" w:color="auto"/>
            <w:left w:val="none" w:sz="0" w:space="0" w:color="auto"/>
            <w:bottom w:val="none" w:sz="0" w:space="0" w:color="auto"/>
            <w:right w:val="none" w:sz="0" w:space="0" w:color="auto"/>
          </w:divBdr>
        </w:div>
        <w:div w:id="715739667">
          <w:marLeft w:val="0"/>
          <w:marRight w:val="0"/>
          <w:marTop w:val="0"/>
          <w:marBottom w:val="0"/>
          <w:divBdr>
            <w:top w:val="none" w:sz="0" w:space="0" w:color="auto"/>
            <w:left w:val="none" w:sz="0" w:space="0" w:color="auto"/>
            <w:bottom w:val="none" w:sz="0" w:space="0" w:color="auto"/>
            <w:right w:val="none" w:sz="0" w:space="0" w:color="auto"/>
          </w:divBdr>
        </w:div>
        <w:div w:id="1337612187">
          <w:marLeft w:val="0"/>
          <w:marRight w:val="0"/>
          <w:marTop w:val="0"/>
          <w:marBottom w:val="0"/>
          <w:divBdr>
            <w:top w:val="none" w:sz="0" w:space="0" w:color="auto"/>
            <w:left w:val="none" w:sz="0" w:space="0" w:color="auto"/>
            <w:bottom w:val="none" w:sz="0" w:space="0" w:color="auto"/>
            <w:right w:val="none" w:sz="0" w:space="0" w:color="auto"/>
          </w:divBdr>
        </w:div>
        <w:div w:id="1849758988">
          <w:marLeft w:val="0"/>
          <w:marRight w:val="0"/>
          <w:marTop w:val="0"/>
          <w:marBottom w:val="0"/>
          <w:divBdr>
            <w:top w:val="none" w:sz="0" w:space="0" w:color="auto"/>
            <w:left w:val="none" w:sz="0" w:space="0" w:color="auto"/>
            <w:bottom w:val="none" w:sz="0" w:space="0" w:color="auto"/>
            <w:right w:val="none" w:sz="0" w:space="0" w:color="auto"/>
          </w:divBdr>
        </w:div>
        <w:div w:id="146093475">
          <w:marLeft w:val="0"/>
          <w:marRight w:val="0"/>
          <w:marTop w:val="0"/>
          <w:marBottom w:val="0"/>
          <w:divBdr>
            <w:top w:val="none" w:sz="0" w:space="0" w:color="auto"/>
            <w:left w:val="none" w:sz="0" w:space="0" w:color="auto"/>
            <w:bottom w:val="none" w:sz="0" w:space="0" w:color="auto"/>
            <w:right w:val="none" w:sz="0" w:space="0" w:color="auto"/>
          </w:divBdr>
        </w:div>
        <w:div w:id="965311281">
          <w:marLeft w:val="0"/>
          <w:marRight w:val="0"/>
          <w:marTop w:val="0"/>
          <w:marBottom w:val="0"/>
          <w:divBdr>
            <w:top w:val="none" w:sz="0" w:space="0" w:color="auto"/>
            <w:left w:val="none" w:sz="0" w:space="0" w:color="auto"/>
            <w:bottom w:val="none" w:sz="0" w:space="0" w:color="auto"/>
            <w:right w:val="none" w:sz="0" w:space="0" w:color="auto"/>
          </w:divBdr>
        </w:div>
        <w:div w:id="796140269">
          <w:marLeft w:val="0"/>
          <w:marRight w:val="0"/>
          <w:marTop w:val="0"/>
          <w:marBottom w:val="0"/>
          <w:divBdr>
            <w:top w:val="none" w:sz="0" w:space="0" w:color="auto"/>
            <w:left w:val="none" w:sz="0" w:space="0" w:color="auto"/>
            <w:bottom w:val="none" w:sz="0" w:space="0" w:color="auto"/>
            <w:right w:val="none" w:sz="0" w:space="0" w:color="auto"/>
          </w:divBdr>
        </w:div>
        <w:div w:id="1617172507">
          <w:marLeft w:val="0"/>
          <w:marRight w:val="0"/>
          <w:marTop w:val="0"/>
          <w:marBottom w:val="0"/>
          <w:divBdr>
            <w:top w:val="none" w:sz="0" w:space="0" w:color="auto"/>
            <w:left w:val="none" w:sz="0" w:space="0" w:color="auto"/>
            <w:bottom w:val="none" w:sz="0" w:space="0" w:color="auto"/>
            <w:right w:val="none" w:sz="0" w:space="0" w:color="auto"/>
          </w:divBdr>
        </w:div>
        <w:div w:id="1671063944">
          <w:marLeft w:val="0"/>
          <w:marRight w:val="0"/>
          <w:marTop w:val="0"/>
          <w:marBottom w:val="0"/>
          <w:divBdr>
            <w:top w:val="none" w:sz="0" w:space="0" w:color="auto"/>
            <w:left w:val="none" w:sz="0" w:space="0" w:color="auto"/>
            <w:bottom w:val="none" w:sz="0" w:space="0" w:color="auto"/>
            <w:right w:val="none" w:sz="0" w:space="0" w:color="auto"/>
          </w:divBdr>
        </w:div>
        <w:div w:id="941650647">
          <w:marLeft w:val="0"/>
          <w:marRight w:val="0"/>
          <w:marTop w:val="0"/>
          <w:marBottom w:val="0"/>
          <w:divBdr>
            <w:top w:val="none" w:sz="0" w:space="0" w:color="auto"/>
            <w:left w:val="none" w:sz="0" w:space="0" w:color="auto"/>
            <w:bottom w:val="none" w:sz="0" w:space="0" w:color="auto"/>
            <w:right w:val="none" w:sz="0" w:space="0" w:color="auto"/>
          </w:divBdr>
        </w:div>
        <w:div w:id="1309243108">
          <w:marLeft w:val="0"/>
          <w:marRight w:val="0"/>
          <w:marTop w:val="0"/>
          <w:marBottom w:val="0"/>
          <w:divBdr>
            <w:top w:val="none" w:sz="0" w:space="0" w:color="auto"/>
            <w:left w:val="none" w:sz="0" w:space="0" w:color="auto"/>
            <w:bottom w:val="none" w:sz="0" w:space="0" w:color="auto"/>
            <w:right w:val="none" w:sz="0" w:space="0" w:color="auto"/>
          </w:divBdr>
        </w:div>
        <w:div w:id="895898580">
          <w:marLeft w:val="0"/>
          <w:marRight w:val="0"/>
          <w:marTop w:val="0"/>
          <w:marBottom w:val="0"/>
          <w:divBdr>
            <w:top w:val="none" w:sz="0" w:space="0" w:color="auto"/>
            <w:left w:val="none" w:sz="0" w:space="0" w:color="auto"/>
            <w:bottom w:val="none" w:sz="0" w:space="0" w:color="auto"/>
            <w:right w:val="none" w:sz="0" w:space="0" w:color="auto"/>
          </w:divBdr>
        </w:div>
        <w:div w:id="149057674">
          <w:marLeft w:val="0"/>
          <w:marRight w:val="0"/>
          <w:marTop w:val="0"/>
          <w:marBottom w:val="0"/>
          <w:divBdr>
            <w:top w:val="none" w:sz="0" w:space="0" w:color="auto"/>
            <w:left w:val="none" w:sz="0" w:space="0" w:color="auto"/>
            <w:bottom w:val="none" w:sz="0" w:space="0" w:color="auto"/>
            <w:right w:val="none" w:sz="0" w:space="0" w:color="auto"/>
          </w:divBdr>
        </w:div>
        <w:div w:id="180241548">
          <w:marLeft w:val="0"/>
          <w:marRight w:val="0"/>
          <w:marTop w:val="0"/>
          <w:marBottom w:val="0"/>
          <w:divBdr>
            <w:top w:val="none" w:sz="0" w:space="0" w:color="auto"/>
            <w:left w:val="none" w:sz="0" w:space="0" w:color="auto"/>
            <w:bottom w:val="none" w:sz="0" w:space="0" w:color="auto"/>
            <w:right w:val="none" w:sz="0" w:space="0" w:color="auto"/>
          </w:divBdr>
        </w:div>
        <w:div w:id="1553881400">
          <w:marLeft w:val="0"/>
          <w:marRight w:val="0"/>
          <w:marTop w:val="0"/>
          <w:marBottom w:val="0"/>
          <w:divBdr>
            <w:top w:val="none" w:sz="0" w:space="0" w:color="auto"/>
            <w:left w:val="none" w:sz="0" w:space="0" w:color="auto"/>
            <w:bottom w:val="none" w:sz="0" w:space="0" w:color="auto"/>
            <w:right w:val="none" w:sz="0" w:space="0" w:color="auto"/>
          </w:divBdr>
        </w:div>
        <w:div w:id="1282030888">
          <w:marLeft w:val="0"/>
          <w:marRight w:val="0"/>
          <w:marTop w:val="0"/>
          <w:marBottom w:val="0"/>
          <w:divBdr>
            <w:top w:val="none" w:sz="0" w:space="0" w:color="auto"/>
            <w:left w:val="none" w:sz="0" w:space="0" w:color="auto"/>
            <w:bottom w:val="none" w:sz="0" w:space="0" w:color="auto"/>
            <w:right w:val="none" w:sz="0" w:space="0" w:color="auto"/>
          </w:divBdr>
        </w:div>
        <w:div w:id="856234665">
          <w:marLeft w:val="0"/>
          <w:marRight w:val="0"/>
          <w:marTop w:val="0"/>
          <w:marBottom w:val="0"/>
          <w:divBdr>
            <w:top w:val="none" w:sz="0" w:space="0" w:color="auto"/>
            <w:left w:val="none" w:sz="0" w:space="0" w:color="auto"/>
            <w:bottom w:val="none" w:sz="0" w:space="0" w:color="auto"/>
            <w:right w:val="none" w:sz="0" w:space="0" w:color="auto"/>
          </w:divBdr>
        </w:div>
        <w:div w:id="1482388017">
          <w:marLeft w:val="0"/>
          <w:marRight w:val="0"/>
          <w:marTop w:val="0"/>
          <w:marBottom w:val="0"/>
          <w:divBdr>
            <w:top w:val="none" w:sz="0" w:space="0" w:color="auto"/>
            <w:left w:val="none" w:sz="0" w:space="0" w:color="auto"/>
            <w:bottom w:val="none" w:sz="0" w:space="0" w:color="auto"/>
            <w:right w:val="none" w:sz="0" w:space="0" w:color="auto"/>
          </w:divBdr>
        </w:div>
        <w:div w:id="1764302706">
          <w:marLeft w:val="0"/>
          <w:marRight w:val="0"/>
          <w:marTop w:val="0"/>
          <w:marBottom w:val="0"/>
          <w:divBdr>
            <w:top w:val="none" w:sz="0" w:space="0" w:color="auto"/>
            <w:left w:val="none" w:sz="0" w:space="0" w:color="auto"/>
            <w:bottom w:val="none" w:sz="0" w:space="0" w:color="auto"/>
            <w:right w:val="none" w:sz="0" w:space="0" w:color="auto"/>
          </w:divBdr>
        </w:div>
        <w:div w:id="1934050255">
          <w:marLeft w:val="0"/>
          <w:marRight w:val="0"/>
          <w:marTop w:val="0"/>
          <w:marBottom w:val="0"/>
          <w:divBdr>
            <w:top w:val="none" w:sz="0" w:space="0" w:color="auto"/>
            <w:left w:val="none" w:sz="0" w:space="0" w:color="auto"/>
            <w:bottom w:val="none" w:sz="0" w:space="0" w:color="auto"/>
            <w:right w:val="none" w:sz="0" w:space="0" w:color="auto"/>
          </w:divBdr>
        </w:div>
        <w:div w:id="1870490761">
          <w:marLeft w:val="0"/>
          <w:marRight w:val="0"/>
          <w:marTop w:val="0"/>
          <w:marBottom w:val="0"/>
          <w:divBdr>
            <w:top w:val="none" w:sz="0" w:space="0" w:color="auto"/>
            <w:left w:val="none" w:sz="0" w:space="0" w:color="auto"/>
            <w:bottom w:val="none" w:sz="0" w:space="0" w:color="auto"/>
            <w:right w:val="none" w:sz="0" w:space="0" w:color="auto"/>
          </w:divBdr>
        </w:div>
        <w:div w:id="1525051072">
          <w:marLeft w:val="0"/>
          <w:marRight w:val="0"/>
          <w:marTop w:val="0"/>
          <w:marBottom w:val="0"/>
          <w:divBdr>
            <w:top w:val="none" w:sz="0" w:space="0" w:color="auto"/>
            <w:left w:val="none" w:sz="0" w:space="0" w:color="auto"/>
            <w:bottom w:val="none" w:sz="0" w:space="0" w:color="auto"/>
            <w:right w:val="none" w:sz="0" w:space="0" w:color="auto"/>
          </w:divBdr>
        </w:div>
        <w:div w:id="1531071814">
          <w:marLeft w:val="0"/>
          <w:marRight w:val="0"/>
          <w:marTop w:val="0"/>
          <w:marBottom w:val="0"/>
          <w:divBdr>
            <w:top w:val="none" w:sz="0" w:space="0" w:color="auto"/>
            <w:left w:val="none" w:sz="0" w:space="0" w:color="auto"/>
            <w:bottom w:val="none" w:sz="0" w:space="0" w:color="auto"/>
            <w:right w:val="none" w:sz="0" w:space="0" w:color="auto"/>
          </w:divBdr>
        </w:div>
        <w:div w:id="314067407">
          <w:marLeft w:val="0"/>
          <w:marRight w:val="0"/>
          <w:marTop w:val="0"/>
          <w:marBottom w:val="0"/>
          <w:divBdr>
            <w:top w:val="none" w:sz="0" w:space="0" w:color="auto"/>
            <w:left w:val="none" w:sz="0" w:space="0" w:color="auto"/>
            <w:bottom w:val="none" w:sz="0" w:space="0" w:color="auto"/>
            <w:right w:val="none" w:sz="0" w:space="0" w:color="auto"/>
          </w:divBdr>
        </w:div>
        <w:div w:id="490681331">
          <w:marLeft w:val="0"/>
          <w:marRight w:val="0"/>
          <w:marTop w:val="0"/>
          <w:marBottom w:val="0"/>
          <w:divBdr>
            <w:top w:val="none" w:sz="0" w:space="0" w:color="auto"/>
            <w:left w:val="none" w:sz="0" w:space="0" w:color="auto"/>
            <w:bottom w:val="none" w:sz="0" w:space="0" w:color="auto"/>
            <w:right w:val="none" w:sz="0" w:space="0" w:color="auto"/>
          </w:divBdr>
        </w:div>
        <w:div w:id="2133551689">
          <w:marLeft w:val="0"/>
          <w:marRight w:val="0"/>
          <w:marTop w:val="0"/>
          <w:marBottom w:val="0"/>
          <w:divBdr>
            <w:top w:val="none" w:sz="0" w:space="0" w:color="auto"/>
            <w:left w:val="none" w:sz="0" w:space="0" w:color="auto"/>
            <w:bottom w:val="none" w:sz="0" w:space="0" w:color="auto"/>
            <w:right w:val="none" w:sz="0" w:space="0" w:color="auto"/>
          </w:divBdr>
        </w:div>
        <w:div w:id="535896339">
          <w:marLeft w:val="0"/>
          <w:marRight w:val="0"/>
          <w:marTop w:val="0"/>
          <w:marBottom w:val="0"/>
          <w:divBdr>
            <w:top w:val="none" w:sz="0" w:space="0" w:color="auto"/>
            <w:left w:val="none" w:sz="0" w:space="0" w:color="auto"/>
            <w:bottom w:val="none" w:sz="0" w:space="0" w:color="auto"/>
            <w:right w:val="none" w:sz="0" w:space="0" w:color="auto"/>
          </w:divBdr>
        </w:div>
        <w:div w:id="1779791222">
          <w:marLeft w:val="0"/>
          <w:marRight w:val="0"/>
          <w:marTop w:val="0"/>
          <w:marBottom w:val="0"/>
          <w:divBdr>
            <w:top w:val="none" w:sz="0" w:space="0" w:color="auto"/>
            <w:left w:val="none" w:sz="0" w:space="0" w:color="auto"/>
            <w:bottom w:val="none" w:sz="0" w:space="0" w:color="auto"/>
            <w:right w:val="none" w:sz="0" w:space="0" w:color="auto"/>
          </w:divBdr>
        </w:div>
        <w:div w:id="1484590904">
          <w:marLeft w:val="0"/>
          <w:marRight w:val="0"/>
          <w:marTop w:val="0"/>
          <w:marBottom w:val="0"/>
          <w:divBdr>
            <w:top w:val="none" w:sz="0" w:space="0" w:color="auto"/>
            <w:left w:val="none" w:sz="0" w:space="0" w:color="auto"/>
            <w:bottom w:val="none" w:sz="0" w:space="0" w:color="auto"/>
            <w:right w:val="none" w:sz="0" w:space="0" w:color="auto"/>
          </w:divBdr>
        </w:div>
        <w:div w:id="1495685481">
          <w:marLeft w:val="0"/>
          <w:marRight w:val="0"/>
          <w:marTop w:val="0"/>
          <w:marBottom w:val="0"/>
          <w:divBdr>
            <w:top w:val="none" w:sz="0" w:space="0" w:color="auto"/>
            <w:left w:val="none" w:sz="0" w:space="0" w:color="auto"/>
            <w:bottom w:val="none" w:sz="0" w:space="0" w:color="auto"/>
            <w:right w:val="none" w:sz="0" w:space="0" w:color="auto"/>
          </w:divBdr>
        </w:div>
        <w:div w:id="803281218">
          <w:marLeft w:val="0"/>
          <w:marRight w:val="0"/>
          <w:marTop w:val="0"/>
          <w:marBottom w:val="0"/>
          <w:divBdr>
            <w:top w:val="none" w:sz="0" w:space="0" w:color="auto"/>
            <w:left w:val="none" w:sz="0" w:space="0" w:color="auto"/>
            <w:bottom w:val="none" w:sz="0" w:space="0" w:color="auto"/>
            <w:right w:val="none" w:sz="0" w:space="0" w:color="auto"/>
          </w:divBdr>
        </w:div>
        <w:div w:id="2038508432">
          <w:marLeft w:val="0"/>
          <w:marRight w:val="0"/>
          <w:marTop w:val="0"/>
          <w:marBottom w:val="0"/>
          <w:divBdr>
            <w:top w:val="none" w:sz="0" w:space="0" w:color="auto"/>
            <w:left w:val="none" w:sz="0" w:space="0" w:color="auto"/>
            <w:bottom w:val="none" w:sz="0" w:space="0" w:color="auto"/>
            <w:right w:val="none" w:sz="0" w:space="0" w:color="auto"/>
          </w:divBdr>
        </w:div>
        <w:div w:id="1519004097">
          <w:marLeft w:val="0"/>
          <w:marRight w:val="0"/>
          <w:marTop w:val="0"/>
          <w:marBottom w:val="0"/>
          <w:divBdr>
            <w:top w:val="none" w:sz="0" w:space="0" w:color="auto"/>
            <w:left w:val="none" w:sz="0" w:space="0" w:color="auto"/>
            <w:bottom w:val="none" w:sz="0" w:space="0" w:color="auto"/>
            <w:right w:val="none" w:sz="0" w:space="0" w:color="auto"/>
          </w:divBdr>
        </w:div>
        <w:div w:id="1550922903">
          <w:marLeft w:val="0"/>
          <w:marRight w:val="0"/>
          <w:marTop w:val="0"/>
          <w:marBottom w:val="0"/>
          <w:divBdr>
            <w:top w:val="none" w:sz="0" w:space="0" w:color="auto"/>
            <w:left w:val="none" w:sz="0" w:space="0" w:color="auto"/>
            <w:bottom w:val="none" w:sz="0" w:space="0" w:color="auto"/>
            <w:right w:val="none" w:sz="0" w:space="0" w:color="auto"/>
          </w:divBdr>
        </w:div>
        <w:div w:id="331032124">
          <w:marLeft w:val="0"/>
          <w:marRight w:val="0"/>
          <w:marTop w:val="0"/>
          <w:marBottom w:val="0"/>
          <w:divBdr>
            <w:top w:val="none" w:sz="0" w:space="0" w:color="auto"/>
            <w:left w:val="none" w:sz="0" w:space="0" w:color="auto"/>
            <w:bottom w:val="none" w:sz="0" w:space="0" w:color="auto"/>
            <w:right w:val="none" w:sz="0" w:space="0" w:color="auto"/>
          </w:divBdr>
        </w:div>
      </w:divsChild>
    </w:div>
    <w:div w:id="1543901683">
      <w:bodyDiv w:val="1"/>
      <w:marLeft w:val="0"/>
      <w:marRight w:val="0"/>
      <w:marTop w:val="0"/>
      <w:marBottom w:val="0"/>
      <w:divBdr>
        <w:top w:val="none" w:sz="0" w:space="0" w:color="auto"/>
        <w:left w:val="none" w:sz="0" w:space="0" w:color="auto"/>
        <w:bottom w:val="none" w:sz="0" w:space="0" w:color="auto"/>
        <w:right w:val="none" w:sz="0" w:space="0" w:color="auto"/>
      </w:divBdr>
    </w:div>
    <w:div w:id="1577133105">
      <w:bodyDiv w:val="1"/>
      <w:marLeft w:val="0"/>
      <w:marRight w:val="0"/>
      <w:marTop w:val="0"/>
      <w:marBottom w:val="0"/>
      <w:divBdr>
        <w:top w:val="none" w:sz="0" w:space="0" w:color="auto"/>
        <w:left w:val="none" w:sz="0" w:space="0" w:color="auto"/>
        <w:bottom w:val="none" w:sz="0" w:space="0" w:color="auto"/>
        <w:right w:val="none" w:sz="0" w:space="0" w:color="auto"/>
      </w:divBdr>
      <w:divsChild>
        <w:div w:id="526866348">
          <w:marLeft w:val="0"/>
          <w:marRight w:val="0"/>
          <w:marTop w:val="0"/>
          <w:marBottom w:val="0"/>
          <w:divBdr>
            <w:top w:val="none" w:sz="0" w:space="0" w:color="auto"/>
            <w:left w:val="none" w:sz="0" w:space="0" w:color="auto"/>
            <w:bottom w:val="none" w:sz="0" w:space="0" w:color="auto"/>
            <w:right w:val="none" w:sz="0" w:space="0" w:color="auto"/>
          </w:divBdr>
        </w:div>
        <w:div w:id="106587948">
          <w:marLeft w:val="0"/>
          <w:marRight w:val="0"/>
          <w:marTop w:val="0"/>
          <w:marBottom w:val="0"/>
          <w:divBdr>
            <w:top w:val="none" w:sz="0" w:space="0" w:color="auto"/>
            <w:left w:val="none" w:sz="0" w:space="0" w:color="auto"/>
            <w:bottom w:val="none" w:sz="0" w:space="0" w:color="auto"/>
            <w:right w:val="none" w:sz="0" w:space="0" w:color="auto"/>
          </w:divBdr>
        </w:div>
        <w:div w:id="701975282">
          <w:marLeft w:val="0"/>
          <w:marRight w:val="0"/>
          <w:marTop w:val="0"/>
          <w:marBottom w:val="0"/>
          <w:divBdr>
            <w:top w:val="none" w:sz="0" w:space="0" w:color="auto"/>
            <w:left w:val="none" w:sz="0" w:space="0" w:color="auto"/>
            <w:bottom w:val="none" w:sz="0" w:space="0" w:color="auto"/>
            <w:right w:val="none" w:sz="0" w:space="0" w:color="auto"/>
          </w:divBdr>
        </w:div>
        <w:div w:id="1208757360">
          <w:marLeft w:val="0"/>
          <w:marRight w:val="0"/>
          <w:marTop w:val="0"/>
          <w:marBottom w:val="0"/>
          <w:divBdr>
            <w:top w:val="none" w:sz="0" w:space="0" w:color="auto"/>
            <w:left w:val="none" w:sz="0" w:space="0" w:color="auto"/>
            <w:bottom w:val="none" w:sz="0" w:space="0" w:color="auto"/>
            <w:right w:val="none" w:sz="0" w:space="0" w:color="auto"/>
          </w:divBdr>
        </w:div>
        <w:div w:id="1736396082">
          <w:marLeft w:val="0"/>
          <w:marRight w:val="0"/>
          <w:marTop w:val="0"/>
          <w:marBottom w:val="0"/>
          <w:divBdr>
            <w:top w:val="none" w:sz="0" w:space="0" w:color="auto"/>
            <w:left w:val="none" w:sz="0" w:space="0" w:color="auto"/>
            <w:bottom w:val="none" w:sz="0" w:space="0" w:color="auto"/>
            <w:right w:val="none" w:sz="0" w:space="0" w:color="auto"/>
          </w:divBdr>
        </w:div>
        <w:div w:id="193886454">
          <w:marLeft w:val="0"/>
          <w:marRight w:val="0"/>
          <w:marTop w:val="0"/>
          <w:marBottom w:val="0"/>
          <w:divBdr>
            <w:top w:val="none" w:sz="0" w:space="0" w:color="auto"/>
            <w:left w:val="none" w:sz="0" w:space="0" w:color="auto"/>
            <w:bottom w:val="none" w:sz="0" w:space="0" w:color="auto"/>
            <w:right w:val="none" w:sz="0" w:space="0" w:color="auto"/>
          </w:divBdr>
        </w:div>
        <w:div w:id="282227637">
          <w:marLeft w:val="0"/>
          <w:marRight w:val="0"/>
          <w:marTop w:val="0"/>
          <w:marBottom w:val="0"/>
          <w:divBdr>
            <w:top w:val="none" w:sz="0" w:space="0" w:color="auto"/>
            <w:left w:val="none" w:sz="0" w:space="0" w:color="auto"/>
            <w:bottom w:val="none" w:sz="0" w:space="0" w:color="auto"/>
            <w:right w:val="none" w:sz="0" w:space="0" w:color="auto"/>
          </w:divBdr>
        </w:div>
        <w:div w:id="335303671">
          <w:marLeft w:val="0"/>
          <w:marRight w:val="0"/>
          <w:marTop w:val="0"/>
          <w:marBottom w:val="0"/>
          <w:divBdr>
            <w:top w:val="none" w:sz="0" w:space="0" w:color="auto"/>
            <w:left w:val="none" w:sz="0" w:space="0" w:color="auto"/>
            <w:bottom w:val="none" w:sz="0" w:space="0" w:color="auto"/>
            <w:right w:val="none" w:sz="0" w:space="0" w:color="auto"/>
          </w:divBdr>
        </w:div>
        <w:div w:id="1370104597">
          <w:marLeft w:val="0"/>
          <w:marRight w:val="0"/>
          <w:marTop w:val="0"/>
          <w:marBottom w:val="0"/>
          <w:divBdr>
            <w:top w:val="none" w:sz="0" w:space="0" w:color="auto"/>
            <w:left w:val="none" w:sz="0" w:space="0" w:color="auto"/>
            <w:bottom w:val="none" w:sz="0" w:space="0" w:color="auto"/>
            <w:right w:val="none" w:sz="0" w:space="0" w:color="auto"/>
          </w:divBdr>
        </w:div>
        <w:div w:id="29695847">
          <w:marLeft w:val="0"/>
          <w:marRight w:val="0"/>
          <w:marTop w:val="0"/>
          <w:marBottom w:val="0"/>
          <w:divBdr>
            <w:top w:val="none" w:sz="0" w:space="0" w:color="auto"/>
            <w:left w:val="none" w:sz="0" w:space="0" w:color="auto"/>
            <w:bottom w:val="none" w:sz="0" w:space="0" w:color="auto"/>
            <w:right w:val="none" w:sz="0" w:space="0" w:color="auto"/>
          </w:divBdr>
        </w:div>
        <w:div w:id="1442459677">
          <w:marLeft w:val="0"/>
          <w:marRight w:val="0"/>
          <w:marTop w:val="0"/>
          <w:marBottom w:val="0"/>
          <w:divBdr>
            <w:top w:val="none" w:sz="0" w:space="0" w:color="auto"/>
            <w:left w:val="none" w:sz="0" w:space="0" w:color="auto"/>
            <w:bottom w:val="none" w:sz="0" w:space="0" w:color="auto"/>
            <w:right w:val="none" w:sz="0" w:space="0" w:color="auto"/>
          </w:divBdr>
        </w:div>
      </w:divsChild>
    </w:div>
    <w:div w:id="1612973514">
      <w:bodyDiv w:val="1"/>
      <w:marLeft w:val="0"/>
      <w:marRight w:val="0"/>
      <w:marTop w:val="0"/>
      <w:marBottom w:val="0"/>
      <w:divBdr>
        <w:top w:val="none" w:sz="0" w:space="0" w:color="auto"/>
        <w:left w:val="none" w:sz="0" w:space="0" w:color="auto"/>
        <w:bottom w:val="none" w:sz="0" w:space="0" w:color="auto"/>
        <w:right w:val="none" w:sz="0" w:space="0" w:color="auto"/>
      </w:divBdr>
      <w:divsChild>
        <w:div w:id="1064988885">
          <w:marLeft w:val="0"/>
          <w:marRight w:val="0"/>
          <w:marTop w:val="0"/>
          <w:marBottom w:val="0"/>
          <w:divBdr>
            <w:top w:val="none" w:sz="0" w:space="0" w:color="auto"/>
            <w:left w:val="none" w:sz="0" w:space="0" w:color="auto"/>
            <w:bottom w:val="none" w:sz="0" w:space="0" w:color="auto"/>
            <w:right w:val="none" w:sz="0" w:space="0" w:color="auto"/>
          </w:divBdr>
        </w:div>
        <w:div w:id="935745872">
          <w:marLeft w:val="0"/>
          <w:marRight w:val="0"/>
          <w:marTop w:val="0"/>
          <w:marBottom w:val="0"/>
          <w:divBdr>
            <w:top w:val="none" w:sz="0" w:space="0" w:color="auto"/>
            <w:left w:val="none" w:sz="0" w:space="0" w:color="auto"/>
            <w:bottom w:val="none" w:sz="0" w:space="0" w:color="auto"/>
            <w:right w:val="none" w:sz="0" w:space="0" w:color="auto"/>
          </w:divBdr>
        </w:div>
        <w:div w:id="50618104">
          <w:marLeft w:val="0"/>
          <w:marRight w:val="0"/>
          <w:marTop w:val="0"/>
          <w:marBottom w:val="0"/>
          <w:divBdr>
            <w:top w:val="none" w:sz="0" w:space="0" w:color="auto"/>
            <w:left w:val="none" w:sz="0" w:space="0" w:color="auto"/>
            <w:bottom w:val="none" w:sz="0" w:space="0" w:color="auto"/>
            <w:right w:val="none" w:sz="0" w:space="0" w:color="auto"/>
          </w:divBdr>
        </w:div>
        <w:div w:id="1769497615">
          <w:marLeft w:val="0"/>
          <w:marRight w:val="0"/>
          <w:marTop w:val="0"/>
          <w:marBottom w:val="0"/>
          <w:divBdr>
            <w:top w:val="none" w:sz="0" w:space="0" w:color="auto"/>
            <w:left w:val="none" w:sz="0" w:space="0" w:color="auto"/>
            <w:bottom w:val="none" w:sz="0" w:space="0" w:color="auto"/>
            <w:right w:val="none" w:sz="0" w:space="0" w:color="auto"/>
          </w:divBdr>
        </w:div>
        <w:div w:id="755324584">
          <w:marLeft w:val="0"/>
          <w:marRight w:val="0"/>
          <w:marTop w:val="0"/>
          <w:marBottom w:val="0"/>
          <w:divBdr>
            <w:top w:val="none" w:sz="0" w:space="0" w:color="auto"/>
            <w:left w:val="none" w:sz="0" w:space="0" w:color="auto"/>
            <w:bottom w:val="none" w:sz="0" w:space="0" w:color="auto"/>
            <w:right w:val="none" w:sz="0" w:space="0" w:color="auto"/>
          </w:divBdr>
        </w:div>
        <w:div w:id="2056348380">
          <w:marLeft w:val="0"/>
          <w:marRight w:val="0"/>
          <w:marTop w:val="0"/>
          <w:marBottom w:val="0"/>
          <w:divBdr>
            <w:top w:val="none" w:sz="0" w:space="0" w:color="auto"/>
            <w:left w:val="none" w:sz="0" w:space="0" w:color="auto"/>
            <w:bottom w:val="none" w:sz="0" w:space="0" w:color="auto"/>
            <w:right w:val="none" w:sz="0" w:space="0" w:color="auto"/>
          </w:divBdr>
        </w:div>
        <w:div w:id="1035497107">
          <w:marLeft w:val="0"/>
          <w:marRight w:val="0"/>
          <w:marTop w:val="0"/>
          <w:marBottom w:val="0"/>
          <w:divBdr>
            <w:top w:val="none" w:sz="0" w:space="0" w:color="auto"/>
            <w:left w:val="none" w:sz="0" w:space="0" w:color="auto"/>
            <w:bottom w:val="none" w:sz="0" w:space="0" w:color="auto"/>
            <w:right w:val="none" w:sz="0" w:space="0" w:color="auto"/>
          </w:divBdr>
        </w:div>
        <w:div w:id="542523597">
          <w:marLeft w:val="0"/>
          <w:marRight w:val="0"/>
          <w:marTop w:val="0"/>
          <w:marBottom w:val="0"/>
          <w:divBdr>
            <w:top w:val="none" w:sz="0" w:space="0" w:color="auto"/>
            <w:left w:val="none" w:sz="0" w:space="0" w:color="auto"/>
            <w:bottom w:val="none" w:sz="0" w:space="0" w:color="auto"/>
            <w:right w:val="none" w:sz="0" w:space="0" w:color="auto"/>
          </w:divBdr>
        </w:div>
        <w:div w:id="167989421">
          <w:marLeft w:val="0"/>
          <w:marRight w:val="0"/>
          <w:marTop w:val="0"/>
          <w:marBottom w:val="0"/>
          <w:divBdr>
            <w:top w:val="none" w:sz="0" w:space="0" w:color="auto"/>
            <w:left w:val="none" w:sz="0" w:space="0" w:color="auto"/>
            <w:bottom w:val="none" w:sz="0" w:space="0" w:color="auto"/>
            <w:right w:val="none" w:sz="0" w:space="0" w:color="auto"/>
          </w:divBdr>
        </w:div>
        <w:div w:id="286788382">
          <w:marLeft w:val="0"/>
          <w:marRight w:val="0"/>
          <w:marTop w:val="0"/>
          <w:marBottom w:val="0"/>
          <w:divBdr>
            <w:top w:val="none" w:sz="0" w:space="0" w:color="auto"/>
            <w:left w:val="none" w:sz="0" w:space="0" w:color="auto"/>
            <w:bottom w:val="none" w:sz="0" w:space="0" w:color="auto"/>
            <w:right w:val="none" w:sz="0" w:space="0" w:color="auto"/>
          </w:divBdr>
        </w:div>
        <w:div w:id="429161790">
          <w:marLeft w:val="0"/>
          <w:marRight w:val="0"/>
          <w:marTop w:val="0"/>
          <w:marBottom w:val="0"/>
          <w:divBdr>
            <w:top w:val="none" w:sz="0" w:space="0" w:color="auto"/>
            <w:left w:val="none" w:sz="0" w:space="0" w:color="auto"/>
            <w:bottom w:val="none" w:sz="0" w:space="0" w:color="auto"/>
            <w:right w:val="none" w:sz="0" w:space="0" w:color="auto"/>
          </w:divBdr>
        </w:div>
        <w:div w:id="1761443462">
          <w:marLeft w:val="0"/>
          <w:marRight w:val="0"/>
          <w:marTop w:val="0"/>
          <w:marBottom w:val="0"/>
          <w:divBdr>
            <w:top w:val="none" w:sz="0" w:space="0" w:color="auto"/>
            <w:left w:val="none" w:sz="0" w:space="0" w:color="auto"/>
            <w:bottom w:val="none" w:sz="0" w:space="0" w:color="auto"/>
            <w:right w:val="none" w:sz="0" w:space="0" w:color="auto"/>
          </w:divBdr>
        </w:div>
        <w:div w:id="38942346">
          <w:marLeft w:val="0"/>
          <w:marRight w:val="0"/>
          <w:marTop w:val="0"/>
          <w:marBottom w:val="0"/>
          <w:divBdr>
            <w:top w:val="none" w:sz="0" w:space="0" w:color="auto"/>
            <w:left w:val="none" w:sz="0" w:space="0" w:color="auto"/>
            <w:bottom w:val="none" w:sz="0" w:space="0" w:color="auto"/>
            <w:right w:val="none" w:sz="0" w:space="0" w:color="auto"/>
          </w:divBdr>
        </w:div>
        <w:div w:id="1917275957">
          <w:marLeft w:val="0"/>
          <w:marRight w:val="0"/>
          <w:marTop w:val="0"/>
          <w:marBottom w:val="0"/>
          <w:divBdr>
            <w:top w:val="none" w:sz="0" w:space="0" w:color="auto"/>
            <w:left w:val="none" w:sz="0" w:space="0" w:color="auto"/>
            <w:bottom w:val="none" w:sz="0" w:space="0" w:color="auto"/>
            <w:right w:val="none" w:sz="0" w:space="0" w:color="auto"/>
          </w:divBdr>
        </w:div>
        <w:div w:id="1239052829">
          <w:marLeft w:val="0"/>
          <w:marRight w:val="0"/>
          <w:marTop w:val="0"/>
          <w:marBottom w:val="0"/>
          <w:divBdr>
            <w:top w:val="none" w:sz="0" w:space="0" w:color="auto"/>
            <w:left w:val="none" w:sz="0" w:space="0" w:color="auto"/>
            <w:bottom w:val="none" w:sz="0" w:space="0" w:color="auto"/>
            <w:right w:val="none" w:sz="0" w:space="0" w:color="auto"/>
          </w:divBdr>
        </w:div>
        <w:div w:id="2005623010">
          <w:marLeft w:val="0"/>
          <w:marRight w:val="0"/>
          <w:marTop w:val="0"/>
          <w:marBottom w:val="0"/>
          <w:divBdr>
            <w:top w:val="none" w:sz="0" w:space="0" w:color="auto"/>
            <w:left w:val="none" w:sz="0" w:space="0" w:color="auto"/>
            <w:bottom w:val="none" w:sz="0" w:space="0" w:color="auto"/>
            <w:right w:val="none" w:sz="0" w:space="0" w:color="auto"/>
          </w:divBdr>
        </w:div>
        <w:div w:id="1933078635">
          <w:marLeft w:val="0"/>
          <w:marRight w:val="0"/>
          <w:marTop w:val="0"/>
          <w:marBottom w:val="0"/>
          <w:divBdr>
            <w:top w:val="none" w:sz="0" w:space="0" w:color="auto"/>
            <w:left w:val="none" w:sz="0" w:space="0" w:color="auto"/>
            <w:bottom w:val="none" w:sz="0" w:space="0" w:color="auto"/>
            <w:right w:val="none" w:sz="0" w:space="0" w:color="auto"/>
          </w:divBdr>
        </w:div>
        <w:div w:id="1347095186">
          <w:marLeft w:val="0"/>
          <w:marRight w:val="0"/>
          <w:marTop w:val="0"/>
          <w:marBottom w:val="0"/>
          <w:divBdr>
            <w:top w:val="none" w:sz="0" w:space="0" w:color="auto"/>
            <w:left w:val="none" w:sz="0" w:space="0" w:color="auto"/>
            <w:bottom w:val="none" w:sz="0" w:space="0" w:color="auto"/>
            <w:right w:val="none" w:sz="0" w:space="0" w:color="auto"/>
          </w:divBdr>
        </w:div>
        <w:div w:id="518201380">
          <w:marLeft w:val="0"/>
          <w:marRight w:val="0"/>
          <w:marTop w:val="0"/>
          <w:marBottom w:val="0"/>
          <w:divBdr>
            <w:top w:val="none" w:sz="0" w:space="0" w:color="auto"/>
            <w:left w:val="none" w:sz="0" w:space="0" w:color="auto"/>
            <w:bottom w:val="none" w:sz="0" w:space="0" w:color="auto"/>
            <w:right w:val="none" w:sz="0" w:space="0" w:color="auto"/>
          </w:divBdr>
        </w:div>
        <w:div w:id="498429319">
          <w:marLeft w:val="0"/>
          <w:marRight w:val="0"/>
          <w:marTop w:val="0"/>
          <w:marBottom w:val="0"/>
          <w:divBdr>
            <w:top w:val="none" w:sz="0" w:space="0" w:color="auto"/>
            <w:left w:val="none" w:sz="0" w:space="0" w:color="auto"/>
            <w:bottom w:val="none" w:sz="0" w:space="0" w:color="auto"/>
            <w:right w:val="none" w:sz="0" w:space="0" w:color="auto"/>
          </w:divBdr>
        </w:div>
        <w:div w:id="2010402658">
          <w:marLeft w:val="0"/>
          <w:marRight w:val="0"/>
          <w:marTop w:val="0"/>
          <w:marBottom w:val="0"/>
          <w:divBdr>
            <w:top w:val="none" w:sz="0" w:space="0" w:color="auto"/>
            <w:left w:val="none" w:sz="0" w:space="0" w:color="auto"/>
            <w:bottom w:val="none" w:sz="0" w:space="0" w:color="auto"/>
            <w:right w:val="none" w:sz="0" w:space="0" w:color="auto"/>
          </w:divBdr>
        </w:div>
        <w:div w:id="2146117017">
          <w:marLeft w:val="0"/>
          <w:marRight w:val="0"/>
          <w:marTop w:val="0"/>
          <w:marBottom w:val="0"/>
          <w:divBdr>
            <w:top w:val="none" w:sz="0" w:space="0" w:color="auto"/>
            <w:left w:val="none" w:sz="0" w:space="0" w:color="auto"/>
            <w:bottom w:val="none" w:sz="0" w:space="0" w:color="auto"/>
            <w:right w:val="none" w:sz="0" w:space="0" w:color="auto"/>
          </w:divBdr>
        </w:div>
        <w:div w:id="1955745958">
          <w:marLeft w:val="0"/>
          <w:marRight w:val="0"/>
          <w:marTop w:val="0"/>
          <w:marBottom w:val="0"/>
          <w:divBdr>
            <w:top w:val="none" w:sz="0" w:space="0" w:color="auto"/>
            <w:left w:val="none" w:sz="0" w:space="0" w:color="auto"/>
            <w:bottom w:val="none" w:sz="0" w:space="0" w:color="auto"/>
            <w:right w:val="none" w:sz="0" w:space="0" w:color="auto"/>
          </w:divBdr>
        </w:div>
        <w:div w:id="395206125">
          <w:marLeft w:val="0"/>
          <w:marRight w:val="0"/>
          <w:marTop w:val="0"/>
          <w:marBottom w:val="0"/>
          <w:divBdr>
            <w:top w:val="none" w:sz="0" w:space="0" w:color="auto"/>
            <w:left w:val="none" w:sz="0" w:space="0" w:color="auto"/>
            <w:bottom w:val="none" w:sz="0" w:space="0" w:color="auto"/>
            <w:right w:val="none" w:sz="0" w:space="0" w:color="auto"/>
          </w:divBdr>
        </w:div>
        <w:div w:id="1989741925">
          <w:marLeft w:val="0"/>
          <w:marRight w:val="0"/>
          <w:marTop w:val="0"/>
          <w:marBottom w:val="0"/>
          <w:divBdr>
            <w:top w:val="none" w:sz="0" w:space="0" w:color="auto"/>
            <w:left w:val="none" w:sz="0" w:space="0" w:color="auto"/>
            <w:bottom w:val="none" w:sz="0" w:space="0" w:color="auto"/>
            <w:right w:val="none" w:sz="0" w:space="0" w:color="auto"/>
          </w:divBdr>
        </w:div>
        <w:div w:id="1774781995">
          <w:marLeft w:val="0"/>
          <w:marRight w:val="0"/>
          <w:marTop w:val="0"/>
          <w:marBottom w:val="0"/>
          <w:divBdr>
            <w:top w:val="none" w:sz="0" w:space="0" w:color="auto"/>
            <w:left w:val="none" w:sz="0" w:space="0" w:color="auto"/>
            <w:bottom w:val="none" w:sz="0" w:space="0" w:color="auto"/>
            <w:right w:val="none" w:sz="0" w:space="0" w:color="auto"/>
          </w:divBdr>
        </w:div>
        <w:div w:id="971669289">
          <w:marLeft w:val="0"/>
          <w:marRight w:val="0"/>
          <w:marTop w:val="0"/>
          <w:marBottom w:val="0"/>
          <w:divBdr>
            <w:top w:val="none" w:sz="0" w:space="0" w:color="auto"/>
            <w:left w:val="none" w:sz="0" w:space="0" w:color="auto"/>
            <w:bottom w:val="none" w:sz="0" w:space="0" w:color="auto"/>
            <w:right w:val="none" w:sz="0" w:space="0" w:color="auto"/>
          </w:divBdr>
        </w:div>
        <w:div w:id="60569861">
          <w:marLeft w:val="0"/>
          <w:marRight w:val="0"/>
          <w:marTop w:val="0"/>
          <w:marBottom w:val="0"/>
          <w:divBdr>
            <w:top w:val="none" w:sz="0" w:space="0" w:color="auto"/>
            <w:left w:val="none" w:sz="0" w:space="0" w:color="auto"/>
            <w:bottom w:val="none" w:sz="0" w:space="0" w:color="auto"/>
            <w:right w:val="none" w:sz="0" w:space="0" w:color="auto"/>
          </w:divBdr>
        </w:div>
        <w:div w:id="19939606">
          <w:marLeft w:val="0"/>
          <w:marRight w:val="0"/>
          <w:marTop w:val="0"/>
          <w:marBottom w:val="0"/>
          <w:divBdr>
            <w:top w:val="none" w:sz="0" w:space="0" w:color="auto"/>
            <w:left w:val="none" w:sz="0" w:space="0" w:color="auto"/>
            <w:bottom w:val="none" w:sz="0" w:space="0" w:color="auto"/>
            <w:right w:val="none" w:sz="0" w:space="0" w:color="auto"/>
          </w:divBdr>
        </w:div>
        <w:div w:id="368071346">
          <w:marLeft w:val="0"/>
          <w:marRight w:val="0"/>
          <w:marTop w:val="0"/>
          <w:marBottom w:val="0"/>
          <w:divBdr>
            <w:top w:val="none" w:sz="0" w:space="0" w:color="auto"/>
            <w:left w:val="none" w:sz="0" w:space="0" w:color="auto"/>
            <w:bottom w:val="none" w:sz="0" w:space="0" w:color="auto"/>
            <w:right w:val="none" w:sz="0" w:space="0" w:color="auto"/>
          </w:divBdr>
        </w:div>
        <w:div w:id="189613081">
          <w:marLeft w:val="0"/>
          <w:marRight w:val="0"/>
          <w:marTop w:val="0"/>
          <w:marBottom w:val="0"/>
          <w:divBdr>
            <w:top w:val="none" w:sz="0" w:space="0" w:color="auto"/>
            <w:left w:val="none" w:sz="0" w:space="0" w:color="auto"/>
            <w:bottom w:val="none" w:sz="0" w:space="0" w:color="auto"/>
            <w:right w:val="none" w:sz="0" w:space="0" w:color="auto"/>
          </w:divBdr>
        </w:div>
        <w:div w:id="78842113">
          <w:marLeft w:val="0"/>
          <w:marRight w:val="0"/>
          <w:marTop w:val="0"/>
          <w:marBottom w:val="0"/>
          <w:divBdr>
            <w:top w:val="none" w:sz="0" w:space="0" w:color="auto"/>
            <w:left w:val="none" w:sz="0" w:space="0" w:color="auto"/>
            <w:bottom w:val="none" w:sz="0" w:space="0" w:color="auto"/>
            <w:right w:val="none" w:sz="0" w:space="0" w:color="auto"/>
          </w:divBdr>
        </w:div>
        <w:div w:id="1862695544">
          <w:marLeft w:val="0"/>
          <w:marRight w:val="0"/>
          <w:marTop w:val="0"/>
          <w:marBottom w:val="0"/>
          <w:divBdr>
            <w:top w:val="none" w:sz="0" w:space="0" w:color="auto"/>
            <w:left w:val="none" w:sz="0" w:space="0" w:color="auto"/>
            <w:bottom w:val="none" w:sz="0" w:space="0" w:color="auto"/>
            <w:right w:val="none" w:sz="0" w:space="0" w:color="auto"/>
          </w:divBdr>
        </w:div>
        <w:div w:id="1853717189">
          <w:marLeft w:val="0"/>
          <w:marRight w:val="0"/>
          <w:marTop w:val="0"/>
          <w:marBottom w:val="0"/>
          <w:divBdr>
            <w:top w:val="none" w:sz="0" w:space="0" w:color="auto"/>
            <w:left w:val="none" w:sz="0" w:space="0" w:color="auto"/>
            <w:bottom w:val="none" w:sz="0" w:space="0" w:color="auto"/>
            <w:right w:val="none" w:sz="0" w:space="0" w:color="auto"/>
          </w:divBdr>
        </w:div>
        <w:div w:id="380860460">
          <w:marLeft w:val="0"/>
          <w:marRight w:val="0"/>
          <w:marTop w:val="0"/>
          <w:marBottom w:val="0"/>
          <w:divBdr>
            <w:top w:val="none" w:sz="0" w:space="0" w:color="auto"/>
            <w:left w:val="none" w:sz="0" w:space="0" w:color="auto"/>
            <w:bottom w:val="none" w:sz="0" w:space="0" w:color="auto"/>
            <w:right w:val="none" w:sz="0" w:space="0" w:color="auto"/>
          </w:divBdr>
        </w:div>
      </w:divsChild>
    </w:div>
    <w:div w:id="162040800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47">
          <w:marLeft w:val="0"/>
          <w:marRight w:val="0"/>
          <w:marTop w:val="0"/>
          <w:marBottom w:val="0"/>
          <w:divBdr>
            <w:top w:val="none" w:sz="0" w:space="0" w:color="auto"/>
            <w:left w:val="none" w:sz="0" w:space="0" w:color="auto"/>
            <w:bottom w:val="none" w:sz="0" w:space="0" w:color="auto"/>
            <w:right w:val="none" w:sz="0" w:space="0" w:color="auto"/>
          </w:divBdr>
        </w:div>
      </w:divsChild>
    </w:div>
    <w:div w:id="1644240394">
      <w:bodyDiv w:val="1"/>
      <w:marLeft w:val="0"/>
      <w:marRight w:val="0"/>
      <w:marTop w:val="0"/>
      <w:marBottom w:val="0"/>
      <w:divBdr>
        <w:top w:val="none" w:sz="0" w:space="0" w:color="auto"/>
        <w:left w:val="none" w:sz="0" w:space="0" w:color="auto"/>
        <w:bottom w:val="none" w:sz="0" w:space="0" w:color="auto"/>
        <w:right w:val="none" w:sz="0" w:space="0" w:color="auto"/>
      </w:divBdr>
      <w:divsChild>
        <w:div w:id="1038505246">
          <w:marLeft w:val="0"/>
          <w:marRight w:val="0"/>
          <w:marTop w:val="0"/>
          <w:marBottom w:val="0"/>
          <w:divBdr>
            <w:top w:val="none" w:sz="0" w:space="0" w:color="auto"/>
            <w:left w:val="none" w:sz="0" w:space="0" w:color="auto"/>
            <w:bottom w:val="none" w:sz="0" w:space="0" w:color="auto"/>
            <w:right w:val="none" w:sz="0" w:space="0" w:color="auto"/>
          </w:divBdr>
        </w:div>
        <w:div w:id="2107458892">
          <w:marLeft w:val="0"/>
          <w:marRight w:val="0"/>
          <w:marTop w:val="0"/>
          <w:marBottom w:val="0"/>
          <w:divBdr>
            <w:top w:val="none" w:sz="0" w:space="0" w:color="auto"/>
            <w:left w:val="none" w:sz="0" w:space="0" w:color="auto"/>
            <w:bottom w:val="none" w:sz="0" w:space="0" w:color="auto"/>
            <w:right w:val="none" w:sz="0" w:space="0" w:color="auto"/>
          </w:divBdr>
        </w:div>
        <w:div w:id="256334839">
          <w:marLeft w:val="0"/>
          <w:marRight w:val="0"/>
          <w:marTop w:val="0"/>
          <w:marBottom w:val="0"/>
          <w:divBdr>
            <w:top w:val="none" w:sz="0" w:space="0" w:color="auto"/>
            <w:left w:val="none" w:sz="0" w:space="0" w:color="auto"/>
            <w:bottom w:val="none" w:sz="0" w:space="0" w:color="auto"/>
            <w:right w:val="none" w:sz="0" w:space="0" w:color="auto"/>
          </w:divBdr>
        </w:div>
        <w:div w:id="1164013450">
          <w:marLeft w:val="0"/>
          <w:marRight w:val="0"/>
          <w:marTop w:val="0"/>
          <w:marBottom w:val="0"/>
          <w:divBdr>
            <w:top w:val="none" w:sz="0" w:space="0" w:color="auto"/>
            <w:left w:val="none" w:sz="0" w:space="0" w:color="auto"/>
            <w:bottom w:val="none" w:sz="0" w:space="0" w:color="auto"/>
            <w:right w:val="none" w:sz="0" w:space="0" w:color="auto"/>
          </w:divBdr>
        </w:div>
        <w:div w:id="958268523">
          <w:marLeft w:val="0"/>
          <w:marRight w:val="0"/>
          <w:marTop w:val="0"/>
          <w:marBottom w:val="0"/>
          <w:divBdr>
            <w:top w:val="none" w:sz="0" w:space="0" w:color="auto"/>
            <w:left w:val="none" w:sz="0" w:space="0" w:color="auto"/>
            <w:bottom w:val="none" w:sz="0" w:space="0" w:color="auto"/>
            <w:right w:val="none" w:sz="0" w:space="0" w:color="auto"/>
          </w:divBdr>
        </w:div>
        <w:div w:id="407925620">
          <w:marLeft w:val="0"/>
          <w:marRight w:val="0"/>
          <w:marTop w:val="0"/>
          <w:marBottom w:val="0"/>
          <w:divBdr>
            <w:top w:val="none" w:sz="0" w:space="0" w:color="auto"/>
            <w:left w:val="none" w:sz="0" w:space="0" w:color="auto"/>
            <w:bottom w:val="none" w:sz="0" w:space="0" w:color="auto"/>
            <w:right w:val="none" w:sz="0" w:space="0" w:color="auto"/>
          </w:divBdr>
        </w:div>
        <w:div w:id="1657764290">
          <w:marLeft w:val="0"/>
          <w:marRight w:val="0"/>
          <w:marTop w:val="0"/>
          <w:marBottom w:val="0"/>
          <w:divBdr>
            <w:top w:val="none" w:sz="0" w:space="0" w:color="auto"/>
            <w:left w:val="none" w:sz="0" w:space="0" w:color="auto"/>
            <w:bottom w:val="none" w:sz="0" w:space="0" w:color="auto"/>
            <w:right w:val="none" w:sz="0" w:space="0" w:color="auto"/>
          </w:divBdr>
        </w:div>
        <w:div w:id="920286757">
          <w:marLeft w:val="0"/>
          <w:marRight w:val="0"/>
          <w:marTop w:val="0"/>
          <w:marBottom w:val="0"/>
          <w:divBdr>
            <w:top w:val="none" w:sz="0" w:space="0" w:color="auto"/>
            <w:left w:val="none" w:sz="0" w:space="0" w:color="auto"/>
            <w:bottom w:val="none" w:sz="0" w:space="0" w:color="auto"/>
            <w:right w:val="none" w:sz="0" w:space="0" w:color="auto"/>
          </w:divBdr>
        </w:div>
        <w:div w:id="126553187">
          <w:marLeft w:val="0"/>
          <w:marRight w:val="0"/>
          <w:marTop w:val="0"/>
          <w:marBottom w:val="0"/>
          <w:divBdr>
            <w:top w:val="none" w:sz="0" w:space="0" w:color="auto"/>
            <w:left w:val="none" w:sz="0" w:space="0" w:color="auto"/>
            <w:bottom w:val="none" w:sz="0" w:space="0" w:color="auto"/>
            <w:right w:val="none" w:sz="0" w:space="0" w:color="auto"/>
          </w:divBdr>
        </w:div>
        <w:div w:id="1249269347">
          <w:marLeft w:val="0"/>
          <w:marRight w:val="0"/>
          <w:marTop w:val="0"/>
          <w:marBottom w:val="0"/>
          <w:divBdr>
            <w:top w:val="none" w:sz="0" w:space="0" w:color="auto"/>
            <w:left w:val="none" w:sz="0" w:space="0" w:color="auto"/>
            <w:bottom w:val="none" w:sz="0" w:space="0" w:color="auto"/>
            <w:right w:val="none" w:sz="0" w:space="0" w:color="auto"/>
          </w:divBdr>
        </w:div>
        <w:div w:id="871190820">
          <w:marLeft w:val="0"/>
          <w:marRight w:val="0"/>
          <w:marTop w:val="0"/>
          <w:marBottom w:val="0"/>
          <w:divBdr>
            <w:top w:val="none" w:sz="0" w:space="0" w:color="auto"/>
            <w:left w:val="none" w:sz="0" w:space="0" w:color="auto"/>
            <w:bottom w:val="none" w:sz="0" w:space="0" w:color="auto"/>
            <w:right w:val="none" w:sz="0" w:space="0" w:color="auto"/>
          </w:divBdr>
        </w:div>
        <w:div w:id="2138067677">
          <w:marLeft w:val="0"/>
          <w:marRight w:val="0"/>
          <w:marTop w:val="0"/>
          <w:marBottom w:val="0"/>
          <w:divBdr>
            <w:top w:val="none" w:sz="0" w:space="0" w:color="auto"/>
            <w:left w:val="none" w:sz="0" w:space="0" w:color="auto"/>
            <w:bottom w:val="none" w:sz="0" w:space="0" w:color="auto"/>
            <w:right w:val="none" w:sz="0" w:space="0" w:color="auto"/>
          </w:divBdr>
        </w:div>
        <w:div w:id="424616129">
          <w:marLeft w:val="0"/>
          <w:marRight w:val="0"/>
          <w:marTop w:val="0"/>
          <w:marBottom w:val="0"/>
          <w:divBdr>
            <w:top w:val="none" w:sz="0" w:space="0" w:color="auto"/>
            <w:left w:val="none" w:sz="0" w:space="0" w:color="auto"/>
            <w:bottom w:val="none" w:sz="0" w:space="0" w:color="auto"/>
            <w:right w:val="none" w:sz="0" w:space="0" w:color="auto"/>
          </w:divBdr>
        </w:div>
        <w:div w:id="315500658">
          <w:marLeft w:val="0"/>
          <w:marRight w:val="0"/>
          <w:marTop w:val="0"/>
          <w:marBottom w:val="0"/>
          <w:divBdr>
            <w:top w:val="none" w:sz="0" w:space="0" w:color="auto"/>
            <w:left w:val="none" w:sz="0" w:space="0" w:color="auto"/>
            <w:bottom w:val="none" w:sz="0" w:space="0" w:color="auto"/>
            <w:right w:val="none" w:sz="0" w:space="0" w:color="auto"/>
          </w:divBdr>
        </w:div>
        <w:div w:id="532688323">
          <w:marLeft w:val="0"/>
          <w:marRight w:val="0"/>
          <w:marTop w:val="0"/>
          <w:marBottom w:val="0"/>
          <w:divBdr>
            <w:top w:val="none" w:sz="0" w:space="0" w:color="auto"/>
            <w:left w:val="none" w:sz="0" w:space="0" w:color="auto"/>
            <w:bottom w:val="none" w:sz="0" w:space="0" w:color="auto"/>
            <w:right w:val="none" w:sz="0" w:space="0" w:color="auto"/>
          </w:divBdr>
        </w:div>
        <w:div w:id="616136196">
          <w:marLeft w:val="0"/>
          <w:marRight w:val="0"/>
          <w:marTop w:val="0"/>
          <w:marBottom w:val="0"/>
          <w:divBdr>
            <w:top w:val="none" w:sz="0" w:space="0" w:color="auto"/>
            <w:left w:val="none" w:sz="0" w:space="0" w:color="auto"/>
            <w:bottom w:val="none" w:sz="0" w:space="0" w:color="auto"/>
            <w:right w:val="none" w:sz="0" w:space="0" w:color="auto"/>
          </w:divBdr>
        </w:div>
        <w:div w:id="351952787">
          <w:marLeft w:val="0"/>
          <w:marRight w:val="0"/>
          <w:marTop w:val="0"/>
          <w:marBottom w:val="0"/>
          <w:divBdr>
            <w:top w:val="none" w:sz="0" w:space="0" w:color="auto"/>
            <w:left w:val="none" w:sz="0" w:space="0" w:color="auto"/>
            <w:bottom w:val="none" w:sz="0" w:space="0" w:color="auto"/>
            <w:right w:val="none" w:sz="0" w:space="0" w:color="auto"/>
          </w:divBdr>
        </w:div>
        <w:div w:id="535893998">
          <w:marLeft w:val="0"/>
          <w:marRight w:val="0"/>
          <w:marTop w:val="0"/>
          <w:marBottom w:val="0"/>
          <w:divBdr>
            <w:top w:val="none" w:sz="0" w:space="0" w:color="auto"/>
            <w:left w:val="none" w:sz="0" w:space="0" w:color="auto"/>
            <w:bottom w:val="none" w:sz="0" w:space="0" w:color="auto"/>
            <w:right w:val="none" w:sz="0" w:space="0" w:color="auto"/>
          </w:divBdr>
        </w:div>
        <w:div w:id="283387170">
          <w:marLeft w:val="0"/>
          <w:marRight w:val="0"/>
          <w:marTop w:val="0"/>
          <w:marBottom w:val="0"/>
          <w:divBdr>
            <w:top w:val="none" w:sz="0" w:space="0" w:color="auto"/>
            <w:left w:val="none" w:sz="0" w:space="0" w:color="auto"/>
            <w:bottom w:val="none" w:sz="0" w:space="0" w:color="auto"/>
            <w:right w:val="none" w:sz="0" w:space="0" w:color="auto"/>
          </w:divBdr>
        </w:div>
        <w:div w:id="486437269">
          <w:marLeft w:val="0"/>
          <w:marRight w:val="0"/>
          <w:marTop w:val="0"/>
          <w:marBottom w:val="0"/>
          <w:divBdr>
            <w:top w:val="none" w:sz="0" w:space="0" w:color="auto"/>
            <w:left w:val="none" w:sz="0" w:space="0" w:color="auto"/>
            <w:bottom w:val="none" w:sz="0" w:space="0" w:color="auto"/>
            <w:right w:val="none" w:sz="0" w:space="0" w:color="auto"/>
          </w:divBdr>
        </w:div>
        <w:div w:id="2095936899">
          <w:marLeft w:val="0"/>
          <w:marRight w:val="0"/>
          <w:marTop w:val="0"/>
          <w:marBottom w:val="0"/>
          <w:divBdr>
            <w:top w:val="none" w:sz="0" w:space="0" w:color="auto"/>
            <w:left w:val="none" w:sz="0" w:space="0" w:color="auto"/>
            <w:bottom w:val="none" w:sz="0" w:space="0" w:color="auto"/>
            <w:right w:val="none" w:sz="0" w:space="0" w:color="auto"/>
          </w:divBdr>
        </w:div>
        <w:div w:id="1502357427">
          <w:marLeft w:val="0"/>
          <w:marRight w:val="0"/>
          <w:marTop w:val="0"/>
          <w:marBottom w:val="0"/>
          <w:divBdr>
            <w:top w:val="none" w:sz="0" w:space="0" w:color="auto"/>
            <w:left w:val="none" w:sz="0" w:space="0" w:color="auto"/>
            <w:bottom w:val="none" w:sz="0" w:space="0" w:color="auto"/>
            <w:right w:val="none" w:sz="0" w:space="0" w:color="auto"/>
          </w:divBdr>
        </w:div>
        <w:div w:id="335544745">
          <w:marLeft w:val="0"/>
          <w:marRight w:val="0"/>
          <w:marTop w:val="0"/>
          <w:marBottom w:val="0"/>
          <w:divBdr>
            <w:top w:val="none" w:sz="0" w:space="0" w:color="auto"/>
            <w:left w:val="none" w:sz="0" w:space="0" w:color="auto"/>
            <w:bottom w:val="none" w:sz="0" w:space="0" w:color="auto"/>
            <w:right w:val="none" w:sz="0" w:space="0" w:color="auto"/>
          </w:divBdr>
        </w:div>
        <w:div w:id="927692742">
          <w:marLeft w:val="0"/>
          <w:marRight w:val="0"/>
          <w:marTop w:val="0"/>
          <w:marBottom w:val="0"/>
          <w:divBdr>
            <w:top w:val="none" w:sz="0" w:space="0" w:color="auto"/>
            <w:left w:val="none" w:sz="0" w:space="0" w:color="auto"/>
            <w:bottom w:val="none" w:sz="0" w:space="0" w:color="auto"/>
            <w:right w:val="none" w:sz="0" w:space="0" w:color="auto"/>
          </w:divBdr>
        </w:div>
        <w:div w:id="520122759">
          <w:marLeft w:val="0"/>
          <w:marRight w:val="0"/>
          <w:marTop w:val="0"/>
          <w:marBottom w:val="0"/>
          <w:divBdr>
            <w:top w:val="none" w:sz="0" w:space="0" w:color="auto"/>
            <w:left w:val="none" w:sz="0" w:space="0" w:color="auto"/>
            <w:bottom w:val="none" w:sz="0" w:space="0" w:color="auto"/>
            <w:right w:val="none" w:sz="0" w:space="0" w:color="auto"/>
          </w:divBdr>
        </w:div>
        <w:div w:id="1866870449">
          <w:marLeft w:val="0"/>
          <w:marRight w:val="0"/>
          <w:marTop w:val="0"/>
          <w:marBottom w:val="0"/>
          <w:divBdr>
            <w:top w:val="none" w:sz="0" w:space="0" w:color="auto"/>
            <w:left w:val="none" w:sz="0" w:space="0" w:color="auto"/>
            <w:bottom w:val="none" w:sz="0" w:space="0" w:color="auto"/>
            <w:right w:val="none" w:sz="0" w:space="0" w:color="auto"/>
          </w:divBdr>
        </w:div>
        <w:div w:id="1504855120">
          <w:marLeft w:val="0"/>
          <w:marRight w:val="0"/>
          <w:marTop w:val="0"/>
          <w:marBottom w:val="0"/>
          <w:divBdr>
            <w:top w:val="none" w:sz="0" w:space="0" w:color="auto"/>
            <w:left w:val="none" w:sz="0" w:space="0" w:color="auto"/>
            <w:bottom w:val="none" w:sz="0" w:space="0" w:color="auto"/>
            <w:right w:val="none" w:sz="0" w:space="0" w:color="auto"/>
          </w:divBdr>
        </w:div>
        <w:div w:id="1105880848">
          <w:marLeft w:val="0"/>
          <w:marRight w:val="0"/>
          <w:marTop w:val="0"/>
          <w:marBottom w:val="0"/>
          <w:divBdr>
            <w:top w:val="none" w:sz="0" w:space="0" w:color="auto"/>
            <w:left w:val="none" w:sz="0" w:space="0" w:color="auto"/>
            <w:bottom w:val="none" w:sz="0" w:space="0" w:color="auto"/>
            <w:right w:val="none" w:sz="0" w:space="0" w:color="auto"/>
          </w:divBdr>
        </w:div>
        <w:div w:id="1865434273">
          <w:marLeft w:val="0"/>
          <w:marRight w:val="0"/>
          <w:marTop w:val="0"/>
          <w:marBottom w:val="0"/>
          <w:divBdr>
            <w:top w:val="none" w:sz="0" w:space="0" w:color="auto"/>
            <w:left w:val="none" w:sz="0" w:space="0" w:color="auto"/>
            <w:bottom w:val="none" w:sz="0" w:space="0" w:color="auto"/>
            <w:right w:val="none" w:sz="0" w:space="0" w:color="auto"/>
          </w:divBdr>
        </w:div>
        <w:div w:id="1948387342">
          <w:marLeft w:val="0"/>
          <w:marRight w:val="0"/>
          <w:marTop w:val="0"/>
          <w:marBottom w:val="0"/>
          <w:divBdr>
            <w:top w:val="none" w:sz="0" w:space="0" w:color="auto"/>
            <w:left w:val="none" w:sz="0" w:space="0" w:color="auto"/>
            <w:bottom w:val="none" w:sz="0" w:space="0" w:color="auto"/>
            <w:right w:val="none" w:sz="0" w:space="0" w:color="auto"/>
          </w:divBdr>
        </w:div>
        <w:div w:id="2074699621">
          <w:marLeft w:val="0"/>
          <w:marRight w:val="0"/>
          <w:marTop w:val="0"/>
          <w:marBottom w:val="0"/>
          <w:divBdr>
            <w:top w:val="none" w:sz="0" w:space="0" w:color="auto"/>
            <w:left w:val="none" w:sz="0" w:space="0" w:color="auto"/>
            <w:bottom w:val="none" w:sz="0" w:space="0" w:color="auto"/>
            <w:right w:val="none" w:sz="0" w:space="0" w:color="auto"/>
          </w:divBdr>
        </w:div>
        <w:div w:id="819230879">
          <w:marLeft w:val="0"/>
          <w:marRight w:val="0"/>
          <w:marTop w:val="0"/>
          <w:marBottom w:val="0"/>
          <w:divBdr>
            <w:top w:val="none" w:sz="0" w:space="0" w:color="auto"/>
            <w:left w:val="none" w:sz="0" w:space="0" w:color="auto"/>
            <w:bottom w:val="none" w:sz="0" w:space="0" w:color="auto"/>
            <w:right w:val="none" w:sz="0" w:space="0" w:color="auto"/>
          </w:divBdr>
        </w:div>
        <w:div w:id="421876646">
          <w:marLeft w:val="0"/>
          <w:marRight w:val="0"/>
          <w:marTop w:val="0"/>
          <w:marBottom w:val="0"/>
          <w:divBdr>
            <w:top w:val="none" w:sz="0" w:space="0" w:color="auto"/>
            <w:left w:val="none" w:sz="0" w:space="0" w:color="auto"/>
            <w:bottom w:val="none" w:sz="0" w:space="0" w:color="auto"/>
            <w:right w:val="none" w:sz="0" w:space="0" w:color="auto"/>
          </w:divBdr>
        </w:div>
        <w:div w:id="370687887">
          <w:marLeft w:val="0"/>
          <w:marRight w:val="0"/>
          <w:marTop w:val="0"/>
          <w:marBottom w:val="0"/>
          <w:divBdr>
            <w:top w:val="none" w:sz="0" w:space="0" w:color="auto"/>
            <w:left w:val="none" w:sz="0" w:space="0" w:color="auto"/>
            <w:bottom w:val="none" w:sz="0" w:space="0" w:color="auto"/>
            <w:right w:val="none" w:sz="0" w:space="0" w:color="auto"/>
          </w:divBdr>
        </w:div>
        <w:div w:id="1983541910">
          <w:marLeft w:val="0"/>
          <w:marRight w:val="0"/>
          <w:marTop w:val="0"/>
          <w:marBottom w:val="0"/>
          <w:divBdr>
            <w:top w:val="none" w:sz="0" w:space="0" w:color="auto"/>
            <w:left w:val="none" w:sz="0" w:space="0" w:color="auto"/>
            <w:bottom w:val="none" w:sz="0" w:space="0" w:color="auto"/>
            <w:right w:val="none" w:sz="0" w:space="0" w:color="auto"/>
          </w:divBdr>
        </w:div>
        <w:div w:id="521239968">
          <w:marLeft w:val="0"/>
          <w:marRight w:val="0"/>
          <w:marTop w:val="0"/>
          <w:marBottom w:val="0"/>
          <w:divBdr>
            <w:top w:val="none" w:sz="0" w:space="0" w:color="auto"/>
            <w:left w:val="none" w:sz="0" w:space="0" w:color="auto"/>
            <w:bottom w:val="none" w:sz="0" w:space="0" w:color="auto"/>
            <w:right w:val="none" w:sz="0" w:space="0" w:color="auto"/>
          </w:divBdr>
        </w:div>
        <w:div w:id="425150209">
          <w:marLeft w:val="0"/>
          <w:marRight w:val="0"/>
          <w:marTop w:val="0"/>
          <w:marBottom w:val="0"/>
          <w:divBdr>
            <w:top w:val="none" w:sz="0" w:space="0" w:color="auto"/>
            <w:left w:val="none" w:sz="0" w:space="0" w:color="auto"/>
            <w:bottom w:val="none" w:sz="0" w:space="0" w:color="auto"/>
            <w:right w:val="none" w:sz="0" w:space="0" w:color="auto"/>
          </w:divBdr>
        </w:div>
        <w:div w:id="411582865">
          <w:marLeft w:val="0"/>
          <w:marRight w:val="0"/>
          <w:marTop w:val="0"/>
          <w:marBottom w:val="0"/>
          <w:divBdr>
            <w:top w:val="none" w:sz="0" w:space="0" w:color="auto"/>
            <w:left w:val="none" w:sz="0" w:space="0" w:color="auto"/>
            <w:bottom w:val="none" w:sz="0" w:space="0" w:color="auto"/>
            <w:right w:val="none" w:sz="0" w:space="0" w:color="auto"/>
          </w:divBdr>
        </w:div>
        <w:div w:id="1674145342">
          <w:marLeft w:val="0"/>
          <w:marRight w:val="0"/>
          <w:marTop w:val="0"/>
          <w:marBottom w:val="0"/>
          <w:divBdr>
            <w:top w:val="none" w:sz="0" w:space="0" w:color="auto"/>
            <w:left w:val="none" w:sz="0" w:space="0" w:color="auto"/>
            <w:bottom w:val="none" w:sz="0" w:space="0" w:color="auto"/>
            <w:right w:val="none" w:sz="0" w:space="0" w:color="auto"/>
          </w:divBdr>
        </w:div>
      </w:divsChild>
    </w:div>
    <w:div w:id="1704473973">
      <w:bodyDiv w:val="1"/>
      <w:marLeft w:val="0"/>
      <w:marRight w:val="0"/>
      <w:marTop w:val="0"/>
      <w:marBottom w:val="0"/>
      <w:divBdr>
        <w:top w:val="none" w:sz="0" w:space="0" w:color="auto"/>
        <w:left w:val="none" w:sz="0" w:space="0" w:color="auto"/>
        <w:bottom w:val="none" w:sz="0" w:space="0" w:color="auto"/>
        <w:right w:val="none" w:sz="0" w:space="0" w:color="auto"/>
      </w:divBdr>
      <w:divsChild>
        <w:div w:id="1303581778">
          <w:marLeft w:val="0"/>
          <w:marRight w:val="0"/>
          <w:marTop w:val="0"/>
          <w:marBottom w:val="0"/>
          <w:divBdr>
            <w:top w:val="none" w:sz="0" w:space="0" w:color="auto"/>
            <w:left w:val="none" w:sz="0" w:space="0" w:color="auto"/>
            <w:bottom w:val="none" w:sz="0" w:space="0" w:color="auto"/>
            <w:right w:val="none" w:sz="0" w:space="0" w:color="auto"/>
          </w:divBdr>
        </w:div>
        <w:div w:id="226693635">
          <w:marLeft w:val="0"/>
          <w:marRight w:val="0"/>
          <w:marTop w:val="0"/>
          <w:marBottom w:val="0"/>
          <w:divBdr>
            <w:top w:val="none" w:sz="0" w:space="0" w:color="auto"/>
            <w:left w:val="none" w:sz="0" w:space="0" w:color="auto"/>
            <w:bottom w:val="none" w:sz="0" w:space="0" w:color="auto"/>
            <w:right w:val="none" w:sz="0" w:space="0" w:color="auto"/>
          </w:divBdr>
        </w:div>
        <w:div w:id="340401297">
          <w:marLeft w:val="0"/>
          <w:marRight w:val="0"/>
          <w:marTop w:val="0"/>
          <w:marBottom w:val="0"/>
          <w:divBdr>
            <w:top w:val="none" w:sz="0" w:space="0" w:color="auto"/>
            <w:left w:val="none" w:sz="0" w:space="0" w:color="auto"/>
            <w:bottom w:val="none" w:sz="0" w:space="0" w:color="auto"/>
            <w:right w:val="none" w:sz="0" w:space="0" w:color="auto"/>
          </w:divBdr>
        </w:div>
        <w:div w:id="742163">
          <w:marLeft w:val="0"/>
          <w:marRight w:val="0"/>
          <w:marTop w:val="0"/>
          <w:marBottom w:val="0"/>
          <w:divBdr>
            <w:top w:val="none" w:sz="0" w:space="0" w:color="auto"/>
            <w:left w:val="none" w:sz="0" w:space="0" w:color="auto"/>
            <w:bottom w:val="none" w:sz="0" w:space="0" w:color="auto"/>
            <w:right w:val="none" w:sz="0" w:space="0" w:color="auto"/>
          </w:divBdr>
        </w:div>
        <w:div w:id="262879438">
          <w:marLeft w:val="0"/>
          <w:marRight w:val="0"/>
          <w:marTop w:val="0"/>
          <w:marBottom w:val="0"/>
          <w:divBdr>
            <w:top w:val="none" w:sz="0" w:space="0" w:color="auto"/>
            <w:left w:val="none" w:sz="0" w:space="0" w:color="auto"/>
            <w:bottom w:val="none" w:sz="0" w:space="0" w:color="auto"/>
            <w:right w:val="none" w:sz="0" w:space="0" w:color="auto"/>
          </w:divBdr>
        </w:div>
        <w:div w:id="1591430133">
          <w:marLeft w:val="0"/>
          <w:marRight w:val="0"/>
          <w:marTop w:val="0"/>
          <w:marBottom w:val="0"/>
          <w:divBdr>
            <w:top w:val="none" w:sz="0" w:space="0" w:color="auto"/>
            <w:left w:val="none" w:sz="0" w:space="0" w:color="auto"/>
            <w:bottom w:val="none" w:sz="0" w:space="0" w:color="auto"/>
            <w:right w:val="none" w:sz="0" w:space="0" w:color="auto"/>
          </w:divBdr>
        </w:div>
        <w:div w:id="593902275">
          <w:marLeft w:val="0"/>
          <w:marRight w:val="0"/>
          <w:marTop w:val="0"/>
          <w:marBottom w:val="0"/>
          <w:divBdr>
            <w:top w:val="none" w:sz="0" w:space="0" w:color="auto"/>
            <w:left w:val="none" w:sz="0" w:space="0" w:color="auto"/>
            <w:bottom w:val="none" w:sz="0" w:space="0" w:color="auto"/>
            <w:right w:val="none" w:sz="0" w:space="0" w:color="auto"/>
          </w:divBdr>
        </w:div>
        <w:div w:id="1976180004">
          <w:marLeft w:val="0"/>
          <w:marRight w:val="0"/>
          <w:marTop w:val="0"/>
          <w:marBottom w:val="0"/>
          <w:divBdr>
            <w:top w:val="none" w:sz="0" w:space="0" w:color="auto"/>
            <w:left w:val="none" w:sz="0" w:space="0" w:color="auto"/>
            <w:bottom w:val="none" w:sz="0" w:space="0" w:color="auto"/>
            <w:right w:val="none" w:sz="0" w:space="0" w:color="auto"/>
          </w:divBdr>
        </w:div>
        <w:div w:id="1898784934">
          <w:marLeft w:val="0"/>
          <w:marRight w:val="0"/>
          <w:marTop w:val="0"/>
          <w:marBottom w:val="0"/>
          <w:divBdr>
            <w:top w:val="none" w:sz="0" w:space="0" w:color="auto"/>
            <w:left w:val="none" w:sz="0" w:space="0" w:color="auto"/>
            <w:bottom w:val="none" w:sz="0" w:space="0" w:color="auto"/>
            <w:right w:val="none" w:sz="0" w:space="0" w:color="auto"/>
          </w:divBdr>
        </w:div>
        <w:div w:id="1840462382">
          <w:marLeft w:val="0"/>
          <w:marRight w:val="0"/>
          <w:marTop w:val="0"/>
          <w:marBottom w:val="0"/>
          <w:divBdr>
            <w:top w:val="none" w:sz="0" w:space="0" w:color="auto"/>
            <w:left w:val="none" w:sz="0" w:space="0" w:color="auto"/>
            <w:bottom w:val="none" w:sz="0" w:space="0" w:color="auto"/>
            <w:right w:val="none" w:sz="0" w:space="0" w:color="auto"/>
          </w:divBdr>
        </w:div>
        <w:div w:id="125395976">
          <w:marLeft w:val="0"/>
          <w:marRight w:val="0"/>
          <w:marTop w:val="0"/>
          <w:marBottom w:val="0"/>
          <w:divBdr>
            <w:top w:val="none" w:sz="0" w:space="0" w:color="auto"/>
            <w:left w:val="none" w:sz="0" w:space="0" w:color="auto"/>
            <w:bottom w:val="none" w:sz="0" w:space="0" w:color="auto"/>
            <w:right w:val="none" w:sz="0" w:space="0" w:color="auto"/>
          </w:divBdr>
        </w:div>
        <w:div w:id="971057461">
          <w:marLeft w:val="0"/>
          <w:marRight w:val="0"/>
          <w:marTop w:val="0"/>
          <w:marBottom w:val="0"/>
          <w:divBdr>
            <w:top w:val="none" w:sz="0" w:space="0" w:color="auto"/>
            <w:left w:val="none" w:sz="0" w:space="0" w:color="auto"/>
            <w:bottom w:val="none" w:sz="0" w:space="0" w:color="auto"/>
            <w:right w:val="none" w:sz="0" w:space="0" w:color="auto"/>
          </w:divBdr>
        </w:div>
        <w:div w:id="1813403178">
          <w:marLeft w:val="0"/>
          <w:marRight w:val="0"/>
          <w:marTop w:val="0"/>
          <w:marBottom w:val="0"/>
          <w:divBdr>
            <w:top w:val="none" w:sz="0" w:space="0" w:color="auto"/>
            <w:left w:val="none" w:sz="0" w:space="0" w:color="auto"/>
            <w:bottom w:val="none" w:sz="0" w:space="0" w:color="auto"/>
            <w:right w:val="none" w:sz="0" w:space="0" w:color="auto"/>
          </w:divBdr>
        </w:div>
        <w:div w:id="443504865">
          <w:marLeft w:val="0"/>
          <w:marRight w:val="0"/>
          <w:marTop w:val="0"/>
          <w:marBottom w:val="0"/>
          <w:divBdr>
            <w:top w:val="none" w:sz="0" w:space="0" w:color="auto"/>
            <w:left w:val="none" w:sz="0" w:space="0" w:color="auto"/>
            <w:bottom w:val="none" w:sz="0" w:space="0" w:color="auto"/>
            <w:right w:val="none" w:sz="0" w:space="0" w:color="auto"/>
          </w:divBdr>
        </w:div>
        <w:div w:id="1294410527">
          <w:marLeft w:val="0"/>
          <w:marRight w:val="0"/>
          <w:marTop w:val="0"/>
          <w:marBottom w:val="0"/>
          <w:divBdr>
            <w:top w:val="none" w:sz="0" w:space="0" w:color="auto"/>
            <w:left w:val="none" w:sz="0" w:space="0" w:color="auto"/>
            <w:bottom w:val="none" w:sz="0" w:space="0" w:color="auto"/>
            <w:right w:val="none" w:sz="0" w:space="0" w:color="auto"/>
          </w:divBdr>
        </w:div>
        <w:div w:id="1786465531">
          <w:marLeft w:val="0"/>
          <w:marRight w:val="0"/>
          <w:marTop w:val="0"/>
          <w:marBottom w:val="0"/>
          <w:divBdr>
            <w:top w:val="none" w:sz="0" w:space="0" w:color="auto"/>
            <w:left w:val="none" w:sz="0" w:space="0" w:color="auto"/>
            <w:bottom w:val="none" w:sz="0" w:space="0" w:color="auto"/>
            <w:right w:val="none" w:sz="0" w:space="0" w:color="auto"/>
          </w:divBdr>
        </w:div>
        <w:div w:id="1459493818">
          <w:marLeft w:val="0"/>
          <w:marRight w:val="0"/>
          <w:marTop w:val="0"/>
          <w:marBottom w:val="0"/>
          <w:divBdr>
            <w:top w:val="none" w:sz="0" w:space="0" w:color="auto"/>
            <w:left w:val="none" w:sz="0" w:space="0" w:color="auto"/>
            <w:bottom w:val="none" w:sz="0" w:space="0" w:color="auto"/>
            <w:right w:val="none" w:sz="0" w:space="0" w:color="auto"/>
          </w:divBdr>
        </w:div>
        <w:div w:id="1262490550">
          <w:marLeft w:val="0"/>
          <w:marRight w:val="0"/>
          <w:marTop w:val="0"/>
          <w:marBottom w:val="0"/>
          <w:divBdr>
            <w:top w:val="none" w:sz="0" w:space="0" w:color="auto"/>
            <w:left w:val="none" w:sz="0" w:space="0" w:color="auto"/>
            <w:bottom w:val="none" w:sz="0" w:space="0" w:color="auto"/>
            <w:right w:val="none" w:sz="0" w:space="0" w:color="auto"/>
          </w:divBdr>
        </w:div>
        <w:div w:id="776144383">
          <w:marLeft w:val="0"/>
          <w:marRight w:val="0"/>
          <w:marTop w:val="0"/>
          <w:marBottom w:val="0"/>
          <w:divBdr>
            <w:top w:val="none" w:sz="0" w:space="0" w:color="auto"/>
            <w:left w:val="none" w:sz="0" w:space="0" w:color="auto"/>
            <w:bottom w:val="none" w:sz="0" w:space="0" w:color="auto"/>
            <w:right w:val="none" w:sz="0" w:space="0" w:color="auto"/>
          </w:divBdr>
        </w:div>
        <w:div w:id="97338721">
          <w:marLeft w:val="0"/>
          <w:marRight w:val="0"/>
          <w:marTop w:val="0"/>
          <w:marBottom w:val="0"/>
          <w:divBdr>
            <w:top w:val="none" w:sz="0" w:space="0" w:color="auto"/>
            <w:left w:val="none" w:sz="0" w:space="0" w:color="auto"/>
            <w:bottom w:val="none" w:sz="0" w:space="0" w:color="auto"/>
            <w:right w:val="none" w:sz="0" w:space="0" w:color="auto"/>
          </w:divBdr>
        </w:div>
        <w:div w:id="1132166556">
          <w:marLeft w:val="0"/>
          <w:marRight w:val="0"/>
          <w:marTop w:val="0"/>
          <w:marBottom w:val="0"/>
          <w:divBdr>
            <w:top w:val="none" w:sz="0" w:space="0" w:color="auto"/>
            <w:left w:val="none" w:sz="0" w:space="0" w:color="auto"/>
            <w:bottom w:val="none" w:sz="0" w:space="0" w:color="auto"/>
            <w:right w:val="none" w:sz="0" w:space="0" w:color="auto"/>
          </w:divBdr>
        </w:div>
      </w:divsChild>
    </w:div>
    <w:div w:id="1740397726">
      <w:bodyDiv w:val="1"/>
      <w:marLeft w:val="0"/>
      <w:marRight w:val="0"/>
      <w:marTop w:val="0"/>
      <w:marBottom w:val="0"/>
      <w:divBdr>
        <w:top w:val="none" w:sz="0" w:space="0" w:color="auto"/>
        <w:left w:val="none" w:sz="0" w:space="0" w:color="auto"/>
        <w:bottom w:val="none" w:sz="0" w:space="0" w:color="auto"/>
        <w:right w:val="none" w:sz="0" w:space="0" w:color="auto"/>
      </w:divBdr>
      <w:divsChild>
        <w:div w:id="1183206838">
          <w:marLeft w:val="0"/>
          <w:marRight w:val="0"/>
          <w:marTop w:val="0"/>
          <w:marBottom w:val="0"/>
          <w:divBdr>
            <w:top w:val="none" w:sz="0" w:space="0" w:color="auto"/>
            <w:left w:val="none" w:sz="0" w:space="0" w:color="auto"/>
            <w:bottom w:val="none" w:sz="0" w:space="0" w:color="auto"/>
            <w:right w:val="none" w:sz="0" w:space="0" w:color="auto"/>
          </w:divBdr>
        </w:div>
      </w:divsChild>
    </w:div>
    <w:div w:id="1748267154">
      <w:bodyDiv w:val="1"/>
      <w:marLeft w:val="0"/>
      <w:marRight w:val="0"/>
      <w:marTop w:val="0"/>
      <w:marBottom w:val="0"/>
      <w:divBdr>
        <w:top w:val="none" w:sz="0" w:space="0" w:color="auto"/>
        <w:left w:val="none" w:sz="0" w:space="0" w:color="auto"/>
        <w:bottom w:val="none" w:sz="0" w:space="0" w:color="auto"/>
        <w:right w:val="none" w:sz="0" w:space="0" w:color="auto"/>
      </w:divBdr>
    </w:div>
    <w:div w:id="1762868386">
      <w:bodyDiv w:val="1"/>
      <w:marLeft w:val="0"/>
      <w:marRight w:val="0"/>
      <w:marTop w:val="0"/>
      <w:marBottom w:val="0"/>
      <w:divBdr>
        <w:top w:val="none" w:sz="0" w:space="0" w:color="auto"/>
        <w:left w:val="none" w:sz="0" w:space="0" w:color="auto"/>
        <w:bottom w:val="none" w:sz="0" w:space="0" w:color="auto"/>
        <w:right w:val="none" w:sz="0" w:space="0" w:color="auto"/>
      </w:divBdr>
      <w:divsChild>
        <w:div w:id="345593401">
          <w:marLeft w:val="0"/>
          <w:marRight w:val="0"/>
          <w:marTop w:val="0"/>
          <w:marBottom w:val="0"/>
          <w:divBdr>
            <w:top w:val="none" w:sz="0" w:space="0" w:color="auto"/>
            <w:left w:val="none" w:sz="0" w:space="0" w:color="auto"/>
            <w:bottom w:val="none" w:sz="0" w:space="0" w:color="auto"/>
            <w:right w:val="none" w:sz="0" w:space="0" w:color="auto"/>
          </w:divBdr>
        </w:div>
      </w:divsChild>
    </w:div>
    <w:div w:id="1810248740">
      <w:bodyDiv w:val="1"/>
      <w:marLeft w:val="0"/>
      <w:marRight w:val="0"/>
      <w:marTop w:val="0"/>
      <w:marBottom w:val="0"/>
      <w:divBdr>
        <w:top w:val="none" w:sz="0" w:space="0" w:color="auto"/>
        <w:left w:val="none" w:sz="0" w:space="0" w:color="auto"/>
        <w:bottom w:val="none" w:sz="0" w:space="0" w:color="auto"/>
        <w:right w:val="none" w:sz="0" w:space="0" w:color="auto"/>
      </w:divBdr>
    </w:div>
    <w:div w:id="1823546405">
      <w:bodyDiv w:val="1"/>
      <w:marLeft w:val="0"/>
      <w:marRight w:val="0"/>
      <w:marTop w:val="0"/>
      <w:marBottom w:val="0"/>
      <w:divBdr>
        <w:top w:val="none" w:sz="0" w:space="0" w:color="auto"/>
        <w:left w:val="none" w:sz="0" w:space="0" w:color="auto"/>
        <w:bottom w:val="none" w:sz="0" w:space="0" w:color="auto"/>
        <w:right w:val="none" w:sz="0" w:space="0" w:color="auto"/>
      </w:divBdr>
      <w:divsChild>
        <w:div w:id="702167354">
          <w:marLeft w:val="0"/>
          <w:marRight w:val="0"/>
          <w:marTop w:val="0"/>
          <w:marBottom w:val="0"/>
          <w:divBdr>
            <w:top w:val="none" w:sz="0" w:space="0" w:color="auto"/>
            <w:left w:val="none" w:sz="0" w:space="0" w:color="auto"/>
            <w:bottom w:val="none" w:sz="0" w:space="0" w:color="auto"/>
            <w:right w:val="none" w:sz="0" w:space="0" w:color="auto"/>
          </w:divBdr>
        </w:div>
        <w:div w:id="157812042">
          <w:marLeft w:val="0"/>
          <w:marRight w:val="0"/>
          <w:marTop w:val="0"/>
          <w:marBottom w:val="0"/>
          <w:divBdr>
            <w:top w:val="none" w:sz="0" w:space="0" w:color="auto"/>
            <w:left w:val="none" w:sz="0" w:space="0" w:color="auto"/>
            <w:bottom w:val="none" w:sz="0" w:space="0" w:color="auto"/>
            <w:right w:val="none" w:sz="0" w:space="0" w:color="auto"/>
          </w:divBdr>
        </w:div>
        <w:div w:id="1685938896">
          <w:marLeft w:val="0"/>
          <w:marRight w:val="0"/>
          <w:marTop w:val="0"/>
          <w:marBottom w:val="0"/>
          <w:divBdr>
            <w:top w:val="none" w:sz="0" w:space="0" w:color="auto"/>
            <w:left w:val="none" w:sz="0" w:space="0" w:color="auto"/>
            <w:bottom w:val="none" w:sz="0" w:space="0" w:color="auto"/>
            <w:right w:val="none" w:sz="0" w:space="0" w:color="auto"/>
          </w:divBdr>
        </w:div>
        <w:div w:id="1852530259">
          <w:marLeft w:val="0"/>
          <w:marRight w:val="0"/>
          <w:marTop w:val="0"/>
          <w:marBottom w:val="0"/>
          <w:divBdr>
            <w:top w:val="none" w:sz="0" w:space="0" w:color="auto"/>
            <w:left w:val="none" w:sz="0" w:space="0" w:color="auto"/>
            <w:bottom w:val="none" w:sz="0" w:space="0" w:color="auto"/>
            <w:right w:val="none" w:sz="0" w:space="0" w:color="auto"/>
          </w:divBdr>
        </w:div>
        <w:div w:id="1142691985">
          <w:marLeft w:val="0"/>
          <w:marRight w:val="0"/>
          <w:marTop w:val="0"/>
          <w:marBottom w:val="0"/>
          <w:divBdr>
            <w:top w:val="none" w:sz="0" w:space="0" w:color="auto"/>
            <w:left w:val="none" w:sz="0" w:space="0" w:color="auto"/>
            <w:bottom w:val="none" w:sz="0" w:space="0" w:color="auto"/>
            <w:right w:val="none" w:sz="0" w:space="0" w:color="auto"/>
          </w:divBdr>
        </w:div>
        <w:div w:id="227233002">
          <w:marLeft w:val="0"/>
          <w:marRight w:val="0"/>
          <w:marTop w:val="0"/>
          <w:marBottom w:val="0"/>
          <w:divBdr>
            <w:top w:val="none" w:sz="0" w:space="0" w:color="auto"/>
            <w:left w:val="none" w:sz="0" w:space="0" w:color="auto"/>
            <w:bottom w:val="none" w:sz="0" w:space="0" w:color="auto"/>
            <w:right w:val="none" w:sz="0" w:space="0" w:color="auto"/>
          </w:divBdr>
        </w:div>
        <w:div w:id="1272278469">
          <w:marLeft w:val="0"/>
          <w:marRight w:val="0"/>
          <w:marTop w:val="0"/>
          <w:marBottom w:val="0"/>
          <w:divBdr>
            <w:top w:val="none" w:sz="0" w:space="0" w:color="auto"/>
            <w:left w:val="none" w:sz="0" w:space="0" w:color="auto"/>
            <w:bottom w:val="none" w:sz="0" w:space="0" w:color="auto"/>
            <w:right w:val="none" w:sz="0" w:space="0" w:color="auto"/>
          </w:divBdr>
        </w:div>
        <w:div w:id="1118797225">
          <w:marLeft w:val="0"/>
          <w:marRight w:val="0"/>
          <w:marTop w:val="0"/>
          <w:marBottom w:val="0"/>
          <w:divBdr>
            <w:top w:val="none" w:sz="0" w:space="0" w:color="auto"/>
            <w:left w:val="none" w:sz="0" w:space="0" w:color="auto"/>
            <w:bottom w:val="none" w:sz="0" w:space="0" w:color="auto"/>
            <w:right w:val="none" w:sz="0" w:space="0" w:color="auto"/>
          </w:divBdr>
        </w:div>
        <w:div w:id="2086025726">
          <w:marLeft w:val="0"/>
          <w:marRight w:val="0"/>
          <w:marTop w:val="0"/>
          <w:marBottom w:val="0"/>
          <w:divBdr>
            <w:top w:val="none" w:sz="0" w:space="0" w:color="auto"/>
            <w:left w:val="none" w:sz="0" w:space="0" w:color="auto"/>
            <w:bottom w:val="none" w:sz="0" w:space="0" w:color="auto"/>
            <w:right w:val="none" w:sz="0" w:space="0" w:color="auto"/>
          </w:divBdr>
        </w:div>
        <w:div w:id="1482579120">
          <w:marLeft w:val="0"/>
          <w:marRight w:val="0"/>
          <w:marTop w:val="0"/>
          <w:marBottom w:val="0"/>
          <w:divBdr>
            <w:top w:val="none" w:sz="0" w:space="0" w:color="auto"/>
            <w:left w:val="none" w:sz="0" w:space="0" w:color="auto"/>
            <w:bottom w:val="none" w:sz="0" w:space="0" w:color="auto"/>
            <w:right w:val="none" w:sz="0" w:space="0" w:color="auto"/>
          </w:divBdr>
        </w:div>
      </w:divsChild>
    </w:div>
    <w:div w:id="1826510447">
      <w:bodyDiv w:val="1"/>
      <w:marLeft w:val="0"/>
      <w:marRight w:val="0"/>
      <w:marTop w:val="0"/>
      <w:marBottom w:val="0"/>
      <w:divBdr>
        <w:top w:val="none" w:sz="0" w:space="0" w:color="auto"/>
        <w:left w:val="none" w:sz="0" w:space="0" w:color="auto"/>
        <w:bottom w:val="none" w:sz="0" w:space="0" w:color="auto"/>
        <w:right w:val="none" w:sz="0" w:space="0" w:color="auto"/>
      </w:divBdr>
    </w:div>
    <w:div w:id="1861582241">
      <w:bodyDiv w:val="1"/>
      <w:marLeft w:val="0"/>
      <w:marRight w:val="0"/>
      <w:marTop w:val="0"/>
      <w:marBottom w:val="0"/>
      <w:divBdr>
        <w:top w:val="none" w:sz="0" w:space="0" w:color="auto"/>
        <w:left w:val="none" w:sz="0" w:space="0" w:color="auto"/>
        <w:bottom w:val="none" w:sz="0" w:space="0" w:color="auto"/>
        <w:right w:val="none" w:sz="0" w:space="0" w:color="auto"/>
      </w:divBdr>
    </w:div>
    <w:div w:id="1865750086">
      <w:bodyDiv w:val="1"/>
      <w:marLeft w:val="0"/>
      <w:marRight w:val="0"/>
      <w:marTop w:val="0"/>
      <w:marBottom w:val="0"/>
      <w:divBdr>
        <w:top w:val="none" w:sz="0" w:space="0" w:color="auto"/>
        <w:left w:val="none" w:sz="0" w:space="0" w:color="auto"/>
        <w:bottom w:val="none" w:sz="0" w:space="0" w:color="auto"/>
        <w:right w:val="none" w:sz="0" w:space="0" w:color="auto"/>
      </w:divBdr>
    </w:div>
    <w:div w:id="1875536360">
      <w:bodyDiv w:val="1"/>
      <w:marLeft w:val="0"/>
      <w:marRight w:val="0"/>
      <w:marTop w:val="0"/>
      <w:marBottom w:val="0"/>
      <w:divBdr>
        <w:top w:val="none" w:sz="0" w:space="0" w:color="auto"/>
        <w:left w:val="none" w:sz="0" w:space="0" w:color="auto"/>
        <w:bottom w:val="none" w:sz="0" w:space="0" w:color="auto"/>
        <w:right w:val="none" w:sz="0" w:space="0" w:color="auto"/>
      </w:divBdr>
    </w:div>
    <w:div w:id="1975596139">
      <w:bodyDiv w:val="1"/>
      <w:marLeft w:val="0"/>
      <w:marRight w:val="0"/>
      <w:marTop w:val="0"/>
      <w:marBottom w:val="0"/>
      <w:divBdr>
        <w:top w:val="none" w:sz="0" w:space="0" w:color="auto"/>
        <w:left w:val="none" w:sz="0" w:space="0" w:color="auto"/>
        <w:bottom w:val="none" w:sz="0" w:space="0" w:color="auto"/>
        <w:right w:val="none" w:sz="0" w:space="0" w:color="auto"/>
      </w:divBdr>
      <w:divsChild>
        <w:div w:id="288897178">
          <w:marLeft w:val="0"/>
          <w:marRight w:val="0"/>
          <w:marTop w:val="0"/>
          <w:marBottom w:val="0"/>
          <w:divBdr>
            <w:top w:val="none" w:sz="0" w:space="0" w:color="auto"/>
            <w:left w:val="none" w:sz="0" w:space="0" w:color="auto"/>
            <w:bottom w:val="none" w:sz="0" w:space="0" w:color="auto"/>
            <w:right w:val="none" w:sz="0" w:space="0" w:color="auto"/>
          </w:divBdr>
        </w:div>
        <w:div w:id="339357217">
          <w:marLeft w:val="0"/>
          <w:marRight w:val="0"/>
          <w:marTop w:val="0"/>
          <w:marBottom w:val="0"/>
          <w:divBdr>
            <w:top w:val="none" w:sz="0" w:space="0" w:color="auto"/>
            <w:left w:val="none" w:sz="0" w:space="0" w:color="auto"/>
            <w:bottom w:val="none" w:sz="0" w:space="0" w:color="auto"/>
            <w:right w:val="none" w:sz="0" w:space="0" w:color="auto"/>
          </w:divBdr>
        </w:div>
        <w:div w:id="765420501">
          <w:marLeft w:val="0"/>
          <w:marRight w:val="0"/>
          <w:marTop w:val="0"/>
          <w:marBottom w:val="0"/>
          <w:divBdr>
            <w:top w:val="none" w:sz="0" w:space="0" w:color="auto"/>
            <w:left w:val="none" w:sz="0" w:space="0" w:color="auto"/>
            <w:bottom w:val="none" w:sz="0" w:space="0" w:color="auto"/>
            <w:right w:val="none" w:sz="0" w:space="0" w:color="auto"/>
          </w:divBdr>
        </w:div>
        <w:div w:id="2013946932">
          <w:marLeft w:val="0"/>
          <w:marRight w:val="0"/>
          <w:marTop w:val="0"/>
          <w:marBottom w:val="0"/>
          <w:divBdr>
            <w:top w:val="none" w:sz="0" w:space="0" w:color="auto"/>
            <w:left w:val="none" w:sz="0" w:space="0" w:color="auto"/>
            <w:bottom w:val="none" w:sz="0" w:space="0" w:color="auto"/>
            <w:right w:val="none" w:sz="0" w:space="0" w:color="auto"/>
          </w:divBdr>
        </w:div>
        <w:div w:id="897057453">
          <w:marLeft w:val="0"/>
          <w:marRight w:val="0"/>
          <w:marTop w:val="0"/>
          <w:marBottom w:val="0"/>
          <w:divBdr>
            <w:top w:val="none" w:sz="0" w:space="0" w:color="auto"/>
            <w:left w:val="none" w:sz="0" w:space="0" w:color="auto"/>
            <w:bottom w:val="none" w:sz="0" w:space="0" w:color="auto"/>
            <w:right w:val="none" w:sz="0" w:space="0" w:color="auto"/>
          </w:divBdr>
        </w:div>
        <w:div w:id="585303486">
          <w:marLeft w:val="0"/>
          <w:marRight w:val="0"/>
          <w:marTop w:val="0"/>
          <w:marBottom w:val="0"/>
          <w:divBdr>
            <w:top w:val="none" w:sz="0" w:space="0" w:color="auto"/>
            <w:left w:val="none" w:sz="0" w:space="0" w:color="auto"/>
            <w:bottom w:val="none" w:sz="0" w:space="0" w:color="auto"/>
            <w:right w:val="none" w:sz="0" w:space="0" w:color="auto"/>
          </w:divBdr>
        </w:div>
        <w:div w:id="1528104407">
          <w:marLeft w:val="0"/>
          <w:marRight w:val="0"/>
          <w:marTop w:val="0"/>
          <w:marBottom w:val="0"/>
          <w:divBdr>
            <w:top w:val="none" w:sz="0" w:space="0" w:color="auto"/>
            <w:left w:val="none" w:sz="0" w:space="0" w:color="auto"/>
            <w:bottom w:val="none" w:sz="0" w:space="0" w:color="auto"/>
            <w:right w:val="none" w:sz="0" w:space="0" w:color="auto"/>
          </w:divBdr>
        </w:div>
        <w:div w:id="379521888">
          <w:marLeft w:val="0"/>
          <w:marRight w:val="0"/>
          <w:marTop w:val="0"/>
          <w:marBottom w:val="0"/>
          <w:divBdr>
            <w:top w:val="none" w:sz="0" w:space="0" w:color="auto"/>
            <w:left w:val="none" w:sz="0" w:space="0" w:color="auto"/>
            <w:bottom w:val="none" w:sz="0" w:space="0" w:color="auto"/>
            <w:right w:val="none" w:sz="0" w:space="0" w:color="auto"/>
          </w:divBdr>
        </w:div>
        <w:div w:id="2055040239">
          <w:marLeft w:val="0"/>
          <w:marRight w:val="0"/>
          <w:marTop w:val="0"/>
          <w:marBottom w:val="0"/>
          <w:divBdr>
            <w:top w:val="none" w:sz="0" w:space="0" w:color="auto"/>
            <w:left w:val="none" w:sz="0" w:space="0" w:color="auto"/>
            <w:bottom w:val="none" w:sz="0" w:space="0" w:color="auto"/>
            <w:right w:val="none" w:sz="0" w:space="0" w:color="auto"/>
          </w:divBdr>
        </w:div>
        <w:div w:id="944578466">
          <w:marLeft w:val="0"/>
          <w:marRight w:val="0"/>
          <w:marTop w:val="0"/>
          <w:marBottom w:val="0"/>
          <w:divBdr>
            <w:top w:val="none" w:sz="0" w:space="0" w:color="auto"/>
            <w:left w:val="none" w:sz="0" w:space="0" w:color="auto"/>
            <w:bottom w:val="none" w:sz="0" w:space="0" w:color="auto"/>
            <w:right w:val="none" w:sz="0" w:space="0" w:color="auto"/>
          </w:divBdr>
        </w:div>
        <w:div w:id="455489531">
          <w:marLeft w:val="0"/>
          <w:marRight w:val="0"/>
          <w:marTop w:val="0"/>
          <w:marBottom w:val="0"/>
          <w:divBdr>
            <w:top w:val="none" w:sz="0" w:space="0" w:color="auto"/>
            <w:left w:val="none" w:sz="0" w:space="0" w:color="auto"/>
            <w:bottom w:val="none" w:sz="0" w:space="0" w:color="auto"/>
            <w:right w:val="none" w:sz="0" w:space="0" w:color="auto"/>
          </w:divBdr>
        </w:div>
        <w:div w:id="719786212">
          <w:marLeft w:val="0"/>
          <w:marRight w:val="0"/>
          <w:marTop w:val="0"/>
          <w:marBottom w:val="0"/>
          <w:divBdr>
            <w:top w:val="none" w:sz="0" w:space="0" w:color="auto"/>
            <w:left w:val="none" w:sz="0" w:space="0" w:color="auto"/>
            <w:bottom w:val="none" w:sz="0" w:space="0" w:color="auto"/>
            <w:right w:val="none" w:sz="0" w:space="0" w:color="auto"/>
          </w:divBdr>
        </w:div>
        <w:div w:id="77216303">
          <w:marLeft w:val="0"/>
          <w:marRight w:val="0"/>
          <w:marTop w:val="0"/>
          <w:marBottom w:val="0"/>
          <w:divBdr>
            <w:top w:val="none" w:sz="0" w:space="0" w:color="auto"/>
            <w:left w:val="none" w:sz="0" w:space="0" w:color="auto"/>
            <w:bottom w:val="none" w:sz="0" w:space="0" w:color="auto"/>
            <w:right w:val="none" w:sz="0" w:space="0" w:color="auto"/>
          </w:divBdr>
        </w:div>
        <w:div w:id="794832290">
          <w:marLeft w:val="0"/>
          <w:marRight w:val="0"/>
          <w:marTop w:val="0"/>
          <w:marBottom w:val="0"/>
          <w:divBdr>
            <w:top w:val="none" w:sz="0" w:space="0" w:color="auto"/>
            <w:left w:val="none" w:sz="0" w:space="0" w:color="auto"/>
            <w:bottom w:val="none" w:sz="0" w:space="0" w:color="auto"/>
            <w:right w:val="none" w:sz="0" w:space="0" w:color="auto"/>
          </w:divBdr>
        </w:div>
        <w:div w:id="618688748">
          <w:marLeft w:val="0"/>
          <w:marRight w:val="0"/>
          <w:marTop w:val="0"/>
          <w:marBottom w:val="0"/>
          <w:divBdr>
            <w:top w:val="none" w:sz="0" w:space="0" w:color="auto"/>
            <w:left w:val="none" w:sz="0" w:space="0" w:color="auto"/>
            <w:bottom w:val="none" w:sz="0" w:space="0" w:color="auto"/>
            <w:right w:val="none" w:sz="0" w:space="0" w:color="auto"/>
          </w:divBdr>
        </w:div>
        <w:div w:id="647906707">
          <w:marLeft w:val="0"/>
          <w:marRight w:val="0"/>
          <w:marTop w:val="0"/>
          <w:marBottom w:val="0"/>
          <w:divBdr>
            <w:top w:val="none" w:sz="0" w:space="0" w:color="auto"/>
            <w:left w:val="none" w:sz="0" w:space="0" w:color="auto"/>
            <w:bottom w:val="none" w:sz="0" w:space="0" w:color="auto"/>
            <w:right w:val="none" w:sz="0" w:space="0" w:color="auto"/>
          </w:divBdr>
        </w:div>
        <w:div w:id="731317129">
          <w:marLeft w:val="0"/>
          <w:marRight w:val="0"/>
          <w:marTop w:val="0"/>
          <w:marBottom w:val="0"/>
          <w:divBdr>
            <w:top w:val="none" w:sz="0" w:space="0" w:color="auto"/>
            <w:left w:val="none" w:sz="0" w:space="0" w:color="auto"/>
            <w:bottom w:val="none" w:sz="0" w:space="0" w:color="auto"/>
            <w:right w:val="none" w:sz="0" w:space="0" w:color="auto"/>
          </w:divBdr>
        </w:div>
        <w:div w:id="544371720">
          <w:marLeft w:val="0"/>
          <w:marRight w:val="0"/>
          <w:marTop w:val="0"/>
          <w:marBottom w:val="0"/>
          <w:divBdr>
            <w:top w:val="none" w:sz="0" w:space="0" w:color="auto"/>
            <w:left w:val="none" w:sz="0" w:space="0" w:color="auto"/>
            <w:bottom w:val="none" w:sz="0" w:space="0" w:color="auto"/>
            <w:right w:val="none" w:sz="0" w:space="0" w:color="auto"/>
          </w:divBdr>
        </w:div>
        <w:div w:id="1881745850">
          <w:marLeft w:val="0"/>
          <w:marRight w:val="0"/>
          <w:marTop w:val="0"/>
          <w:marBottom w:val="0"/>
          <w:divBdr>
            <w:top w:val="none" w:sz="0" w:space="0" w:color="auto"/>
            <w:left w:val="none" w:sz="0" w:space="0" w:color="auto"/>
            <w:bottom w:val="none" w:sz="0" w:space="0" w:color="auto"/>
            <w:right w:val="none" w:sz="0" w:space="0" w:color="auto"/>
          </w:divBdr>
        </w:div>
        <w:div w:id="1344700124">
          <w:marLeft w:val="0"/>
          <w:marRight w:val="0"/>
          <w:marTop w:val="0"/>
          <w:marBottom w:val="0"/>
          <w:divBdr>
            <w:top w:val="none" w:sz="0" w:space="0" w:color="auto"/>
            <w:left w:val="none" w:sz="0" w:space="0" w:color="auto"/>
            <w:bottom w:val="none" w:sz="0" w:space="0" w:color="auto"/>
            <w:right w:val="none" w:sz="0" w:space="0" w:color="auto"/>
          </w:divBdr>
        </w:div>
      </w:divsChild>
    </w:div>
    <w:div w:id="2015061265">
      <w:bodyDiv w:val="1"/>
      <w:marLeft w:val="0"/>
      <w:marRight w:val="0"/>
      <w:marTop w:val="0"/>
      <w:marBottom w:val="0"/>
      <w:divBdr>
        <w:top w:val="none" w:sz="0" w:space="0" w:color="auto"/>
        <w:left w:val="none" w:sz="0" w:space="0" w:color="auto"/>
        <w:bottom w:val="none" w:sz="0" w:space="0" w:color="auto"/>
        <w:right w:val="none" w:sz="0" w:space="0" w:color="auto"/>
      </w:divBdr>
      <w:divsChild>
        <w:div w:id="607472911">
          <w:marLeft w:val="0"/>
          <w:marRight w:val="0"/>
          <w:marTop w:val="0"/>
          <w:marBottom w:val="0"/>
          <w:divBdr>
            <w:top w:val="none" w:sz="0" w:space="0" w:color="auto"/>
            <w:left w:val="none" w:sz="0" w:space="0" w:color="auto"/>
            <w:bottom w:val="none" w:sz="0" w:space="0" w:color="auto"/>
            <w:right w:val="none" w:sz="0" w:space="0" w:color="auto"/>
          </w:divBdr>
        </w:div>
        <w:div w:id="1186751070">
          <w:marLeft w:val="0"/>
          <w:marRight w:val="0"/>
          <w:marTop w:val="0"/>
          <w:marBottom w:val="0"/>
          <w:divBdr>
            <w:top w:val="none" w:sz="0" w:space="0" w:color="auto"/>
            <w:left w:val="none" w:sz="0" w:space="0" w:color="auto"/>
            <w:bottom w:val="none" w:sz="0" w:space="0" w:color="auto"/>
            <w:right w:val="none" w:sz="0" w:space="0" w:color="auto"/>
          </w:divBdr>
        </w:div>
        <w:div w:id="1593081078">
          <w:marLeft w:val="0"/>
          <w:marRight w:val="0"/>
          <w:marTop w:val="0"/>
          <w:marBottom w:val="0"/>
          <w:divBdr>
            <w:top w:val="none" w:sz="0" w:space="0" w:color="auto"/>
            <w:left w:val="none" w:sz="0" w:space="0" w:color="auto"/>
            <w:bottom w:val="none" w:sz="0" w:space="0" w:color="auto"/>
            <w:right w:val="none" w:sz="0" w:space="0" w:color="auto"/>
          </w:divBdr>
        </w:div>
        <w:div w:id="352650769">
          <w:marLeft w:val="0"/>
          <w:marRight w:val="0"/>
          <w:marTop w:val="0"/>
          <w:marBottom w:val="0"/>
          <w:divBdr>
            <w:top w:val="none" w:sz="0" w:space="0" w:color="auto"/>
            <w:left w:val="none" w:sz="0" w:space="0" w:color="auto"/>
            <w:bottom w:val="none" w:sz="0" w:space="0" w:color="auto"/>
            <w:right w:val="none" w:sz="0" w:space="0" w:color="auto"/>
          </w:divBdr>
        </w:div>
        <w:div w:id="1139568422">
          <w:marLeft w:val="0"/>
          <w:marRight w:val="0"/>
          <w:marTop w:val="0"/>
          <w:marBottom w:val="0"/>
          <w:divBdr>
            <w:top w:val="none" w:sz="0" w:space="0" w:color="auto"/>
            <w:left w:val="none" w:sz="0" w:space="0" w:color="auto"/>
            <w:bottom w:val="none" w:sz="0" w:space="0" w:color="auto"/>
            <w:right w:val="none" w:sz="0" w:space="0" w:color="auto"/>
          </w:divBdr>
        </w:div>
        <w:div w:id="525481486">
          <w:marLeft w:val="0"/>
          <w:marRight w:val="0"/>
          <w:marTop w:val="0"/>
          <w:marBottom w:val="0"/>
          <w:divBdr>
            <w:top w:val="none" w:sz="0" w:space="0" w:color="auto"/>
            <w:left w:val="none" w:sz="0" w:space="0" w:color="auto"/>
            <w:bottom w:val="none" w:sz="0" w:space="0" w:color="auto"/>
            <w:right w:val="none" w:sz="0" w:space="0" w:color="auto"/>
          </w:divBdr>
        </w:div>
        <w:div w:id="1255482285">
          <w:marLeft w:val="0"/>
          <w:marRight w:val="0"/>
          <w:marTop w:val="0"/>
          <w:marBottom w:val="0"/>
          <w:divBdr>
            <w:top w:val="none" w:sz="0" w:space="0" w:color="auto"/>
            <w:left w:val="none" w:sz="0" w:space="0" w:color="auto"/>
            <w:bottom w:val="none" w:sz="0" w:space="0" w:color="auto"/>
            <w:right w:val="none" w:sz="0" w:space="0" w:color="auto"/>
          </w:divBdr>
        </w:div>
        <w:div w:id="851576581">
          <w:marLeft w:val="0"/>
          <w:marRight w:val="0"/>
          <w:marTop w:val="0"/>
          <w:marBottom w:val="0"/>
          <w:divBdr>
            <w:top w:val="none" w:sz="0" w:space="0" w:color="auto"/>
            <w:left w:val="none" w:sz="0" w:space="0" w:color="auto"/>
            <w:bottom w:val="none" w:sz="0" w:space="0" w:color="auto"/>
            <w:right w:val="none" w:sz="0" w:space="0" w:color="auto"/>
          </w:divBdr>
        </w:div>
        <w:div w:id="1544636680">
          <w:marLeft w:val="0"/>
          <w:marRight w:val="0"/>
          <w:marTop w:val="0"/>
          <w:marBottom w:val="0"/>
          <w:divBdr>
            <w:top w:val="none" w:sz="0" w:space="0" w:color="auto"/>
            <w:left w:val="none" w:sz="0" w:space="0" w:color="auto"/>
            <w:bottom w:val="none" w:sz="0" w:space="0" w:color="auto"/>
            <w:right w:val="none" w:sz="0" w:space="0" w:color="auto"/>
          </w:divBdr>
        </w:div>
        <w:div w:id="1610158519">
          <w:marLeft w:val="0"/>
          <w:marRight w:val="0"/>
          <w:marTop w:val="0"/>
          <w:marBottom w:val="0"/>
          <w:divBdr>
            <w:top w:val="none" w:sz="0" w:space="0" w:color="auto"/>
            <w:left w:val="none" w:sz="0" w:space="0" w:color="auto"/>
            <w:bottom w:val="none" w:sz="0" w:space="0" w:color="auto"/>
            <w:right w:val="none" w:sz="0" w:space="0" w:color="auto"/>
          </w:divBdr>
        </w:div>
        <w:div w:id="487136005">
          <w:marLeft w:val="0"/>
          <w:marRight w:val="0"/>
          <w:marTop w:val="0"/>
          <w:marBottom w:val="0"/>
          <w:divBdr>
            <w:top w:val="none" w:sz="0" w:space="0" w:color="auto"/>
            <w:left w:val="none" w:sz="0" w:space="0" w:color="auto"/>
            <w:bottom w:val="none" w:sz="0" w:space="0" w:color="auto"/>
            <w:right w:val="none" w:sz="0" w:space="0" w:color="auto"/>
          </w:divBdr>
        </w:div>
        <w:div w:id="228462712">
          <w:marLeft w:val="0"/>
          <w:marRight w:val="0"/>
          <w:marTop w:val="0"/>
          <w:marBottom w:val="0"/>
          <w:divBdr>
            <w:top w:val="none" w:sz="0" w:space="0" w:color="auto"/>
            <w:left w:val="none" w:sz="0" w:space="0" w:color="auto"/>
            <w:bottom w:val="none" w:sz="0" w:space="0" w:color="auto"/>
            <w:right w:val="none" w:sz="0" w:space="0" w:color="auto"/>
          </w:divBdr>
        </w:div>
        <w:div w:id="1213813718">
          <w:marLeft w:val="0"/>
          <w:marRight w:val="0"/>
          <w:marTop w:val="0"/>
          <w:marBottom w:val="0"/>
          <w:divBdr>
            <w:top w:val="none" w:sz="0" w:space="0" w:color="auto"/>
            <w:left w:val="none" w:sz="0" w:space="0" w:color="auto"/>
            <w:bottom w:val="none" w:sz="0" w:space="0" w:color="auto"/>
            <w:right w:val="none" w:sz="0" w:space="0" w:color="auto"/>
          </w:divBdr>
        </w:div>
        <w:div w:id="1681001751">
          <w:marLeft w:val="0"/>
          <w:marRight w:val="0"/>
          <w:marTop w:val="0"/>
          <w:marBottom w:val="0"/>
          <w:divBdr>
            <w:top w:val="none" w:sz="0" w:space="0" w:color="auto"/>
            <w:left w:val="none" w:sz="0" w:space="0" w:color="auto"/>
            <w:bottom w:val="none" w:sz="0" w:space="0" w:color="auto"/>
            <w:right w:val="none" w:sz="0" w:space="0" w:color="auto"/>
          </w:divBdr>
        </w:div>
        <w:div w:id="1245184213">
          <w:marLeft w:val="0"/>
          <w:marRight w:val="0"/>
          <w:marTop w:val="0"/>
          <w:marBottom w:val="0"/>
          <w:divBdr>
            <w:top w:val="none" w:sz="0" w:space="0" w:color="auto"/>
            <w:left w:val="none" w:sz="0" w:space="0" w:color="auto"/>
            <w:bottom w:val="none" w:sz="0" w:space="0" w:color="auto"/>
            <w:right w:val="none" w:sz="0" w:space="0" w:color="auto"/>
          </w:divBdr>
        </w:div>
        <w:div w:id="2095739098">
          <w:marLeft w:val="0"/>
          <w:marRight w:val="0"/>
          <w:marTop w:val="0"/>
          <w:marBottom w:val="0"/>
          <w:divBdr>
            <w:top w:val="none" w:sz="0" w:space="0" w:color="auto"/>
            <w:left w:val="none" w:sz="0" w:space="0" w:color="auto"/>
            <w:bottom w:val="none" w:sz="0" w:space="0" w:color="auto"/>
            <w:right w:val="none" w:sz="0" w:space="0" w:color="auto"/>
          </w:divBdr>
        </w:div>
        <w:div w:id="130637050">
          <w:marLeft w:val="0"/>
          <w:marRight w:val="0"/>
          <w:marTop w:val="0"/>
          <w:marBottom w:val="0"/>
          <w:divBdr>
            <w:top w:val="none" w:sz="0" w:space="0" w:color="auto"/>
            <w:left w:val="none" w:sz="0" w:space="0" w:color="auto"/>
            <w:bottom w:val="none" w:sz="0" w:space="0" w:color="auto"/>
            <w:right w:val="none" w:sz="0" w:space="0" w:color="auto"/>
          </w:divBdr>
        </w:div>
        <w:div w:id="8484297">
          <w:marLeft w:val="0"/>
          <w:marRight w:val="0"/>
          <w:marTop w:val="0"/>
          <w:marBottom w:val="0"/>
          <w:divBdr>
            <w:top w:val="none" w:sz="0" w:space="0" w:color="auto"/>
            <w:left w:val="none" w:sz="0" w:space="0" w:color="auto"/>
            <w:bottom w:val="none" w:sz="0" w:space="0" w:color="auto"/>
            <w:right w:val="none" w:sz="0" w:space="0" w:color="auto"/>
          </w:divBdr>
        </w:div>
        <w:div w:id="1250237234">
          <w:marLeft w:val="0"/>
          <w:marRight w:val="0"/>
          <w:marTop w:val="0"/>
          <w:marBottom w:val="0"/>
          <w:divBdr>
            <w:top w:val="none" w:sz="0" w:space="0" w:color="auto"/>
            <w:left w:val="none" w:sz="0" w:space="0" w:color="auto"/>
            <w:bottom w:val="none" w:sz="0" w:space="0" w:color="auto"/>
            <w:right w:val="none" w:sz="0" w:space="0" w:color="auto"/>
          </w:divBdr>
        </w:div>
        <w:div w:id="1310591697">
          <w:marLeft w:val="0"/>
          <w:marRight w:val="0"/>
          <w:marTop w:val="0"/>
          <w:marBottom w:val="0"/>
          <w:divBdr>
            <w:top w:val="none" w:sz="0" w:space="0" w:color="auto"/>
            <w:left w:val="none" w:sz="0" w:space="0" w:color="auto"/>
            <w:bottom w:val="none" w:sz="0" w:space="0" w:color="auto"/>
            <w:right w:val="none" w:sz="0" w:space="0" w:color="auto"/>
          </w:divBdr>
        </w:div>
      </w:divsChild>
    </w:div>
    <w:div w:id="2050185391">
      <w:bodyDiv w:val="1"/>
      <w:marLeft w:val="0"/>
      <w:marRight w:val="0"/>
      <w:marTop w:val="0"/>
      <w:marBottom w:val="0"/>
      <w:divBdr>
        <w:top w:val="none" w:sz="0" w:space="0" w:color="auto"/>
        <w:left w:val="none" w:sz="0" w:space="0" w:color="auto"/>
        <w:bottom w:val="none" w:sz="0" w:space="0" w:color="auto"/>
        <w:right w:val="none" w:sz="0" w:space="0" w:color="auto"/>
      </w:divBdr>
    </w:div>
    <w:div w:id="2084451064">
      <w:bodyDiv w:val="1"/>
      <w:marLeft w:val="0"/>
      <w:marRight w:val="0"/>
      <w:marTop w:val="0"/>
      <w:marBottom w:val="0"/>
      <w:divBdr>
        <w:top w:val="none" w:sz="0" w:space="0" w:color="auto"/>
        <w:left w:val="none" w:sz="0" w:space="0" w:color="auto"/>
        <w:bottom w:val="none" w:sz="0" w:space="0" w:color="auto"/>
        <w:right w:val="none" w:sz="0" w:space="0" w:color="auto"/>
      </w:divBdr>
    </w:div>
    <w:div w:id="2095933048">
      <w:bodyDiv w:val="1"/>
      <w:marLeft w:val="0"/>
      <w:marRight w:val="0"/>
      <w:marTop w:val="0"/>
      <w:marBottom w:val="0"/>
      <w:divBdr>
        <w:top w:val="none" w:sz="0" w:space="0" w:color="auto"/>
        <w:left w:val="none" w:sz="0" w:space="0" w:color="auto"/>
        <w:bottom w:val="none" w:sz="0" w:space="0" w:color="auto"/>
        <w:right w:val="none" w:sz="0" w:space="0" w:color="auto"/>
      </w:divBdr>
    </w:div>
    <w:div w:id="2105613537">
      <w:bodyDiv w:val="1"/>
      <w:marLeft w:val="0"/>
      <w:marRight w:val="0"/>
      <w:marTop w:val="0"/>
      <w:marBottom w:val="0"/>
      <w:divBdr>
        <w:top w:val="none" w:sz="0" w:space="0" w:color="auto"/>
        <w:left w:val="none" w:sz="0" w:space="0" w:color="auto"/>
        <w:bottom w:val="none" w:sz="0" w:space="0" w:color="auto"/>
        <w:right w:val="none" w:sz="0" w:space="0" w:color="auto"/>
      </w:divBdr>
      <w:divsChild>
        <w:div w:id="1413234336">
          <w:marLeft w:val="0"/>
          <w:marRight w:val="0"/>
          <w:marTop w:val="0"/>
          <w:marBottom w:val="0"/>
          <w:divBdr>
            <w:top w:val="none" w:sz="0" w:space="0" w:color="auto"/>
            <w:left w:val="none" w:sz="0" w:space="0" w:color="auto"/>
            <w:bottom w:val="none" w:sz="0" w:space="0" w:color="auto"/>
            <w:right w:val="none" w:sz="0" w:space="0" w:color="auto"/>
          </w:divBdr>
        </w:div>
        <w:div w:id="476532349">
          <w:marLeft w:val="0"/>
          <w:marRight w:val="0"/>
          <w:marTop w:val="0"/>
          <w:marBottom w:val="0"/>
          <w:divBdr>
            <w:top w:val="none" w:sz="0" w:space="0" w:color="auto"/>
            <w:left w:val="none" w:sz="0" w:space="0" w:color="auto"/>
            <w:bottom w:val="none" w:sz="0" w:space="0" w:color="auto"/>
            <w:right w:val="none" w:sz="0" w:space="0" w:color="auto"/>
          </w:divBdr>
        </w:div>
        <w:div w:id="710306068">
          <w:marLeft w:val="0"/>
          <w:marRight w:val="0"/>
          <w:marTop w:val="0"/>
          <w:marBottom w:val="0"/>
          <w:divBdr>
            <w:top w:val="none" w:sz="0" w:space="0" w:color="auto"/>
            <w:left w:val="none" w:sz="0" w:space="0" w:color="auto"/>
            <w:bottom w:val="none" w:sz="0" w:space="0" w:color="auto"/>
            <w:right w:val="none" w:sz="0" w:space="0" w:color="auto"/>
          </w:divBdr>
        </w:div>
        <w:div w:id="962078447">
          <w:marLeft w:val="0"/>
          <w:marRight w:val="0"/>
          <w:marTop w:val="0"/>
          <w:marBottom w:val="0"/>
          <w:divBdr>
            <w:top w:val="none" w:sz="0" w:space="0" w:color="auto"/>
            <w:left w:val="none" w:sz="0" w:space="0" w:color="auto"/>
            <w:bottom w:val="none" w:sz="0" w:space="0" w:color="auto"/>
            <w:right w:val="none" w:sz="0" w:space="0" w:color="auto"/>
          </w:divBdr>
        </w:div>
        <w:div w:id="831945303">
          <w:marLeft w:val="0"/>
          <w:marRight w:val="0"/>
          <w:marTop w:val="0"/>
          <w:marBottom w:val="0"/>
          <w:divBdr>
            <w:top w:val="none" w:sz="0" w:space="0" w:color="auto"/>
            <w:left w:val="none" w:sz="0" w:space="0" w:color="auto"/>
            <w:bottom w:val="none" w:sz="0" w:space="0" w:color="auto"/>
            <w:right w:val="none" w:sz="0" w:space="0" w:color="auto"/>
          </w:divBdr>
        </w:div>
        <w:div w:id="312562333">
          <w:marLeft w:val="0"/>
          <w:marRight w:val="0"/>
          <w:marTop w:val="0"/>
          <w:marBottom w:val="0"/>
          <w:divBdr>
            <w:top w:val="none" w:sz="0" w:space="0" w:color="auto"/>
            <w:left w:val="none" w:sz="0" w:space="0" w:color="auto"/>
            <w:bottom w:val="none" w:sz="0" w:space="0" w:color="auto"/>
            <w:right w:val="none" w:sz="0" w:space="0" w:color="auto"/>
          </w:divBdr>
        </w:div>
        <w:div w:id="18045699">
          <w:marLeft w:val="0"/>
          <w:marRight w:val="0"/>
          <w:marTop w:val="0"/>
          <w:marBottom w:val="0"/>
          <w:divBdr>
            <w:top w:val="none" w:sz="0" w:space="0" w:color="auto"/>
            <w:left w:val="none" w:sz="0" w:space="0" w:color="auto"/>
            <w:bottom w:val="none" w:sz="0" w:space="0" w:color="auto"/>
            <w:right w:val="none" w:sz="0" w:space="0" w:color="auto"/>
          </w:divBdr>
        </w:div>
        <w:div w:id="818688486">
          <w:marLeft w:val="0"/>
          <w:marRight w:val="0"/>
          <w:marTop w:val="0"/>
          <w:marBottom w:val="0"/>
          <w:divBdr>
            <w:top w:val="none" w:sz="0" w:space="0" w:color="auto"/>
            <w:left w:val="none" w:sz="0" w:space="0" w:color="auto"/>
            <w:bottom w:val="none" w:sz="0" w:space="0" w:color="auto"/>
            <w:right w:val="none" w:sz="0" w:space="0" w:color="auto"/>
          </w:divBdr>
        </w:div>
        <w:div w:id="1212156279">
          <w:marLeft w:val="0"/>
          <w:marRight w:val="0"/>
          <w:marTop w:val="0"/>
          <w:marBottom w:val="0"/>
          <w:divBdr>
            <w:top w:val="none" w:sz="0" w:space="0" w:color="auto"/>
            <w:left w:val="none" w:sz="0" w:space="0" w:color="auto"/>
            <w:bottom w:val="none" w:sz="0" w:space="0" w:color="auto"/>
            <w:right w:val="none" w:sz="0" w:space="0" w:color="auto"/>
          </w:divBdr>
        </w:div>
        <w:div w:id="389964783">
          <w:marLeft w:val="0"/>
          <w:marRight w:val="0"/>
          <w:marTop w:val="0"/>
          <w:marBottom w:val="0"/>
          <w:divBdr>
            <w:top w:val="none" w:sz="0" w:space="0" w:color="auto"/>
            <w:left w:val="none" w:sz="0" w:space="0" w:color="auto"/>
            <w:bottom w:val="none" w:sz="0" w:space="0" w:color="auto"/>
            <w:right w:val="none" w:sz="0" w:space="0" w:color="auto"/>
          </w:divBdr>
        </w:div>
        <w:div w:id="2093812268">
          <w:marLeft w:val="0"/>
          <w:marRight w:val="0"/>
          <w:marTop w:val="0"/>
          <w:marBottom w:val="0"/>
          <w:divBdr>
            <w:top w:val="none" w:sz="0" w:space="0" w:color="auto"/>
            <w:left w:val="none" w:sz="0" w:space="0" w:color="auto"/>
            <w:bottom w:val="none" w:sz="0" w:space="0" w:color="auto"/>
            <w:right w:val="none" w:sz="0" w:space="0" w:color="auto"/>
          </w:divBdr>
        </w:div>
        <w:div w:id="1274241112">
          <w:marLeft w:val="0"/>
          <w:marRight w:val="0"/>
          <w:marTop w:val="0"/>
          <w:marBottom w:val="0"/>
          <w:divBdr>
            <w:top w:val="none" w:sz="0" w:space="0" w:color="auto"/>
            <w:left w:val="none" w:sz="0" w:space="0" w:color="auto"/>
            <w:bottom w:val="none" w:sz="0" w:space="0" w:color="auto"/>
            <w:right w:val="none" w:sz="0" w:space="0" w:color="auto"/>
          </w:divBdr>
        </w:div>
        <w:div w:id="733040260">
          <w:marLeft w:val="0"/>
          <w:marRight w:val="0"/>
          <w:marTop w:val="0"/>
          <w:marBottom w:val="0"/>
          <w:divBdr>
            <w:top w:val="none" w:sz="0" w:space="0" w:color="auto"/>
            <w:left w:val="none" w:sz="0" w:space="0" w:color="auto"/>
            <w:bottom w:val="none" w:sz="0" w:space="0" w:color="auto"/>
            <w:right w:val="none" w:sz="0" w:space="0" w:color="auto"/>
          </w:divBdr>
        </w:div>
        <w:div w:id="862669017">
          <w:marLeft w:val="0"/>
          <w:marRight w:val="0"/>
          <w:marTop w:val="0"/>
          <w:marBottom w:val="0"/>
          <w:divBdr>
            <w:top w:val="none" w:sz="0" w:space="0" w:color="auto"/>
            <w:left w:val="none" w:sz="0" w:space="0" w:color="auto"/>
            <w:bottom w:val="none" w:sz="0" w:space="0" w:color="auto"/>
            <w:right w:val="none" w:sz="0" w:space="0" w:color="auto"/>
          </w:divBdr>
        </w:div>
        <w:div w:id="1167209250">
          <w:marLeft w:val="0"/>
          <w:marRight w:val="0"/>
          <w:marTop w:val="0"/>
          <w:marBottom w:val="0"/>
          <w:divBdr>
            <w:top w:val="none" w:sz="0" w:space="0" w:color="auto"/>
            <w:left w:val="none" w:sz="0" w:space="0" w:color="auto"/>
            <w:bottom w:val="none" w:sz="0" w:space="0" w:color="auto"/>
            <w:right w:val="none" w:sz="0" w:space="0" w:color="auto"/>
          </w:divBdr>
        </w:div>
        <w:div w:id="941497600">
          <w:marLeft w:val="0"/>
          <w:marRight w:val="0"/>
          <w:marTop w:val="0"/>
          <w:marBottom w:val="0"/>
          <w:divBdr>
            <w:top w:val="none" w:sz="0" w:space="0" w:color="auto"/>
            <w:left w:val="none" w:sz="0" w:space="0" w:color="auto"/>
            <w:bottom w:val="none" w:sz="0" w:space="0" w:color="auto"/>
            <w:right w:val="none" w:sz="0" w:space="0" w:color="auto"/>
          </w:divBdr>
        </w:div>
        <w:div w:id="207953377">
          <w:marLeft w:val="0"/>
          <w:marRight w:val="0"/>
          <w:marTop w:val="0"/>
          <w:marBottom w:val="0"/>
          <w:divBdr>
            <w:top w:val="none" w:sz="0" w:space="0" w:color="auto"/>
            <w:left w:val="none" w:sz="0" w:space="0" w:color="auto"/>
            <w:bottom w:val="none" w:sz="0" w:space="0" w:color="auto"/>
            <w:right w:val="none" w:sz="0" w:space="0" w:color="auto"/>
          </w:divBdr>
        </w:div>
        <w:div w:id="1414013597">
          <w:marLeft w:val="0"/>
          <w:marRight w:val="0"/>
          <w:marTop w:val="0"/>
          <w:marBottom w:val="0"/>
          <w:divBdr>
            <w:top w:val="none" w:sz="0" w:space="0" w:color="auto"/>
            <w:left w:val="none" w:sz="0" w:space="0" w:color="auto"/>
            <w:bottom w:val="none" w:sz="0" w:space="0" w:color="auto"/>
            <w:right w:val="none" w:sz="0" w:space="0" w:color="auto"/>
          </w:divBdr>
        </w:div>
        <w:div w:id="2012951620">
          <w:marLeft w:val="0"/>
          <w:marRight w:val="0"/>
          <w:marTop w:val="0"/>
          <w:marBottom w:val="0"/>
          <w:divBdr>
            <w:top w:val="none" w:sz="0" w:space="0" w:color="auto"/>
            <w:left w:val="none" w:sz="0" w:space="0" w:color="auto"/>
            <w:bottom w:val="none" w:sz="0" w:space="0" w:color="auto"/>
            <w:right w:val="none" w:sz="0" w:space="0" w:color="auto"/>
          </w:divBdr>
        </w:div>
        <w:div w:id="774179366">
          <w:marLeft w:val="0"/>
          <w:marRight w:val="0"/>
          <w:marTop w:val="0"/>
          <w:marBottom w:val="0"/>
          <w:divBdr>
            <w:top w:val="none" w:sz="0" w:space="0" w:color="auto"/>
            <w:left w:val="none" w:sz="0" w:space="0" w:color="auto"/>
            <w:bottom w:val="none" w:sz="0" w:space="0" w:color="auto"/>
            <w:right w:val="none" w:sz="0" w:space="0" w:color="auto"/>
          </w:divBdr>
        </w:div>
        <w:div w:id="1646664614">
          <w:marLeft w:val="0"/>
          <w:marRight w:val="0"/>
          <w:marTop w:val="0"/>
          <w:marBottom w:val="0"/>
          <w:divBdr>
            <w:top w:val="none" w:sz="0" w:space="0" w:color="auto"/>
            <w:left w:val="none" w:sz="0" w:space="0" w:color="auto"/>
            <w:bottom w:val="none" w:sz="0" w:space="0" w:color="auto"/>
            <w:right w:val="none" w:sz="0" w:space="0" w:color="auto"/>
          </w:divBdr>
        </w:div>
        <w:div w:id="1022511178">
          <w:marLeft w:val="0"/>
          <w:marRight w:val="0"/>
          <w:marTop w:val="0"/>
          <w:marBottom w:val="0"/>
          <w:divBdr>
            <w:top w:val="none" w:sz="0" w:space="0" w:color="auto"/>
            <w:left w:val="none" w:sz="0" w:space="0" w:color="auto"/>
            <w:bottom w:val="none" w:sz="0" w:space="0" w:color="auto"/>
            <w:right w:val="none" w:sz="0" w:space="0" w:color="auto"/>
          </w:divBdr>
        </w:div>
        <w:div w:id="1595941269">
          <w:marLeft w:val="0"/>
          <w:marRight w:val="0"/>
          <w:marTop w:val="0"/>
          <w:marBottom w:val="0"/>
          <w:divBdr>
            <w:top w:val="none" w:sz="0" w:space="0" w:color="auto"/>
            <w:left w:val="none" w:sz="0" w:space="0" w:color="auto"/>
            <w:bottom w:val="none" w:sz="0" w:space="0" w:color="auto"/>
            <w:right w:val="none" w:sz="0" w:space="0" w:color="auto"/>
          </w:divBdr>
        </w:div>
        <w:div w:id="1493059093">
          <w:marLeft w:val="0"/>
          <w:marRight w:val="0"/>
          <w:marTop w:val="0"/>
          <w:marBottom w:val="0"/>
          <w:divBdr>
            <w:top w:val="none" w:sz="0" w:space="0" w:color="auto"/>
            <w:left w:val="none" w:sz="0" w:space="0" w:color="auto"/>
            <w:bottom w:val="none" w:sz="0" w:space="0" w:color="auto"/>
            <w:right w:val="none" w:sz="0" w:space="0" w:color="auto"/>
          </w:divBdr>
        </w:div>
        <w:div w:id="871963763">
          <w:marLeft w:val="0"/>
          <w:marRight w:val="0"/>
          <w:marTop w:val="0"/>
          <w:marBottom w:val="0"/>
          <w:divBdr>
            <w:top w:val="none" w:sz="0" w:space="0" w:color="auto"/>
            <w:left w:val="none" w:sz="0" w:space="0" w:color="auto"/>
            <w:bottom w:val="none" w:sz="0" w:space="0" w:color="auto"/>
            <w:right w:val="none" w:sz="0" w:space="0" w:color="auto"/>
          </w:divBdr>
        </w:div>
        <w:div w:id="2035421105">
          <w:marLeft w:val="0"/>
          <w:marRight w:val="0"/>
          <w:marTop w:val="0"/>
          <w:marBottom w:val="0"/>
          <w:divBdr>
            <w:top w:val="none" w:sz="0" w:space="0" w:color="auto"/>
            <w:left w:val="none" w:sz="0" w:space="0" w:color="auto"/>
            <w:bottom w:val="none" w:sz="0" w:space="0" w:color="auto"/>
            <w:right w:val="none" w:sz="0" w:space="0" w:color="auto"/>
          </w:divBdr>
        </w:div>
        <w:div w:id="188686607">
          <w:marLeft w:val="0"/>
          <w:marRight w:val="0"/>
          <w:marTop w:val="0"/>
          <w:marBottom w:val="0"/>
          <w:divBdr>
            <w:top w:val="none" w:sz="0" w:space="0" w:color="auto"/>
            <w:left w:val="none" w:sz="0" w:space="0" w:color="auto"/>
            <w:bottom w:val="none" w:sz="0" w:space="0" w:color="auto"/>
            <w:right w:val="none" w:sz="0" w:space="0" w:color="auto"/>
          </w:divBdr>
        </w:div>
        <w:div w:id="1411807788">
          <w:marLeft w:val="0"/>
          <w:marRight w:val="0"/>
          <w:marTop w:val="0"/>
          <w:marBottom w:val="0"/>
          <w:divBdr>
            <w:top w:val="none" w:sz="0" w:space="0" w:color="auto"/>
            <w:left w:val="none" w:sz="0" w:space="0" w:color="auto"/>
            <w:bottom w:val="none" w:sz="0" w:space="0" w:color="auto"/>
            <w:right w:val="none" w:sz="0" w:space="0" w:color="auto"/>
          </w:divBdr>
        </w:div>
        <w:div w:id="347023660">
          <w:marLeft w:val="0"/>
          <w:marRight w:val="0"/>
          <w:marTop w:val="0"/>
          <w:marBottom w:val="0"/>
          <w:divBdr>
            <w:top w:val="none" w:sz="0" w:space="0" w:color="auto"/>
            <w:left w:val="none" w:sz="0" w:space="0" w:color="auto"/>
            <w:bottom w:val="none" w:sz="0" w:space="0" w:color="auto"/>
            <w:right w:val="none" w:sz="0" w:space="0" w:color="auto"/>
          </w:divBdr>
        </w:div>
        <w:div w:id="423494624">
          <w:marLeft w:val="0"/>
          <w:marRight w:val="0"/>
          <w:marTop w:val="0"/>
          <w:marBottom w:val="0"/>
          <w:divBdr>
            <w:top w:val="none" w:sz="0" w:space="0" w:color="auto"/>
            <w:left w:val="none" w:sz="0" w:space="0" w:color="auto"/>
            <w:bottom w:val="none" w:sz="0" w:space="0" w:color="auto"/>
            <w:right w:val="none" w:sz="0" w:space="0" w:color="auto"/>
          </w:divBdr>
        </w:div>
        <w:div w:id="800997413">
          <w:marLeft w:val="0"/>
          <w:marRight w:val="0"/>
          <w:marTop w:val="0"/>
          <w:marBottom w:val="0"/>
          <w:divBdr>
            <w:top w:val="none" w:sz="0" w:space="0" w:color="auto"/>
            <w:left w:val="none" w:sz="0" w:space="0" w:color="auto"/>
            <w:bottom w:val="none" w:sz="0" w:space="0" w:color="auto"/>
            <w:right w:val="none" w:sz="0" w:space="0" w:color="auto"/>
          </w:divBdr>
        </w:div>
        <w:div w:id="1816218359">
          <w:marLeft w:val="0"/>
          <w:marRight w:val="0"/>
          <w:marTop w:val="0"/>
          <w:marBottom w:val="0"/>
          <w:divBdr>
            <w:top w:val="none" w:sz="0" w:space="0" w:color="auto"/>
            <w:left w:val="none" w:sz="0" w:space="0" w:color="auto"/>
            <w:bottom w:val="none" w:sz="0" w:space="0" w:color="auto"/>
            <w:right w:val="none" w:sz="0" w:space="0" w:color="auto"/>
          </w:divBdr>
        </w:div>
        <w:div w:id="303781912">
          <w:marLeft w:val="0"/>
          <w:marRight w:val="0"/>
          <w:marTop w:val="0"/>
          <w:marBottom w:val="0"/>
          <w:divBdr>
            <w:top w:val="none" w:sz="0" w:space="0" w:color="auto"/>
            <w:left w:val="none" w:sz="0" w:space="0" w:color="auto"/>
            <w:bottom w:val="none" w:sz="0" w:space="0" w:color="auto"/>
            <w:right w:val="none" w:sz="0" w:space="0" w:color="auto"/>
          </w:divBdr>
        </w:div>
        <w:div w:id="611085940">
          <w:marLeft w:val="0"/>
          <w:marRight w:val="0"/>
          <w:marTop w:val="0"/>
          <w:marBottom w:val="0"/>
          <w:divBdr>
            <w:top w:val="none" w:sz="0" w:space="0" w:color="auto"/>
            <w:left w:val="none" w:sz="0" w:space="0" w:color="auto"/>
            <w:bottom w:val="none" w:sz="0" w:space="0" w:color="auto"/>
            <w:right w:val="none" w:sz="0" w:space="0" w:color="auto"/>
          </w:divBdr>
        </w:div>
        <w:div w:id="1921334075">
          <w:marLeft w:val="0"/>
          <w:marRight w:val="0"/>
          <w:marTop w:val="0"/>
          <w:marBottom w:val="0"/>
          <w:divBdr>
            <w:top w:val="none" w:sz="0" w:space="0" w:color="auto"/>
            <w:left w:val="none" w:sz="0" w:space="0" w:color="auto"/>
            <w:bottom w:val="none" w:sz="0" w:space="0" w:color="auto"/>
            <w:right w:val="none" w:sz="0" w:space="0" w:color="auto"/>
          </w:divBdr>
        </w:div>
        <w:div w:id="1314484512">
          <w:marLeft w:val="0"/>
          <w:marRight w:val="0"/>
          <w:marTop w:val="0"/>
          <w:marBottom w:val="0"/>
          <w:divBdr>
            <w:top w:val="none" w:sz="0" w:space="0" w:color="auto"/>
            <w:left w:val="none" w:sz="0" w:space="0" w:color="auto"/>
            <w:bottom w:val="none" w:sz="0" w:space="0" w:color="auto"/>
            <w:right w:val="none" w:sz="0" w:space="0" w:color="auto"/>
          </w:divBdr>
        </w:div>
        <w:div w:id="202445503">
          <w:marLeft w:val="0"/>
          <w:marRight w:val="0"/>
          <w:marTop w:val="0"/>
          <w:marBottom w:val="0"/>
          <w:divBdr>
            <w:top w:val="none" w:sz="0" w:space="0" w:color="auto"/>
            <w:left w:val="none" w:sz="0" w:space="0" w:color="auto"/>
            <w:bottom w:val="none" w:sz="0" w:space="0" w:color="auto"/>
            <w:right w:val="none" w:sz="0" w:space="0" w:color="auto"/>
          </w:divBdr>
        </w:div>
        <w:div w:id="1019549180">
          <w:marLeft w:val="0"/>
          <w:marRight w:val="0"/>
          <w:marTop w:val="0"/>
          <w:marBottom w:val="0"/>
          <w:divBdr>
            <w:top w:val="none" w:sz="0" w:space="0" w:color="auto"/>
            <w:left w:val="none" w:sz="0" w:space="0" w:color="auto"/>
            <w:bottom w:val="none" w:sz="0" w:space="0" w:color="auto"/>
            <w:right w:val="none" w:sz="0" w:space="0" w:color="auto"/>
          </w:divBdr>
        </w:div>
        <w:div w:id="2144229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7F2D4485CD6C9138DDA23D65F2CE265B23A8373F7F807FCDDBC60AE766E5AB84419C7D9EE5839AE63679616EDAy5M" TargetMode="External"/><Relationship Id="rId18" Type="http://schemas.openxmlformats.org/officeDocument/2006/relationships/hyperlink" Target="https://pravo-search.minjust.ru/bigs/showDocument.html?id=70211161-CEA9-40DA-8563-A5A20549EEF3" TargetMode="External"/><Relationship Id="rId26" Type="http://schemas.openxmlformats.org/officeDocument/2006/relationships/hyperlink" Target="consultantplus://offline/ref=900518DB5471E2251250A6B2F975233F3D4C874776A2929A2FE3922508D1521CC617AD3752C82D6F7D42776232H20EH" TargetMode="External"/><Relationship Id="rId39" Type="http://schemas.openxmlformats.org/officeDocument/2006/relationships/hyperlink" Target="https://login.consultant.ru/link/?req=doc&amp;base=LAW&amp;n=454142&amp;dst=63" TargetMode="External"/><Relationship Id="rId21" Type="http://schemas.openxmlformats.org/officeDocument/2006/relationships/hyperlink" Target="https://internet.garant.ru/document/redirect/405309425/0" TargetMode="External"/><Relationship Id="rId34" Type="http://schemas.openxmlformats.org/officeDocument/2006/relationships/hyperlink" Target="consultantplus://offline/ref=7B4703046FD94D29ABC4C8F8BFF29A72DDB4984BFB03DD1230B78EE2206E6000C203321DD7DA1A34A6823C7EADU7R6K" TargetMode="External"/><Relationship Id="rId42" Type="http://schemas.openxmlformats.org/officeDocument/2006/relationships/hyperlink" Target="https://login.consultant.ru/link/?req=doc&amp;base=LAW&amp;n=454142&amp;dst=63" TargetMode="External"/><Relationship Id="rId47" Type="http://schemas.openxmlformats.org/officeDocument/2006/relationships/hyperlink" Target="https://login.consultant.ru/link/?req=doc&amp;base=LAW&amp;n=426999" TargetMode="External"/><Relationship Id="rId50" Type="http://schemas.openxmlformats.org/officeDocument/2006/relationships/header" Target="header1.xml"/><Relationship Id="rId7" Type="http://schemas.openxmlformats.org/officeDocument/2006/relationships/hyperlink" Target="consultantplus://offline/ref=24F04F0A29323C7E0556F8794C4ECE86A961E4F66EFC3B32F5F4655420ACC9D43354DE02366CAC4204617811C1Q90AK" TargetMode="External"/><Relationship Id="rId2" Type="http://schemas.openxmlformats.org/officeDocument/2006/relationships/styles" Target="styles.xml"/><Relationship Id="rId16" Type="http://schemas.openxmlformats.org/officeDocument/2006/relationships/hyperlink" Target="consultantplus://offline/ref=B47F2D4485CD6C9138DDA23D65F2CE265B23A8373F7F807FCDDBC60AE766E5AB84419C7D9EE5839AE63679616EDAy5M" TargetMode="External"/><Relationship Id="rId29" Type="http://schemas.openxmlformats.org/officeDocument/2006/relationships/hyperlink" Target="https://internet.garant.ru/" TargetMode="External"/><Relationship Id="rId11" Type="http://schemas.openxmlformats.org/officeDocument/2006/relationships/hyperlink" Target="https://login.consultant.ru/link/?req=doc&amp;base=LAW&amp;n=426999" TargetMode="External"/><Relationship Id="rId24" Type="http://schemas.openxmlformats.org/officeDocument/2006/relationships/hyperlink" Target="consultantplus://offline/ref=063E822315EDB646FDF61BDC5F1B1DB3A2D04CD056A6AA434815FC64AFC43BDD2A6EF6B568A35393AC4A3AE108uEbBH" TargetMode="External"/><Relationship Id="rId32" Type="http://schemas.openxmlformats.org/officeDocument/2006/relationships/hyperlink" Target="consultantplus://offline/ref=A16550AC5ADBF19B16D6A414DE032A6DBF4F034D40FCEB49977DFCCC84AAD510C84073EFF74585F7D2E7C420A4l703I" TargetMode="External"/><Relationship Id="rId37" Type="http://schemas.openxmlformats.org/officeDocument/2006/relationships/hyperlink" Target="consultantplus://offline/ref=35CAAC6275C5E9A659E11FDDC26C0A5185322F494420FAD96FA102A88CB727B96B772F8DB70B761BA3BE67B63Bj0h2L" TargetMode="External"/><Relationship Id="rId40" Type="http://schemas.openxmlformats.org/officeDocument/2006/relationships/hyperlink" Target="https://login.consultant.ru/link/?req=doc&amp;base=LAW&amp;n=470733&amp;dst=100683" TargetMode="External"/><Relationship Id="rId45" Type="http://schemas.openxmlformats.org/officeDocument/2006/relationships/hyperlink" Target="https://login.consultant.ru/link/?req=doc&amp;base=LAW&amp;n=450404&amp;dst=100008" TargetMode="External"/><Relationship Id="rId5" Type="http://schemas.openxmlformats.org/officeDocument/2006/relationships/footnotes" Target="footnotes.xml"/><Relationship Id="rId15" Type="http://schemas.openxmlformats.org/officeDocument/2006/relationships/hyperlink" Target="consultantplus://offline/ref=B889B96A471F9E28B3B91AC16CE03903887ACCD8996739A17604AAF41F713F47804FEABC657A269F338480EF194040430438CDC4BFQ64DM" TargetMode="External"/><Relationship Id="rId23" Type="http://schemas.openxmlformats.org/officeDocument/2006/relationships/hyperlink" Target="https://login.consultant.ru/link/?req=doc&amp;base=LAW&amp;n=426999" TargetMode="External"/><Relationship Id="rId28" Type="http://schemas.openxmlformats.org/officeDocument/2006/relationships/hyperlink" Target="https://internet.garant.ru/" TargetMode="External"/><Relationship Id="rId36" Type="http://schemas.openxmlformats.org/officeDocument/2006/relationships/hyperlink" Target="consultantplus://offline/ref=790132F008B438509F04D8D0C0058D40C704DBD8802E72E93DC73E7993E7262826DFA789EB53582E3DD1A427B9WBH2L" TargetMode="External"/><Relationship Id="rId49" Type="http://schemas.openxmlformats.org/officeDocument/2006/relationships/hyperlink" Target="https://login.consultant.ru/link/?req=doc&amp;base=RLAW098&amp;n=168031" TargetMode="External"/><Relationship Id="rId10" Type="http://schemas.openxmlformats.org/officeDocument/2006/relationships/hyperlink" Target="https://login.consultant.ru/link/?req=doc&amp;base=LAW&amp;n=426999" TargetMode="External"/><Relationship Id="rId19" Type="http://schemas.openxmlformats.org/officeDocument/2006/relationships/hyperlink" Target="https://pravo-search.minjust.ru/bigs/showDocument.html?id=F18A1852-F5DE-4FE8-BA4A-E7BDA5A18C1B" TargetMode="External"/><Relationship Id="rId31" Type="http://schemas.openxmlformats.org/officeDocument/2006/relationships/hyperlink" Target="consultantplus://offline/ref=A16550AC5ADBF19B16D6A414DE032A6DBF4F034D40FCEB49977DFCCC84AAD510C84073EFF74585F7D2E7C420A4l703I" TargetMode="External"/><Relationship Id="rId44" Type="http://schemas.openxmlformats.org/officeDocument/2006/relationships/hyperlink" Target="https://login.consultant.ru/link/?req=doc&amp;base=LAW&amp;n=465549&amp;dst=100339"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arant03.ru99-loc.minjust.ru/" TargetMode="External"/><Relationship Id="rId14" Type="http://schemas.openxmlformats.org/officeDocument/2006/relationships/hyperlink" Target="consultantplus://offline/ref=B889B96A471F9E28B3B91AC16CE03903887AC8D5936C39A17604AAF41F713F47924FB2B7657933CA60DED7E21AQ447M" TargetMode="External"/><Relationship Id="rId22" Type="http://schemas.openxmlformats.org/officeDocument/2006/relationships/hyperlink" Target="https://internet.garant.ru/document/redirect/405309425/0" TargetMode="External"/><Relationship Id="rId27" Type="http://schemas.openxmlformats.org/officeDocument/2006/relationships/hyperlink" Target="consultantplus://offline/ref=24C0D1A3ECB20DF63B5100A124348BBF8EC9FA98B44E1E8FF7FD9B2CFF2F933632ACC8CD29B1FCFEA6290B283255d8I" TargetMode="External"/><Relationship Id="rId30" Type="http://schemas.openxmlformats.org/officeDocument/2006/relationships/hyperlink" Target="consultantplus://offline/ref=A16550AC5ADBF19B16D6A414DE032A6DBF4F034D40FCEB49977DFCCC84AAD510C84073EFF74585F7D2E7C420A4l703I" TargetMode="External"/><Relationship Id="rId35" Type="http://schemas.openxmlformats.org/officeDocument/2006/relationships/hyperlink" Target="consultantplus://offline/ref=C1B1FA51CA0305BCAFB6D4041CB44428E0C28CE0C4CF2347DAB43A4A8764330A3D20BC00B48D3C1C1F80322E4DBAR4L" TargetMode="External"/><Relationship Id="rId43" Type="http://schemas.openxmlformats.org/officeDocument/2006/relationships/hyperlink" Target="https://login.consultant.ru/link/?req=doc&amp;base=LAW&amp;n=426999" TargetMode="External"/><Relationship Id="rId48" Type="http://schemas.openxmlformats.org/officeDocument/2006/relationships/hyperlink" Target="https://login.consultant.ru/link/?req=doc&amp;base=LAW&amp;n=426999" TargetMode="External"/><Relationship Id="rId8" Type="http://schemas.openxmlformats.org/officeDocument/2006/relationships/hyperlink" Target="http://garant03.ru99-loc.minjust.ru/"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LAW&amp;n=481540&amp;dst=1187" TargetMode="External"/><Relationship Id="rId17" Type="http://schemas.openxmlformats.org/officeDocument/2006/relationships/hyperlink" Target="https://login.consultant.ru/link/?req=doc&amp;base=LAW&amp;n=426999" TargetMode="External"/><Relationship Id="rId25" Type="http://schemas.openxmlformats.org/officeDocument/2006/relationships/hyperlink" Target="consultantplus://offline/ref=063E822315EDB646FDF61BDC5F1B1DB3A2D04CD056A6AA434815FC64AFC43BDD2A6EF6B568A35393AC4A3AE108uEbBH" TargetMode="External"/><Relationship Id="rId33" Type="http://schemas.openxmlformats.org/officeDocument/2006/relationships/hyperlink" Target="consultantplus://offline/ref=A16550AC5ADBF19B16D6A414DE032A6DBF4F034D40FCEB49977DFCCC84AAD510C84073EFF74585F7D2E7C420A4l703I" TargetMode="External"/><Relationship Id="rId38" Type="http://schemas.openxmlformats.org/officeDocument/2006/relationships/hyperlink" Target="consultantplus://offline/ref=3EC755686222582E3FC26C751206F1AB8F298B4F0EF45A65282915A647502377719BBB35D94BF16F7A2F57136917vDL" TargetMode="External"/><Relationship Id="rId46" Type="http://schemas.openxmlformats.org/officeDocument/2006/relationships/hyperlink" Target="https://login.consultant.ru/link/?req=doc&amp;base=LAW&amp;n=450404&amp;dst=100014" TargetMode="External"/><Relationship Id="rId20" Type="http://schemas.openxmlformats.org/officeDocument/2006/relationships/hyperlink" Target="https://login.consultant.ru/link/?req=doc&amp;base=LAW&amp;n=426999" TargetMode="External"/><Relationship Id="rId41" Type="http://schemas.openxmlformats.org/officeDocument/2006/relationships/hyperlink" Target="https://login.consultant.ru/link/?req=doc&amp;base=LAW&amp;n=470733&amp;dst=100684"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9A888-BBDD-4274-8540-2E5EC0068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31901</Words>
  <Characters>181839</Characters>
  <Application>Microsoft Office Word</Application>
  <DocSecurity>0</DocSecurity>
  <Lines>1515</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213314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Пастухова Татьяна Владимировна</dc:creator>
  <cp:lastModifiedBy>Пользователь</cp:lastModifiedBy>
  <cp:revision>2</cp:revision>
  <cp:lastPrinted>2025-01-10T09:20:00Z</cp:lastPrinted>
  <dcterms:created xsi:type="dcterms:W3CDTF">2025-01-16T10:14:00Z</dcterms:created>
  <dcterms:modified xsi:type="dcterms:W3CDTF">2025-01-16T10:14:00Z</dcterms:modified>
</cp:coreProperties>
</file>